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15"/>
        <w:tblW w:w="10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69"/>
        <w:gridCol w:w="7411"/>
      </w:tblGrid>
      <w:tr w:rsidR="0068155A" w:rsidRPr="0068155A" w:rsidTr="006E46E0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55A" w:rsidRPr="006E46E0" w:rsidRDefault="0068155A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паспорта РМО</w:t>
            </w:r>
          </w:p>
        </w:tc>
        <w:tc>
          <w:tcPr>
            <w:tcW w:w="7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55A" w:rsidRPr="006E46E0" w:rsidRDefault="0068155A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68155A" w:rsidRPr="0068155A" w:rsidTr="006E46E0">
        <w:tc>
          <w:tcPr>
            <w:tcW w:w="32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55A" w:rsidRPr="006E46E0" w:rsidRDefault="0068155A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РМО</w:t>
            </w:r>
          </w:p>
        </w:tc>
        <w:tc>
          <w:tcPr>
            <w:tcW w:w="74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55A" w:rsidRPr="006E46E0" w:rsidRDefault="0068155A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 учителей физики Родинского района</w:t>
            </w:r>
          </w:p>
        </w:tc>
      </w:tr>
      <w:tr w:rsidR="0068155A" w:rsidRPr="0068155A" w:rsidTr="006E46E0">
        <w:trPr>
          <w:trHeight w:val="1376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8155A" w:rsidRPr="006E46E0" w:rsidRDefault="0068155A" w:rsidP="006E46E0">
            <w:pPr>
              <w:shd w:val="clear" w:color="auto" w:fill="FFFFFF"/>
              <w:spacing w:before="30" w:after="3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  <w:r w:rsidRPr="006E46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Методическая тема: </w:t>
            </w:r>
          </w:p>
          <w:p w:rsidR="0068155A" w:rsidRPr="006E46E0" w:rsidRDefault="0068155A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55A" w:rsidRPr="006E46E0" w:rsidRDefault="0068155A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55A" w:rsidRPr="006E46E0" w:rsidRDefault="0068155A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8155A" w:rsidRPr="006E46E0" w:rsidRDefault="0068155A" w:rsidP="006E46E0">
            <w:pPr>
              <w:shd w:val="clear" w:color="auto" w:fill="FFFFFF"/>
              <w:spacing w:before="30" w:after="3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профессионализма учителя как условие повышения качества образования на этапе освоения стандартов второго поколения. Практическая направленность деятельности учителя»</w:t>
            </w:r>
          </w:p>
          <w:p w:rsidR="0068155A" w:rsidRPr="006E46E0" w:rsidRDefault="0068155A" w:rsidP="006E46E0">
            <w:pPr>
              <w:shd w:val="clear" w:color="auto" w:fill="FFFFFF"/>
              <w:spacing w:before="30" w:after="3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  <w:tr w:rsidR="0068155A" w:rsidRPr="00AD23F5" w:rsidTr="006E46E0">
        <w:trPr>
          <w:trHeight w:val="2685"/>
        </w:trPr>
        <w:tc>
          <w:tcPr>
            <w:tcW w:w="3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8155A" w:rsidRPr="006E46E0" w:rsidRDefault="0068155A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деятельности РМО на учебный год, приоритетные направления деятельности МО</w:t>
            </w:r>
          </w:p>
          <w:p w:rsidR="0068155A" w:rsidRPr="006E46E0" w:rsidRDefault="0068155A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55A" w:rsidRPr="006E46E0" w:rsidRDefault="0068155A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55A" w:rsidRPr="006E46E0" w:rsidRDefault="0068155A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B97" w:rsidRPr="006E46E0" w:rsidRDefault="0068155A" w:rsidP="006E46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iCs/>
                <w:color w:val="000080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bCs/>
                <w:iCs/>
                <w:color w:val="000080"/>
                <w:sz w:val="24"/>
                <w:szCs w:val="24"/>
                <w:lang w:eastAsia="ru-RU"/>
              </w:rPr>
              <w:t xml:space="preserve">                                  </w:t>
            </w:r>
          </w:p>
          <w:p w:rsidR="0068155A" w:rsidRPr="006E46E0" w:rsidRDefault="0068155A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8155A" w:rsidRPr="006E46E0" w:rsidRDefault="0068155A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совершенствование уровня педагогического мастерства преподавателей, их эрудиции</w:t>
            </w:r>
            <w:proofErr w:type="gramStart"/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компетентности в области физики и методики ее преподавания.</w:t>
            </w:r>
          </w:p>
          <w:p w:rsidR="0068155A" w:rsidRPr="006E46E0" w:rsidRDefault="0068155A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E4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адачи:</w:t>
            </w:r>
          </w:p>
          <w:p w:rsidR="0068155A" w:rsidRPr="006E46E0" w:rsidRDefault="0068155A" w:rsidP="006E46E0">
            <w:pPr>
              <w:pStyle w:val="a7"/>
              <w:numPr>
                <w:ilvl w:val="0"/>
                <w:numId w:val="5"/>
              </w:num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методы и формы проведения учебных занятий учителями, активно внедряя в образовательную практику </w:t>
            </w:r>
            <w:proofErr w:type="spellStart"/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подход;</w:t>
            </w:r>
          </w:p>
          <w:p w:rsidR="0068155A" w:rsidRPr="006E46E0" w:rsidRDefault="0068155A" w:rsidP="006E46E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продолжить апробацию инновационных педагогических технологий;</w:t>
            </w:r>
          </w:p>
          <w:p w:rsidR="0068155A" w:rsidRPr="006E46E0" w:rsidRDefault="0068155A" w:rsidP="006E46E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.провести мониторинг потенциальных возможностей учителей-предметников;</w:t>
            </w:r>
          </w:p>
          <w:p w:rsidR="0068155A" w:rsidRPr="006E46E0" w:rsidRDefault="0068155A" w:rsidP="006E46E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заслушать выступления с практическими результатами по темам самообразования.</w:t>
            </w:r>
          </w:p>
        </w:tc>
      </w:tr>
      <w:tr w:rsidR="00D90B97" w:rsidRPr="00AD23F5" w:rsidTr="006E46E0">
        <w:trPr>
          <w:trHeight w:val="2526"/>
        </w:trPr>
        <w:tc>
          <w:tcPr>
            <w:tcW w:w="32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97" w:rsidRPr="006E46E0" w:rsidRDefault="00D90B97" w:rsidP="006E46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iCs/>
                <w:color w:val="000080"/>
                <w:sz w:val="24"/>
                <w:szCs w:val="24"/>
                <w:lang w:eastAsia="ru-RU"/>
              </w:rPr>
            </w:pPr>
          </w:p>
          <w:p w:rsidR="00D90B97" w:rsidRPr="006E46E0" w:rsidRDefault="00D90B97" w:rsidP="006E46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Поставленные цели и задачи РМО реализуются через следующие виды деятельности</w:t>
            </w:r>
            <w:r w:rsidRPr="006E46E0">
              <w:rPr>
                <w:rFonts w:ascii="Times New Roman" w:eastAsia="Times New Roman" w:hAnsi="Times New Roman" w:cs="Times New Roman"/>
                <w:bCs/>
                <w:iCs/>
                <w:color w:val="000080"/>
                <w:sz w:val="24"/>
                <w:szCs w:val="24"/>
                <w:lang w:eastAsia="ru-RU"/>
              </w:rPr>
              <w:t>:</w:t>
            </w:r>
          </w:p>
          <w:p w:rsidR="00D90B97" w:rsidRPr="006E46E0" w:rsidRDefault="00D90B97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B97" w:rsidRPr="006E46E0" w:rsidRDefault="00D90B97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97" w:rsidRPr="006E46E0" w:rsidRDefault="00D90B97" w:rsidP="006E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B97" w:rsidRPr="006E46E0" w:rsidRDefault="00D90B97" w:rsidP="006E46E0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учебно-методической работы по предмету.</w:t>
            </w:r>
          </w:p>
          <w:p w:rsidR="00D90B97" w:rsidRPr="006E46E0" w:rsidRDefault="00D90B97" w:rsidP="006E46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                 Разработка и анализ олимпиадных заданий школьного уровня.</w:t>
            </w:r>
          </w:p>
          <w:p w:rsidR="00D90B97" w:rsidRPr="006E46E0" w:rsidRDefault="00D90B97" w:rsidP="006E46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 Изучение педагогического опыта аттестующихся учителей.</w:t>
            </w:r>
          </w:p>
          <w:p w:rsidR="00D90B97" w:rsidRPr="006E46E0" w:rsidRDefault="00D90B97" w:rsidP="006E46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 Отчёты учителей о проделанной работе в электронном виде.</w:t>
            </w:r>
          </w:p>
          <w:p w:rsidR="00D90B97" w:rsidRPr="006E46E0" w:rsidRDefault="00D90B97" w:rsidP="006E46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 Участие в конкурсах профессионального мастерства.</w:t>
            </w:r>
          </w:p>
          <w:p w:rsidR="00D90B97" w:rsidRPr="006E46E0" w:rsidRDefault="00D90B97" w:rsidP="006E46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 Участие в работе творческих лабораториях учителя, мастер классах, выступлениях на РМО.</w:t>
            </w:r>
          </w:p>
          <w:p w:rsidR="00D90B97" w:rsidRPr="006E46E0" w:rsidRDefault="00D90B97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55A" w:rsidRPr="0068155A" w:rsidTr="006E46E0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55A" w:rsidRPr="006E46E0" w:rsidRDefault="0068155A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РМО</w:t>
            </w:r>
          </w:p>
        </w:tc>
        <w:tc>
          <w:tcPr>
            <w:tcW w:w="7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B0B" w:rsidRPr="006E46E0" w:rsidRDefault="00D90B97" w:rsidP="006E46E0">
            <w:pPr>
              <w:spacing w:before="20" w:after="20" w:line="240" w:lineRule="auto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Николенко</w:t>
            </w:r>
            <w:proofErr w:type="spellEnd"/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Ивановна</w:t>
            </w:r>
            <w:r w:rsidR="0068155A"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физики высшей категории МБОУ «</w:t>
            </w:r>
            <w:proofErr w:type="spellStart"/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Степновская</w:t>
            </w:r>
            <w:proofErr w:type="spellEnd"/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68155A"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награды: Почетная грамота Главного управления образования и молодежной пол</w:t>
            </w:r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итики Алтайского края (2008)</w:t>
            </w:r>
            <w:r w:rsidR="0068155A"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96B0B" w:rsidRPr="006E46E0">
              <w:rPr>
                <w:rFonts w:ascii="Times New Roman" w:hAnsi="Times New Roman" w:cs="Times New Roman"/>
                <w:sz w:val="24"/>
                <w:szCs w:val="24"/>
              </w:rPr>
              <w:t xml:space="preserve"> Почетная грамота комитета по образованию администрации   Родинского  района  </w:t>
            </w:r>
            <w:proofErr w:type="gramStart"/>
            <w:r w:rsidR="00896B0B" w:rsidRPr="006E46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96B0B" w:rsidRPr="006E46E0">
              <w:rPr>
                <w:rFonts w:ascii="Times New Roman" w:hAnsi="Times New Roman" w:cs="Times New Roman"/>
                <w:sz w:val="24"/>
                <w:szCs w:val="24"/>
              </w:rPr>
              <w:t>2004  г, 2013г)</w:t>
            </w:r>
          </w:p>
          <w:p w:rsidR="0068155A" w:rsidRPr="006E46E0" w:rsidRDefault="0068155A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55A" w:rsidRPr="0068155A" w:rsidTr="006E46E0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55A" w:rsidRPr="006E46E0" w:rsidRDefault="0068155A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РМО на учебный год</w:t>
            </w:r>
          </w:p>
        </w:tc>
        <w:tc>
          <w:tcPr>
            <w:tcW w:w="7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55A" w:rsidRPr="006E46E0" w:rsidRDefault="0068155A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Заседание №1</w:t>
            </w:r>
            <w:r w:rsidRPr="006E46E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Pr="006E4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68155A" w:rsidRPr="006E46E0" w:rsidRDefault="00D90B97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работы РМО за 2015-2016</w:t>
            </w:r>
            <w:r w:rsidR="0068155A"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  и результатов ЕГЭ.</w:t>
            </w:r>
          </w:p>
          <w:p w:rsidR="0068155A" w:rsidRPr="006E46E0" w:rsidRDefault="0068155A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Анкетирование учителей физики района, оценка работы РМО, </w:t>
            </w:r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корректировка и утверждение плана работы на следующий год.</w:t>
            </w:r>
          </w:p>
          <w:p w:rsidR="0068155A" w:rsidRPr="006E46E0" w:rsidRDefault="0068155A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Методические рекомендации для учителей по составлению рабочих программ. Обзо</w:t>
            </w:r>
            <w:r w:rsidR="00D90B97"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УМК и методической литературы.</w:t>
            </w:r>
          </w:p>
          <w:p w:rsidR="00D90B97" w:rsidRPr="006E46E0" w:rsidRDefault="00D90B97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 подготовке и  проведении школьного и муниципального туров олимпиады по физике.</w:t>
            </w:r>
          </w:p>
          <w:p w:rsidR="0068155A" w:rsidRPr="006E46E0" w:rsidRDefault="00D90B97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68155A"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Разное</w:t>
            </w:r>
          </w:p>
          <w:p w:rsidR="0068155A" w:rsidRPr="006E46E0" w:rsidRDefault="0068155A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Заседание №2</w:t>
            </w:r>
            <w:r w:rsidRPr="006E46E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Pr="006E4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</w:t>
            </w:r>
            <w:r w:rsidRPr="006E46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E46E0" w:rsidRPr="006E46E0" w:rsidRDefault="006E46E0" w:rsidP="006E46E0">
            <w:pPr>
              <w:pStyle w:val="a8"/>
            </w:pPr>
            <w:r w:rsidRPr="006E46E0">
              <w:rPr>
                <w:lang w:eastAsia="ru-RU"/>
              </w:rPr>
              <w:t>1</w:t>
            </w:r>
            <w:r w:rsidR="00896B0B" w:rsidRPr="006E46E0">
              <w:rPr>
                <w:lang w:eastAsia="ru-RU"/>
              </w:rPr>
              <w:t>.</w:t>
            </w:r>
            <w:r w:rsidR="00AD23F5" w:rsidRPr="006E46E0">
              <w:t xml:space="preserve"> </w:t>
            </w:r>
            <w:r w:rsidRPr="006E46E0">
              <w:t>Примерная структура разного типа урока по ФГОС.</w:t>
            </w:r>
          </w:p>
          <w:p w:rsidR="006E46E0" w:rsidRPr="006E46E0" w:rsidRDefault="006E46E0" w:rsidP="006E46E0">
            <w:pPr>
              <w:pStyle w:val="a8"/>
            </w:pPr>
            <w:r w:rsidRPr="006E46E0">
              <w:t>2. Анализ урока в соответствии с требованиями ФГОС.</w:t>
            </w:r>
          </w:p>
          <w:p w:rsidR="0068155A" w:rsidRPr="006E46E0" w:rsidRDefault="006E46E0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3.Создание проекта урока в соответствии (работа в группах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8155A" w:rsidRPr="006E46E0" w:rsidRDefault="006E46E0" w:rsidP="006E46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</w:t>
            </w:r>
            <w:r w:rsidR="00896B0B"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и составление информационной справки учителей физики</w:t>
            </w:r>
            <w:proofErr w:type="gramStart"/>
            <w:r w:rsidR="00896B0B"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proofErr w:type="gramEnd"/>
            <w:r w:rsidR="00896B0B"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едагогический паспорт учителя»  (создание банка данных).</w:t>
            </w:r>
          </w:p>
          <w:p w:rsidR="0068155A" w:rsidRPr="006E46E0" w:rsidRDefault="006E46E0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  <w:r w:rsidR="0068155A"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 мнениями по текущим проблемам.</w:t>
            </w:r>
          </w:p>
          <w:p w:rsidR="006E46E0" w:rsidRDefault="0068155A" w:rsidP="006E46E0">
            <w:pPr>
              <w:pStyle w:val="a8"/>
              <w:ind w:left="0"/>
              <w:rPr>
                <w:b/>
                <w:iCs/>
                <w:lang w:eastAsia="ru-RU"/>
              </w:rPr>
            </w:pPr>
            <w:r w:rsidRPr="006E46E0">
              <w:rPr>
                <w:b/>
                <w:iCs/>
                <w:u w:val="single"/>
                <w:lang w:eastAsia="ru-RU"/>
              </w:rPr>
              <w:t>Заседание №3</w:t>
            </w:r>
            <w:r w:rsidRPr="006E46E0">
              <w:rPr>
                <w:b/>
                <w:iCs/>
                <w:lang w:eastAsia="ru-RU"/>
              </w:rPr>
              <w:t> </w:t>
            </w:r>
          </w:p>
          <w:p w:rsidR="00896B0B" w:rsidRPr="006E46E0" w:rsidRDefault="006E46E0" w:rsidP="006E46E0">
            <w:pPr>
              <w:pStyle w:val="a8"/>
              <w:ind w:left="0"/>
            </w:pPr>
            <w:r w:rsidRPr="006E46E0">
              <w:rPr>
                <w:lang w:eastAsia="ru-RU"/>
              </w:rPr>
              <w:t xml:space="preserve"> </w:t>
            </w:r>
            <w:r w:rsidR="00896B0B" w:rsidRPr="006E46E0">
              <w:rPr>
                <w:lang w:eastAsia="ru-RU"/>
              </w:rPr>
              <w:t>1. Нормативные документы по подготовке и проведению ЕГЭ  и  ОГЭ  по   физике.</w:t>
            </w:r>
          </w:p>
          <w:p w:rsidR="00896B0B" w:rsidRPr="006E46E0" w:rsidRDefault="006E46E0" w:rsidP="006E46E0">
            <w:pPr>
              <w:pStyle w:val="a8"/>
              <w:ind w:left="0"/>
            </w:pPr>
            <w:r w:rsidRPr="006E46E0">
              <w:t xml:space="preserve"> </w:t>
            </w:r>
            <w:r w:rsidR="00896B0B" w:rsidRPr="006E46E0">
              <w:t>2.  Подготовка учащихся к сдаче ОГЭ и ЕГЭ   по физике.</w:t>
            </w:r>
          </w:p>
          <w:p w:rsidR="00896B0B" w:rsidRPr="006E46E0" w:rsidRDefault="006E46E0" w:rsidP="006E46E0">
            <w:pPr>
              <w:pStyle w:val="a8"/>
              <w:ind w:left="0"/>
            </w:pPr>
            <w:r w:rsidRPr="006E46E0">
              <w:t xml:space="preserve"> </w:t>
            </w:r>
            <w:r w:rsidR="00896B0B" w:rsidRPr="006E46E0">
              <w:t>3. Анализ  результатов районного этапа Всероссийской олимпиады школьников.</w:t>
            </w:r>
          </w:p>
          <w:p w:rsidR="006E46E0" w:rsidRPr="006E46E0" w:rsidRDefault="006E46E0" w:rsidP="006E46E0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  <w:spacing w:val="-1"/>
              </w:rPr>
            </w:pPr>
            <w:r w:rsidRPr="006E46E0">
              <w:t xml:space="preserve"> </w:t>
            </w:r>
            <w:r w:rsidR="00896B0B" w:rsidRPr="006E46E0">
              <w:t xml:space="preserve">4. </w:t>
            </w:r>
            <w:r w:rsidR="00896B0B" w:rsidRPr="006E46E0">
              <w:rPr>
                <w:color w:val="000000"/>
                <w:spacing w:val="1"/>
              </w:rPr>
              <w:t xml:space="preserve">Предметная неделя как показатель творчества учителя и </w:t>
            </w:r>
            <w:r w:rsidR="00896B0B" w:rsidRPr="006E46E0">
              <w:rPr>
                <w:color w:val="000000"/>
                <w:spacing w:val="-1"/>
              </w:rPr>
              <w:t>как одна из форм повышения интереса учеников к урокам физики</w:t>
            </w:r>
            <w:proofErr w:type="gramStart"/>
            <w:r w:rsidR="00896B0B" w:rsidRPr="006E46E0">
              <w:rPr>
                <w:color w:val="000000"/>
                <w:spacing w:val="-1"/>
              </w:rPr>
              <w:t>.</w:t>
            </w:r>
            <w:r w:rsidR="00AD23F5" w:rsidRPr="006E46E0">
              <w:rPr>
                <w:color w:val="000000"/>
                <w:spacing w:val="-1"/>
              </w:rPr>
              <w:t>(</w:t>
            </w:r>
            <w:proofErr w:type="gramEnd"/>
            <w:r w:rsidR="00AD23F5" w:rsidRPr="006E46E0">
              <w:rPr>
                <w:color w:val="000000"/>
                <w:spacing w:val="-1"/>
              </w:rPr>
              <w:t>Пащенко М А.</w:t>
            </w:r>
            <w:r w:rsidR="00896B0B" w:rsidRPr="006E46E0">
              <w:rPr>
                <w:color w:val="000000"/>
                <w:spacing w:val="-1"/>
              </w:rPr>
              <w:t>)</w:t>
            </w:r>
          </w:p>
          <w:p w:rsidR="00896B0B" w:rsidRPr="006E46E0" w:rsidRDefault="006E46E0" w:rsidP="006E46E0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  <w:spacing w:val="-1"/>
              </w:rPr>
            </w:pPr>
            <w:r w:rsidRPr="006E46E0">
              <w:rPr>
                <w:color w:val="000000"/>
                <w:spacing w:val="-1"/>
              </w:rPr>
              <w:t xml:space="preserve">   </w:t>
            </w:r>
            <w:r w:rsidR="00896B0B" w:rsidRPr="006E46E0">
              <w:t>5.</w:t>
            </w:r>
            <w:r w:rsidR="00896B0B" w:rsidRPr="006E46E0">
              <w:rPr>
                <w:color w:val="000000"/>
                <w:shd w:val="clear" w:color="auto" w:fill="FFFFFF"/>
              </w:rPr>
              <w:t xml:space="preserve"> </w:t>
            </w:r>
            <w:r w:rsidR="00896B0B" w:rsidRPr="006E46E0">
              <w:t>Творческие задания на уроках и во внеурочное время</w:t>
            </w:r>
            <w:proofErr w:type="gramStart"/>
            <w:r w:rsidR="00896B0B" w:rsidRPr="006E46E0">
              <w:t>.(</w:t>
            </w:r>
            <w:proofErr w:type="gramEnd"/>
            <w:r w:rsidR="00896B0B" w:rsidRPr="006E46E0">
              <w:t xml:space="preserve"> </w:t>
            </w:r>
            <w:proofErr w:type="spellStart"/>
            <w:r w:rsidRPr="006E46E0">
              <w:t>Немовленко</w:t>
            </w:r>
            <w:proofErr w:type="spellEnd"/>
            <w:r w:rsidR="00AD23F5" w:rsidRPr="006E46E0">
              <w:t xml:space="preserve"> </w:t>
            </w:r>
            <w:r w:rsidRPr="006E46E0">
              <w:t xml:space="preserve">   </w:t>
            </w:r>
            <w:r w:rsidR="00AD23F5" w:rsidRPr="006E46E0">
              <w:t>И.А.</w:t>
            </w:r>
            <w:r w:rsidR="00896B0B" w:rsidRPr="006E46E0">
              <w:t xml:space="preserve">     )</w:t>
            </w:r>
          </w:p>
          <w:p w:rsidR="0068155A" w:rsidRPr="006E46E0" w:rsidRDefault="00896B0B" w:rsidP="006E46E0">
            <w:pPr>
              <w:pStyle w:val="a8"/>
            </w:pPr>
            <w:r w:rsidRPr="006E46E0">
              <w:t>6.</w:t>
            </w:r>
            <w:r w:rsidR="0068155A" w:rsidRPr="006E46E0">
              <w:rPr>
                <w:lang w:eastAsia="ru-RU"/>
              </w:rPr>
              <w:t>Обмен мнениями по текущим проблемам.</w:t>
            </w:r>
          </w:p>
          <w:p w:rsidR="0068155A" w:rsidRPr="006E46E0" w:rsidRDefault="0068155A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Заседание №4 </w:t>
            </w:r>
          </w:p>
          <w:p w:rsidR="0068155A" w:rsidRPr="006E46E0" w:rsidRDefault="00896B0B" w:rsidP="006E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46E0"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8155A"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E46E0" w:rsidRPr="006E46E0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традиционных форм обучения и использование новых методик и технологий, повышающих эффективность учебно-воспитательного процесса в условиях перехода на ФГОС</w:t>
            </w:r>
          </w:p>
          <w:p w:rsidR="0068155A" w:rsidRPr="006E46E0" w:rsidRDefault="00896B0B" w:rsidP="006E46E0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8155A"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ключевых </w:t>
            </w:r>
            <w:proofErr w:type="spellStart"/>
            <w:r w:rsidR="0068155A"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="0068155A"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</w:t>
            </w:r>
            <w:r w:rsidR="00AD23F5"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ций в процессе обучения физики  </w:t>
            </w:r>
          </w:p>
          <w:p w:rsidR="00AD23F5" w:rsidRPr="006E46E0" w:rsidRDefault="00AD23F5" w:rsidP="006E46E0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8155A"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карта урока – современная форма планирования урока</w:t>
            </w:r>
          </w:p>
          <w:p w:rsidR="0068155A" w:rsidRPr="006E46E0" w:rsidRDefault="00AD23F5" w:rsidP="006E46E0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8155A" w:rsidRPr="006E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вопросы.</w:t>
            </w:r>
          </w:p>
        </w:tc>
      </w:tr>
      <w:tr w:rsidR="0068155A" w:rsidRPr="0068155A" w:rsidTr="006E46E0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55A" w:rsidRPr="0068155A" w:rsidRDefault="0068155A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Новости</w:t>
            </w:r>
          </w:p>
        </w:tc>
        <w:tc>
          <w:tcPr>
            <w:tcW w:w="7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55A" w:rsidRPr="0068155A" w:rsidRDefault="0068155A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55A" w:rsidRPr="0068155A" w:rsidTr="006E46E0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55A" w:rsidRPr="0068155A" w:rsidRDefault="0068155A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опыт</w:t>
            </w:r>
          </w:p>
        </w:tc>
        <w:tc>
          <w:tcPr>
            <w:tcW w:w="7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55A" w:rsidRPr="0068155A" w:rsidRDefault="00AD23F5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 w:rsidRPr="00AD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Николенко</w:t>
            </w:r>
            <w:proofErr w:type="spellEnd"/>
            <w:r w:rsidRPr="00AD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 МБОУ «</w:t>
            </w:r>
            <w:proofErr w:type="spellStart"/>
            <w:r w:rsidRPr="00AD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Степновская</w:t>
            </w:r>
            <w:proofErr w:type="spellEnd"/>
            <w:r w:rsidRPr="00AD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  <w:r w:rsidR="0068155A" w:rsidRPr="0068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8155A" w:rsidRPr="0068155A" w:rsidRDefault="00023B00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68155A" w:rsidRPr="00AD23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http://www.pnpo.akipkro.ru/news/?news_id=710</w:t>
              </w:r>
            </w:hyperlink>
            <w:r w:rsidR="0068155A" w:rsidRPr="0068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155A" w:rsidRPr="00AD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155A" w:rsidRPr="00AD2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ПРИОРИТЕТНЫЙ НАЦИОНАЛЬНЫЙ ПРОЕКТ  "ОБРАЗОВАНИЕ"  В АЛТАЙСКОМ КРАЕ</w:t>
            </w:r>
          </w:p>
        </w:tc>
      </w:tr>
      <w:tr w:rsidR="0068155A" w:rsidRPr="0068155A" w:rsidTr="006E46E0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55A" w:rsidRPr="0068155A" w:rsidRDefault="0068155A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ссылки</w:t>
            </w:r>
          </w:p>
        </w:tc>
        <w:tc>
          <w:tcPr>
            <w:tcW w:w="7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55A" w:rsidRPr="0068155A" w:rsidRDefault="00023B00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68155A" w:rsidRPr="00AD23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http://www.akipkro.ru/kpop-main/kpmo-pisiki.html</w:t>
              </w:r>
            </w:hyperlink>
            <w:r w:rsidR="0068155A" w:rsidRPr="00AD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155A" w:rsidRPr="0068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</w:t>
            </w:r>
            <w:proofErr w:type="gramStart"/>
            <w:r w:rsidR="0068155A" w:rsidRPr="0068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proofErr w:type="gramEnd"/>
            <w:r w:rsidR="0068155A" w:rsidRPr="0068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 по физике.</w:t>
            </w:r>
          </w:p>
          <w:p w:rsidR="0068155A" w:rsidRPr="0068155A" w:rsidRDefault="00023B00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68155A" w:rsidRPr="00AD23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http://www.altspu.ru/festival2011/metod_kopilka_2011/</w:t>
              </w:r>
            </w:hyperlink>
            <w:r w:rsidR="0068155A" w:rsidRPr="0068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Методическая копилка </w:t>
            </w:r>
            <w:proofErr w:type="spellStart"/>
            <w:r w:rsidR="0068155A" w:rsidRPr="0068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АлтГПУ</w:t>
            </w:r>
            <w:proofErr w:type="spellEnd"/>
          </w:p>
          <w:p w:rsidR="0068155A" w:rsidRPr="0068155A" w:rsidRDefault="00023B00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68155A" w:rsidRPr="00AD23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http://it-n.ru/communities.aspx?cat_no=5500&amp;tmpl=com</w:t>
              </w:r>
            </w:hyperlink>
            <w:r w:rsidR="0068155A" w:rsidRPr="0068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Сеть  творческих учителей.</w:t>
            </w:r>
          </w:p>
          <w:p w:rsidR="0068155A" w:rsidRPr="0068155A" w:rsidRDefault="00023B00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68155A" w:rsidRPr="00AD23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http://pedsovet.org/component/option,com_mtree/task,listcats/cat_id,1251/Itemid,118/</w:t>
              </w:r>
            </w:hyperlink>
          </w:p>
          <w:p w:rsidR="0068155A" w:rsidRPr="00AD23F5" w:rsidRDefault="00023B00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0" w:history="1">
              <w:r w:rsidR="0068155A" w:rsidRPr="00AD23F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Всероссийский интернет-педсовет</w:t>
              </w:r>
            </w:hyperlink>
          </w:p>
          <w:p w:rsidR="0068155A" w:rsidRPr="00AD23F5" w:rsidRDefault="0068155A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155A" w:rsidRPr="0068155A" w:rsidRDefault="0068155A" w:rsidP="006E46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9B9" w:rsidRPr="00AD23F5" w:rsidRDefault="004759B9">
      <w:pPr>
        <w:rPr>
          <w:rFonts w:ascii="Times New Roman" w:hAnsi="Times New Roman" w:cs="Times New Roman"/>
          <w:sz w:val="24"/>
          <w:szCs w:val="24"/>
        </w:rPr>
      </w:pPr>
    </w:p>
    <w:sectPr w:rsidR="004759B9" w:rsidRPr="00AD23F5" w:rsidSect="006E46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550C1"/>
    <w:multiLevelType w:val="multilevel"/>
    <w:tmpl w:val="A0800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907E1"/>
    <w:multiLevelType w:val="multilevel"/>
    <w:tmpl w:val="A16E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B64B0"/>
    <w:multiLevelType w:val="multilevel"/>
    <w:tmpl w:val="24DE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A15EAF"/>
    <w:multiLevelType w:val="multilevel"/>
    <w:tmpl w:val="0F02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D32379"/>
    <w:multiLevelType w:val="hybridMultilevel"/>
    <w:tmpl w:val="43DE054C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>
    <w:nsid w:val="72416FA0"/>
    <w:multiLevelType w:val="hybridMultilevel"/>
    <w:tmpl w:val="539ACDA8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55A"/>
    <w:rsid w:val="00023B00"/>
    <w:rsid w:val="004759B9"/>
    <w:rsid w:val="0068155A"/>
    <w:rsid w:val="006E46E0"/>
    <w:rsid w:val="00896B0B"/>
    <w:rsid w:val="00AD23F5"/>
    <w:rsid w:val="00D90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55A"/>
    <w:rPr>
      <w:b/>
      <w:bCs/>
    </w:rPr>
  </w:style>
  <w:style w:type="character" w:styleId="a5">
    <w:name w:val="Emphasis"/>
    <w:basedOn w:val="a0"/>
    <w:uiPriority w:val="20"/>
    <w:qFormat/>
    <w:rsid w:val="0068155A"/>
    <w:rPr>
      <w:i/>
      <w:iCs/>
    </w:rPr>
  </w:style>
  <w:style w:type="character" w:customStyle="1" w:styleId="apple-converted-space">
    <w:name w:val="apple-converted-space"/>
    <w:basedOn w:val="a0"/>
    <w:rsid w:val="0068155A"/>
  </w:style>
  <w:style w:type="character" w:styleId="a6">
    <w:name w:val="Hyperlink"/>
    <w:basedOn w:val="a0"/>
    <w:uiPriority w:val="99"/>
    <w:semiHidden/>
    <w:unhideWhenUsed/>
    <w:rsid w:val="0068155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90B97"/>
    <w:pPr>
      <w:ind w:left="720"/>
      <w:contextualSpacing/>
    </w:pPr>
  </w:style>
  <w:style w:type="paragraph" w:styleId="a8">
    <w:name w:val="Body Text Indent"/>
    <w:basedOn w:val="a"/>
    <w:link w:val="a9"/>
    <w:rsid w:val="00896B0B"/>
    <w:pPr>
      <w:suppressAutoHyphens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896B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707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3701">
                  <w:marLeft w:val="300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8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8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1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3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1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80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4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-n.ru/communities.aspx?cat_no=5500&amp;tmpl=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tspu.ru/festival2011/metod_kopilka_201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ipkro.ru/kpop-main/kpmo-pisiki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npo.akipkro.ru/news/?news_id=710" TargetMode="External"/><Relationship Id="rId10" Type="http://schemas.openxmlformats.org/officeDocument/2006/relationships/hyperlink" Target="http://15.pedsove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sovet.org/component/option,com_mtree/task,listcats/cat_id,1251/Itemid,1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2015-10-06T02:32:00Z</dcterms:created>
  <dcterms:modified xsi:type="dcterms:W3CDTF">2015-10-06T03:17:00Z</dcterms:modified>
</cp:coreProperties>
</file>