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12" w:rsidRPr="00F03931" w:rsidRDefault="006B60A7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>ПАСПОТР</w:t>
      </w:r>
    </w:p>
    <w:p w:rsidR="006B60A7" w:rsidRPr="00F03931" w:rsidRDefault="00662E4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B60A7" w:rsidRPr="00F03931">
        <w:rPr>
          <w:rFonts w:ascii="Times New Roman" w:hAnsi="Times New Roman" w:cs="Times New Roman"/>
          <w:b/>
          <w:sz w:val="28"/>
          <w:szCs w:val="28"/>
        </w:rPr>
        <w:t xml:space="preserve"> методического объединения (</w:t>
      </w:r>
      <w:r w:rsidRPr="00F03931">
        <w:rPr>
          <w:rFonts w:ascii="Times New Roman" w:hAnsi="Times New Roman" w:cs="Times New Roman"/>
          <w:b/>
          <w:sz w:val="28"/>
          <w:szCs w:val="28"/>
        </w:rPr>
        <w:t>М</w:t>
      </w:r>
      <w:r w:rsidR="006B60A7" w:rsidRPr="00F03931">
        <w:rPr>
          <w:rFonts w:ascii="Times New Roman" w:hAnsi="Times New Roman" w:cs="Times New Roman"/>
          <w:b/>
          <w:sz w:val="28"/>
          <w:szCs w:val="28"/>
        </w:rPr>
        <w:t>МО)</w:t>
      </w:r>
    </w:p>
    <w:p w:rsidR="006B60A7" w:rsidRPr="00F03931" w:rsidRDefault="00A82DA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учителей ОРКСЭ</w:t>
      </w:r>
    </w:p>
    <w:tbl>
      <w:tblPr>
        <w:tblStyle w:val="a3"/>
        <w:tblW w:w="0" w:type="auto"/>
        <w:tblLook w:val="04A0"/>
      </w:tblPr>
      <w:tblGrid>
        <w:gridCol w:w="4475"/>
        <w:gridCol w:w="5096"/>
      </w:tblGrid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4786" w:type="dxa"/>
          </w:tcPr>
          <w:p w:rsidR="006B60A7" w:rsidRPr="00F03931" w:rsidRDefault="006B60A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C13657" w:rsidRPr="00F03931" w:rsidTr="006B60A7">
        <w:tc>
          <w:tcPr>
            <w:tcW w:w="4785" w:type="dxa"/>
          </w:tcPr>
          <w:p w:rsidR="00C13657" w:rsidRPr="00F03931" w:rsidRDefault="00C1365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C13657" w:rsidRPr="00F03931" w:rsidRDefault="00C13657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786" w:type="dxa"/>
          </w:tcPr>
          <w:p w:rsidR="006B60A7" w:rsidRPr="00F03931" w:rsidRDefault="00EA29B4" w:rsidP="00DD36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ММО учителей 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ОРКСЭ 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на учебный год, приоритетные направления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6EC3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786" w:type="dxa"/>
          </w:tcPr>
          <w:p w:rsidR="00F03931" w:rsidRDefault="00B76CFD" w:rsidP="00B76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Цель деятельности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МО: </w:t>
            </w:r>
          </w:p>
          <w:p w:rsidR="00946AB6" w:rsidRPr="00F03931" w:rsidRDefault="00F03931" w:rsidP="00B76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качества образования и воспитания учащихся в образовательных учреждениях через развитие профессиональных компетент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ностей педагога ОРКСЭ</w:t>
            </w: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03931" w:rsidRDefault="00B76CFD" w:rsidP="00F03931">
            <w:pPr>
              <w:pStyle w:val="a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выявле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ние проблем в работе педагогов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качества образовательных результатов и оказание адресной методической помощи через консультирование,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>изучения вопросов по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профстандарта;</w:t>
            </w:r>
          </w:p>
          <w:p w:rsidR="00946AB6" w:rsidRPr="00F03931" w:rsidRDefault="00B76CFD" w:rsidP="00F03931">
            <w:pPr>
              <w:pStyle w:val="ad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повышения психолого-педагогической компетентности; эф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фективного использования 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УМК</w:t>
            </w:r>
            <w:r w:rsidR="00F03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039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согласования рабочих программ по </w:t>
            </w:r>
            <w:r w:rsidR="00DD3661" w:rsidRPr="00F03931">
              <w:rPr>
                <w:rFonts w:ascii="Times New Roman" w:hAnsi="Times New Roman" w:cs="Times New Roman"/>
                <w:sz w:val="28"/>
                <w:szCs w:val="28"/>
              </w:rPr>
              <w:t>ОРКСЭ и ОДНКНР  4-5</w:t>
            </w:r>
            <w:r w:rsidR="00946AB6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03931" w:rsidRPr="00F03931" w:rsidRDefault="00F03931" w:rsidP="00F03931">
            <w:pPr>
              <w:pStyle w:val="ad"/>
              <w:numPr>
                <w:ilvl w:val="0"/>
                <w:numId w:val="29"/>
              </w:num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эффективное использование образовательных и воспитательных методик и технологий, связанных с  внедрением новых образовательных стандартов на основе  системно-деятельностного подхода</w:t>
            </w:r>
          </w:p>
          <w:p w:rsidR="00F03931" w:rsidRPr="00F03931" w:rsidRDefault="00F03931" w:rsidP="0094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0A7" w:rsidRPr="00F03931" w:rsidRDefault="00B76CFD" w:rsidP="00946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4786" w:type="dxa"/>
          </w:tcPr>
          <w:p w:rsidR="00ED26F0" w:rsidRPr="00F03931" w:rsidRDefault="00DD3661" w:rsidP="00EA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Чеботарева Татьяна Анатольевна</w:t>
            </w:r>
            <w:r w:rsidR="00A82DAC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начальных классов МБОУ Степновская СОШ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МО на учебный год</w:t>
            </w:r>
          </w:p>
        </w:tc>
        <w:tc>
          <w:tcPr>
            <w:tcW w:w="4786" w:type="dxa"/>
          </w:tcPr>
          <w:p w:rsidR="00F03931" w:rsidRPr="00F03931" w:rsidRDefault="00F03931" w:rsidP="00F03931">
            <w:pPr>
              <w:shd w:val="clear" w:color="auto" w:fill="FFFFFF"/>
              <w:spacing w:line="18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Методическая тема: </w:t>
            </w: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«Преподавание предме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 ОРКСЭ и ОДНКНР</w:t>
            </w: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фактор </w:t>
            </w:r>
            <w:r w:rsidRPr="00F039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духовно-нравственного развития и воспитания в контексте ФГОС».</w:t>
            </w:r>
          </w:p>
          <w:p w:rsidR="00991161" w:rsidRPr="00F03931" w:rsidRDefault="00F27BCD" w:rsidP="00991161">
            <w:pPr>
              <w:pStyle w:val="12"/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>1.</w:t>
            </w:r>
            <w:r w:rsidR="00991161" w:rsidRPr="00F03931">
              <w:rPr>
                <w:rFonts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cs="Times New Roman"/>
                <w:sz w:val="28"/>
                <w:szCs w:val="28"/>
              </w:rPr>
              <w:t>М</w:t>
            </w:r>
            <w:r w:rsidR="00991161" w:rsidRPr="00F03931">
              <w:rPr>
                <w:rFonts w:cs="Times New Roman"/>
                <w:sz w:val="28"/>
                <w:szCs w:val="28"/>
              </w:rPr>
              <w:t>МО №1.</w:t>
            </w:r>
          </w:p>
          <w:p w:rsidR="00991161" w:rsidRPr="00F03931" w:rsidRDefault="00991161" w:rsidP="00991161">
            <w:pPr>
              <w:pStyle w:val="12"/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 Тема: «Установочное заседание </w:t>
            </w:r>
            <w:r w:rsidR="00662E4C" w:rsidRPr="00F03931">
              <w:rPr>
                <w:rFonts w:cs="Times New Roman"/>
                <w:sz w:val="28"/>
                <w:szCs w:val="28"/>
              </w:rPr>
              <w:t>М</w:t>
            </w:r>
            <w:r w:rsidRPr="00F03931">
              <w:rPr>
                <w:rFonts w:cs="Times New Roman"/>
                <w:sz w:val="28"/>
                <w:szCs w:val="28"/>
              </w:rPr>
              <w:t>МО для учителей географии».</w:t>
            </w:r>
          </w:p>
          <w:p w:rsidR="00991161" w:rsidRPr="00F03931" w:rsidRDefault="00F27BCD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№ 2. </w:t>
            </w:r>
          </w:p>
          <w:p w:rsidR="00C13657" w:rsidRPr="00F03931" w:rsidRDefault="00991161" w:rsidP="00991161">
            <w:pPr>
              <w:pStyle w:val="12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Тема: </w:t>
            </w:r>
            <w:r w:rsidRPr="00F03931">
              <w:rPr>
                <w:rFonts w:cs="Times New Roman"/>
                <w:sz w:val="28"/>
                <w:szCs w:val="28"/>
                <w:lang w:eastAsia="ru-RU"/>
              </w:rPr>
              <w:t xml:space="preserve">«Повышение эффективности образовательного процесса в рамках реализации ФГОС». </w:t>
            </w:r>
          </w:p>
          <w:p w:rsidR="00991161" w:rsidRPr="00F03931" w:rsidRDefault="00F27BCD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91161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МО № 3. </w:t>
            </w:r>
          </w:p>
          <w:p w:rsidR="00991161" w:rsidRPr="00F03931" w:rsidRDefault="00991161" w:rsidP="0099116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Проблемный семинар«Подготовка  к государственной            (итоговой) аттестации в форме ЕГЭ и ОГЭ по географии».</w:t>
            </w:r>
          </w:p>
          <w:p w:rsidR="00C535FC" w:rsidRPr="00F03931" w:rsidRDefault="00F27BCD" w:rsidP="00C53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535FC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535FC" w:rsidRPr="00F03931">
              <w:rPr>
                <w:rFonts w:ascii="Times New Roman" w:hAnsi="Times New Roman" w:cs="Times New Roman"/>
                <w:sz w:val="28"/>
                <w:szCs w:val="28"/>
              </w:rPr>
              <w:t>МО №4.</w:t>
            </w:r>
          </w:p>
          <w:p w:rsidR="00C535FC" w:rsidRPr="00F03931" w:rsidRDefault="00C535FC" w:rsidP="00C535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039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Повышение  профессионального мастерства учителя  географии для осуществления качественного образования обучающихся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7BCD" w:rsidRPr="00F03931" w:rsidRDefault="00F27BCD" w:rsidP="00F27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</w:p>
        </w:tc>
        <w:tc>
          <w:tcPr>
            <w:tcW w:w="4786" w:type="dxa"/>
          </w:tcPr>
          <w:p w:rsidR="003E366F" w:rsidRPr="00F03931" w:rsidRDefault="003E366F" w:rsidP="00E46467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Профессиональный стандарт </w:t>
            </w:r>
            <w:r w:rsidR="006B46BD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педагога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как условие профессионального роста учителей </w:t>
            </w:r>
            <w:r w:rsidR="006B46BD" w:rsidRPr="00F03931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60A7" w:rsidRPr="00F03931" w:rsidRDefault="00AD08AA" w:rsidP="00E46467">
            <w:pPr>
              <w:tabs>
                <w:tab w:val="center" w:pos="228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="00E46467"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  <w:r w:rsidR="003E366F" w:rsidRPr="00F0393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Новости</w:t>
            </w:r>
          </w:p>
          <w:p w:rsidR="003E366F" w:rsidRPr="00F03931" w:rsidRDefault="003E366F" w:rsidP="006B60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</w:tc>
        <w:tc>
          <w:tcPr>
            <w:tcW w:w="4786" w:type="dxa"/>
          </w:tcPr>
          <w:p w:rsidR="00DD2E18" w:rsidRPr="00F03931" w:rsidRDefault="00AD08AA" w:rsidP="00E4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46467"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</w:p>
          <w:p w:rsidR="00E46467" w:rsidRPr="00F03931" w:rsidRDefault="00E46467" w:rsidP="00E4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Педагогический опыт</w:t>
            </w:r>
          </w:p>
          <w:p w:rsidR="006B60A7" w:rsidRPr="00F03931" w:rsidRDefault="00AD08AA" w:rsidP="00E46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D2E18"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http://rodinoschool2.ucoz.ru</w:t>
              </w:r>
            </w:hyperlink>
            <w:r w:rsidR="00DD2E18" w:rsidRPr="00F03931">
              <w:rPr>
                <w:rFonts w:ascii="Times New Roman" w:hAnsi="Times New Roman" w:cs="Times New Roman"/>
                <w:sz w:val="28"/>
                <w:szCs w:val="28"/>
              </w:rPr>
              <w:t>Методическая копилка</w:t>
            </w:r>
          </w:p>
        </w:tc>
      </w:tr>
      <w:tr w:rsidR="00E46467" w:rsidRPr="00F03931" w:rsidTr="006B60A7">
        <w:tc>
          <w:tcPr>
            <w:tcW w:w="4785" w:type="dxa"/>
          </w:tcPr>
          <w:p w:rsidR="006B60A7" w:rsidRPr="00F03931" w:rsidRDefault="006B60A7" w:rsidP="006B60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Полезные ссылки</w:t>
            </w:r>
          </w:p>
        </w:tc>
        <w:tc>
          <w:tcPr>
            <w:tcW w:w="4786" w:type="dxa"/>
          </w:tcPr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федеральных </w:t>
            </w:r>
            <w:r w:rsidR="004B343C" w:rsidRPr="00F03931">
              <w:rPr>
                <w:sz w:val="28"/>
                <w:szCs w:val="28"/>
              </w:rPr>
              <w:t xml:space="preserve">государственных образовательных </w:t>
            </w:r>
            <w:r w:rsidRPr="00F03931">
              <w:rPr>
                <w:sz w:val="28"/>
                <w:szCs w:val="28"/>
              </w:rPr>
              <w:t>стандартов:</w:t>
            </w:r>
            <w:hyperlink r:id="rId8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www.standart.edu.ru</w:t>
              </w:r>
              <w:r w:rsidRPr="00F03931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«Федеральное агентство по образованию РФ»: </w:t>
            </w:r>
            <w:hyperlink r:id="rId9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www.ed.gov.ru</w:t>
              </w:r>
            </w:hyperlink>
          </w:p>
          <w:p w:rsidR="00C96C37" w:rsidRPr="00F03931" w:rsidRDefault="00C96C37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>«Российский общеобразовательный портал»:</w:t>
            </w:r>
            <w:hyperlink r:id="rId10" w:history="1">
              <w:r w:rsidRPr="00F03931">
                <w:rPr>
                  <w:rStyle w:val="a6"/>
                  <w:color w:val="auto"/>
                  <w:sz w:val="28"/>
                  <w:szCs w:val="28"/>
                </w:rPr>
                <w:t>www.school.ru</w:t>
              </w:r>
            </w:hyperlink>
            <w:r w:rsidRPr="00F03931">
              <w:rPr>
                <w:rStyle w:val="apple-converted-space"/>
                <w:sz w:val="28"/>
                <w:szCs w:val="28"/>
              </w:rPr>
              <w:t> </w:t>
            </w:r>
          </w:p>
          <w:p w:rsidR="00C96C37" w:rsidRPr="00F03931" w:rsidRDefault="00BC3C40" w:rsidP="002F20C0">
            <w:pPr>
              <w:pStyle w:val="a5"/>
              <w:spacing w:before="0" w:beforeAutospacing="0" w:after="0" w:afterAutospacing="0" w:line="270" w:lineRule="atLeast"/>
              <w:rPr>
                <w:sz w:val="28"/>
                <w:szCs w:val="28"/>
              </w:rPr>
            </w:pPr>
            <w:r w:rsidRPr="00F03931">
              <w:rPr>
                <w:sz w:val="28"/>
                <w:szCs w:val="28"/>
              </w:rPr>
              <w:t xml:space="preserve">Сайт Министерства образования и науки Российской Федерации: </w:t>
            </w:r>
            <w:hyperlink r:id="rId11" w:history="1">
              <w:r w:rsidR="00C96C37" w:rsidRPr="00F03931">
                <w:rPr>
                  <w:rStyle w:val="a6"/>
                  <w:color w:val="auto"/>
                  <w:sz w:val="28"/>
                  <w:szCs w:val="28"/>
                </w:rPr>
                <w:t>www.mon.gov.ru</w:t>
              </w:r>
              <w:r w:rsidR="00C96C37" w:rsidRPr="00F03931">
                <w:rPr>
                  <w:rStyle w:val="apple-converted-space"/>
                  <w:sz w:val="28"/>
                  <w:szCs w:val="28"/>
                </w:rPr>
                <w:t> </w:t>
              </w:r>
            </w:hyperlink>
          </w:p>
          <w:p w:rsidR="006B60A7" w:rsidRPr="00F03931" w:rsidRDefault="00BC3C40" w:rsidP="00BC3C40">
            <w:pPr>
              <w:tabs>
                <w:tab w:val="center" w:pos="23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Сайт АКИПКРО: </w:t>
            </w:r>
            <w:hyperlink r:id="rId12" w:history="1">
              <w:r w:rsidRPr="00F03931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http://www.akipkro.ru</w:t>
              </w:r>
            </w:hyperlink>
          </w:p>
        </w:tc>
      </w:tr>
    </w:tbl>
    <w:p w:rsidR="00E04A07" w:rsidRPr="00F03931" w:rsidRDefault="00E04A07" w:rsidP="003A3E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82DAC" w:rsidRDefault="00A82DA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AC" w:rsidRDefault="00A82DA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AC" w:rsidRDefault="00A82DA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AC" w:rsidRDefault="00A82DA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DAC" w:rsidRDefault="00A82DAC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A07" w:rsidRPr="00F03931" w:rsidRDefault="00E04A07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91161" w:rsidRPr="00F03931" w:rsidRDefault="00E04A07" w:rsidP="00991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931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662E4C" w:rsidRPr="00F03931">
        <w:rPr>
          <w:rFonts w:ascii="Times New Roman" w:hAnsi="Times New Roman" w:cs="Times New Roman"/>
          <w:b/>
          <w:sz w:val="28"/>
          <w:szCs w:val="28"/>
        </w:rPr>
        <w:t>М</w:t>
      </w:r>
      <w:r w:rsidRPr="00F03931">
        <w:rPr>
          <w:rFonts w:ascii="Times New Roman" w:hAnsi="Times New Roman" w:cs="Times New Roman"/>
          <w:b/>
          <w:sz w:val="28"/>
          <w:szCs w:val="28"/>
        </w:rPr>
        <w:t>МО учителей географии на 201</w:t>
      </w:r>
      <w:r w:rsidR="00991161" w:rsidRPr="00F03931">
        <w:rPr>
          <w:rFonts w:ascii="Times New Roman" w:hAnsi="Times New Roman" w:cs="Times New Roman"/>
          <w:b/>
          <w:sz w:val="28"/>
          <w:szCs w:val="28"/>
        </w:rPr>
        <w:t>6</w:t>
      </w:r>
      <w:r w:rsidRPr="00F03931">
        <w:rPr>
          <w:rFonts w:ascii="Times New Roman" w:hAnsi="Times New Roman" w:cs="Times New Roman"/>
          <w:b/>
          <w:sz w:val="28"/>
          <w:szCs w:val="28"/>
        </w:rPr>
        <w:t>-2017 учебный год</w:t>
      </w:r>
    </w:p>
    <w:tbl>
      <w:tblPr>
        <w:tblStyle w:val="a3"/>
        <w:tblW w:w="0" w:type="auto"/>
        <w:tblInd w:w="-459" w:type="dxa"/>
        <w:tblLook w:val="04A0"/>
      </w:tblPr>
      <w:tblGrid>
        <w:gridCol w:w="594"/>
        <w:gridCol w:w="4674"/>
        <w:gridCol w:w="2374"/>
        <w:gridCol w:w="2388"/>
      </w:tblGrid>
      <w:tr w:rsidR="00E04A07" w:rsidRPr="00F03931" w:rsidTr="00E04A07">
        <w:tc>
          <w:tcPr>
            <w:tcW w:w="56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7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E04A07" w:rsidRPr="00F03931" w:rsidTr="00E04A07">
        <w:tc>
          <w:tcPr>
            <w:tcW w:w="567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3F305C" w:rsidRPr="00F03931" w:rsidRDefault="00662E4C" w:rsidP="00E04A07">
            <w:pPr>
              <w:pStyle w:val="12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03931">
              <w:rPr>
                <w:rFonts w:cs="Times New Roman"/>
                <w:b/>
                <w:sz w:val="28"/>
                <w:szCs w:val="28"/>
              </w:rPr>
              <w:t>Заседание М</w:t>
            </w:r>
            <w:r w:rsidR="00E04A07" w:rsidRPr="00F03931">
              <w:rPr>
                <w:rFonts w:cs="Times New Roman"/>
                <w:b/>
                <w:sz w:val="28"/>
                <w:szCs w:val="28"/>
              </w:rPr>
              <w:t>МО №1</w:t>
            </w:r>
            <w:r w:rsidR="003F305C" w:rsidRPr="00F03931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E04A07" w:rsidRPr="00F03931" w:rsidRDefault="00E04A07" w:rsidP="00E04A07">
            <w:pPr>
              <w:pStyle w:val="12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0393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00C3F">
              <w:rPr>
                <w:rFonts w:cs="Times New Roman"/>
                <w:sz w:val="28"/>
                <w:szCs w:val="28"/>
              </w:rPr>
              <w:t>Тема</w:t>
            </w:r>
            <w:r w:rsidRPr="00F03931">
              <w:rPr>
                <w:rFonts w:cs="Times New Roman"/>
                <w:b/>
                <w:sz w:val="28"/>
                <w:szCs w:val="28"/>
              </w:rPr>
              <w:t xml:space="preserve">: «Установочное заседание </w:t>
            </w:r>
            <w:r w:rsidR="00662E4C" w:rsidRPr="00F03931">
              <w:rPr>
                <w:rFonts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cs="Times New Roman"/>
                <w:b/>
                <w:sz w:val="28"/>
                <w:szCs w:val="28"/>
              </w:rPr>
              <w:t>МО для учителей</w:t>
            </w:r>
            <w:r w:rsidR="0066758D">
              <w:rPr>
                <w:rFonts w:cs="Times New Roman"/>
                <w:b/>
                <w:sz w:val="28"/>
                <w:szCs w:val="28"/>
              </w:rPr>
              <w:t xml:space="preserve"> ОРКСЭ</w:t>
            </w:r>
            <w:r w:rsidRPr="00F03931">
              <w:rPr>
                <w:rFonts w:cs="Times New Roman"/>
                <w:b/>
                <w:sz w:val="28"/>
                <w:szCs w:val="28"/>
              </w:rPr>
              <w:t>»</w:t>
            </w:r>
          </w:p>
          <w:p w:rsidR="0066758D" w:rsidRPr="0066758D" w:rsidRDefault="0066758D" w:rsidP="00E04A07">
            <w:pPr>
              <w:pStyle w:val="12"/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«Планирование работы ММО на 2017-2018</w:t>
            </w:r>
            <w:r w:rsidRPr="00F03931">
              <w:rPr>
                <w:rFonts w:eastAsia="Times New Roman" w:cs="Times New Roman"/>
                <w:sz w:val="28"/>
                <w:szCs w:val="28"/>
              </w:rPr>
              <w:t xml:space="preserve"> учебный год»</w:t>
            </w:r>
          </w:p>
          <w:p w:rsidR="0066758D" w:rsidRDefault="0066758D" w:rsidP="00E04A07">
            <w:pPr>
              <w:pStyle w:val="12"/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eastAsia="Times New Roman" w:cs="Times New Roman"/>
                <w:sz w:val="28"/>
                <w:szCs w:val="28"/>
              </w:rPr>
              <w:t>Организация подготовки и проведения школьного этапа Всероссийской олимпиады школьников по ОПК</w:t>
            </w:r>
            <w:r w:rsidRPr="00F0393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66758D" w:rsidRDefault="0066758D" w:rsidP="00E04A07">
            <w:pPr>
              <w:pStyle w:val="12"/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eastAsia="Times New Roman" w:cs="Times New Roman"/>
                <w:sz w:val="28"/>
                <w:szCs w:val="28"/>
              </w:rPr>
              <w:t>Проведение открытых уроков для родителей</w:t>
            </w:r>
            <w:r w:rsidRPr="00F0393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E04A07" w:rsidRPr="00F03931" w:rsidRDefault="0066758D" w:rsidP="00E04A07">
            <w:pPr>
              <w:pStyle w:val="12"/>
              <w:numPr>
                <w:ilvl w:val="0"/>
                <w:numId w:val="3"/>
              </w:num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копилку учителя ОРКСЭ</w:t>
            </w:r>
            <w:r w:rsidR="002240F3" w:rsidRPr="00F03931">
              <w:rPr>
                <w:rFonts w:cs="Times New Roman"/>
                <w:sz w:val="28"/>
                <w:szCs w:val="28"/>
              </w:rPr>
              <w:t>:</w:t>
            </w:r>
          </w:p>
          <w:p w:rsidR="00E04A07" w:rsidRPr="00F03931" w:rsidRDefault="00E04A07" w:rsidP="00E04A07">
            <w:pPr>
              <w:pStyle w:val="12"/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- </w:t>
            </w:r>
            <w:r w:rsidR="0066758D">
              <w:rPr>
                <w:rFonts w:cs="Times New Roman"/>
                <w:sz w:val="28"/>
                <w:szCs w:val="28"/>
              </w:rPr>
              <w:t xml:space="preserve">организация интерактивных экскурсий в храмы и монастыри </w:t>
            </w:r>
            <w:r w:rsidR="002240F3" w:rsidRPr="00F03931">
              <w:rPr>
                <w:rFonts w:cs="Times New Roman"/>
                <w:sz w:val="28"/>
                <w:szCs w:val="28"/>
              </w:rPr>
              <w:t>(видео мастер – класс);</w:t>
            </w:r>
          </w:p>
          <w:p w:rsidR="00E04A07" w:rsidRPr="00F03931" w:rsidRDefault="002240F3" w:rsidP="0066758D">
            <w:pPr>
              <w:pStyle w:val="12"/>
              <w:ind w:left="720"/>
              <w:jc w:val="both"/>
              <w:rPr>
                <w:rFonts w:cs="Times New Roman"/>
                <w:sz w:val="28"/>
                <w:szCs w:val="28"/>
              </w:rPr>
            </w:pPr>
            <w:r w:rsidRPr="00F03931">
              <w:rPr>
                <w:rFonts w:cs="Times New Roman"/>
                <w:sz w:val="28"/>
                <w:szCs w:val="28"/>
              </w:rPr>
              <w:t xml:space="preserve">- </w:t>
            </w:r>
            <w:r w:rsidR="0066758D">
              <w:rPr>
                <w:rFonts w:cs="Times New Roman"/>
                <w:sz w:val="28"/>
                <w:szCs w:val="28"/>
              </w:rPr>
              <w:t>список литературы по ОРКСЭ и ОДНКНР</w:t>
            </w:r>
          </w:p>
        </w:tc>
        <w:tc>
          <w:tcPr>
            <w:tcW w:w="2393" w:type="dxa"/>
          </w:tcPr>
          <w:p w:rsidR="00E04A07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393" w:type="dxa"/>
          </w:tcPr>
          <w:p w:rsidR="00E04A07" w:rsidRPr="00F03931" w:rsidRDefault="00E04A07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61" w:rsidRPr="00F03931" w:rsidRDefault="00991161" w:rsidP="0022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3" w:rsidRPr="00F03931" w:rsidRDefault="0066758D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Чеботарева Т.А</w:t>
            </w:r>
            <w:r w:rsidR="002240F3"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., руководитель </w:t>
            </w:r>
            <w:r w:rsidR="00662E4C" w:rsidRPr="00F039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240F3" w:rsidRPr="00F0393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  <w:p w:rsidR="00991161" w:rsidRPr="00F03931" w:rsidRDefault="00991161" w:rsidP="00224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61" w:rsidRPr="00F03931" w:rsidRDefault="00991161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0F3" w:rsidRPr="00F03931" w:rsidTr="00E04A07">
        <w:tc>
          <w:tcPr>
            <w:tcW w:w="567" w:type="dxa"/>
          </w:tcPr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3F305C" w:rsidRPr="00F03931" w:rsidRDefault="002240F3" w:rsidP="004F7C42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МО №2</w:t>
            </w:r>
            <w:r w:rsidR="003F305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F7D80" w:rsidRPr="00F00C3F" w:rsidRDefault="002240F3" w:rsidP="001F7D80">
            <w:pPr>
              <w:pStyle w:val="12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F00C3F">
              <w:rPr>
                <w:rFonts w:cs="Times New Roman"/>
                <w:sz w:val="28"/>
                <w:szCs w:val="28"/>
              </w:rPr>
              <w:t>Тема</w:t>
            </w:r>
            <w:r w:rsidRPr="00F03931">
              <w:rPr>
                <w:rFonts w:cs="Times New Roman"/>
                <w:b/>
                <w:sz w:val="28"/>
                <w:szCs w:val="28"/>
              </w:rPr>
              <w:t xml:space="preserve">: </w:t>
            </w:r>
            <w:r w:rsidR="001F7D80" w:rsidRPr="00F00C3F">
              <w:rPr>
                <w:rFonts w:cs="Times New Roman"/>
                <w:sz w:val="28"/>
                <w:szCs w:val="28"/>
                <w:lang w:eastAsia="ru-RU"/>
              </w:rPr>
              <w:t>«</w:t>
            </w:r>
            <w:r w:rsidR="0066758D" w:rsidRPr="00F00C3F">
              <w:rPr>
                <w:rFonts w:cs="Times New Roman"/>
                <w:color w:val="000000"/>
                <w:sz w:val="28"/>
                <w:szCs w:val="28"/>
              </w:rPr>
              <w:t>Актуализация духовно-нравственного направления деятельности  в преподавании курса ОРКСЭ в условиях реализации ФГОС</w:t>
            </w:r>
            <w:r w:rsidR="001F7D80" w:rsidRPr="00F00C3F">
              <w:rPr>
                <w:rFonts w:cs="Times New Roman"/>
                <w:sz w:val="28"/>
                <w:szCs w:val="28"/>
                <w:lang w:eastAsia="ru-RU"/>
              </w:rPr>
              <w:t xml:space="preserve">». </w:t>
            </w:r>
          </w:p>
          <w:p w:rsidR="002240F3" w:rsidRPr="00F03931" w:rsidRDefault="002240F3" w:rsidP="006D5A7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Системно-деятельностный подход – методологическая основа ФГОС.</w:t>
            </w:r>
          </w:p>
          <w:p w:rsidR="00E91B68" w:rsidRPr="00F03931" w:rsidRDefault="00E91B68" w:rsidP="006D5A7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Методические приёмы формирования метапредметных компетенций учащихся</w:t>
            </w:r>
            <w:r w:rsidR="006D5A78" w:rsidRPr="00F03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5A78" w:rsidRPr="00F03931" w:rsidRDefault="006D5A78" w:rsidP="006D5A7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6758D" w:rsidRPr="00F039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учителя - конкурс творческих работ (проектов) обучающихся по итогам изучения курса ОРКСЭ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F7D80" w:rsidRPr="00F03931" w:rsidRDefault="0066758D" w:rsidP="006D5A78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шко</w:t>
            </w:r>
            <w:r w:rsidR="001F7D80" w:rsidRPr="00F03931">
              <w:rPr>
                <w:rFonts w:ascii="Times New Roman" w:hAnsi="Times New Roman" w:cs="Times New Roman"/>
                <w:sz w:val="28"/>
                <w:szCs w:val="28"/>
              </w:rPr>
              <w:t>льного этапа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лимпиады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школьников по ОРКСЭ</w:t>
            </w:r>
            <w:r w:rsidR="001F7D80" w:rsidRPr="00F039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40F3" w:rsidRPr="00F03931" w:rsidRDefault="002240F3" w:rsidP="001F7D8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40F3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2393" w:type="dxa"/>
          </w:tcPr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0C3F" w:rsidRPr="00F03931" w:rsidRDefault="00F00C3F" w:rsidP="00F0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руководитель ММО</w:t>
            </w:r>
          </w:p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40F3" w:rsidRPr="00F03931" w:rsidRDefault="002240F3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C42" w:rsidRPr="00F03931" w:rsidRDefault="004F7C42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C42" w:rsidRPr="00F03931" w:rsidTr="00E04A07">
        <w:tc>
          <w:tcPr>
            <w:tcW w:w="567" w:type="dxa"/>
          </w:tcPr>
          <w:p w:rsidR="004F7C42" w:rsidRPr="00F03931" w:rsidRDefault="004F7C42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77" w:type="dxa"/>
          </w:tcPr>
          <w:p w:rsidR="003F305C" w:rsidRPr="00F03931" w:rsidRDefault="003F305C" w:rsidP="003F305C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№ </w:t>
            </w:r>
            <w:r w:rsidR="001F7D80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66758D" w:rsidRPr="0066758D" w:rsidRDefault="00032AB6" w:rsidP="0066758D">
            <w:pP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0C3F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66758D" w:rsidRPr="00F00C3F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="0066758D" w:rsidRPr="00F00C3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Мониторинговая культура учителя курса ОРКСЭ и</w:t>
            </w:r>
            <w:r w:rsidR="0066758D" w:rsidRPr="00F00C3F">
              <w:rPr>
                <w:rStyle w:val="apple-converted-space"/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6758D" w:rsidRPr="00F00C3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ОДНКНР. Обсуждение различных форм мониторинга УУД в курсе ОРКСЭ и</w:t>
            </w:r>
            <w:r w:rsidR="0066758D" w:rsidRPr="00F00C3F">
              <w:rPr>
                <w:rStyle w:val="apple-converted-space"/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6758D" w:rsidRPr="00F00C3F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ОДНКНР"</w:t>
            </w:r>
            <w:r w:rsidR="0066758D" w:rsidRPr="0066758D">
              <w:rPr>
                <w:rStyle w:val="apple-converted-space"/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6758D" w:rsidRPr="0066758D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(выступление из опыта работы)</w:t>
            </w:r>
          </w:p>
          <w:p w:rsidR="003F305C" w:rsidRPr="00F03931" w:rsidRDefault="00F00C3F" w:rsidP="003F305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E2AA8">
              <w:rPr>
                <w:rFonts w:ascii="Times New Roman" w:eastAsia="Calibri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00C3F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Опыт применения кейс-технологии при преподавании курса ОРКСЭ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0C3F" w:rsidRPr="00F00C3F" w:rsidRDefault="00F00C3F" w:rsidP="00F00C3F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F00C3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00C3F">
              <w:rPr>
                <w:rFonts w:ascii="Times New Roman" w:eastAsia="Calibri" w:hAnsi="Times New Roman"/>
                <w:bCs/>
                <w:sz w:val="28"/>
                <w:szCs w:val="28"/>
              </w:rPr>
              <w:t>Методики отслеживания личностных результатов учащихся на уроках ОРКСЭ</w:t>
            </w:r>
          </w:p>
          <w:p w:rsidR="004F7C42" w:rsidRDefault="00F00C3F" w:rsidP="004F7C42">
            <w:pPr>
              <w:pStyle w:val="aa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00C3F">
              <w:rPr>
                <w:rFonts w:ascii="Times New Roman" w:eastAsia="Calibri" w:hAnsi="Times New Roman"/>
                <w:bCs/>
                <w:sz w:val="28"/>
                <w:szCs w:val="28"/>
              </w:rPr>
              <w:t>Презентация инновационного опыта педагогов</w:t>
            </w: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(по заявкам)</w:t>
            </w:r>
          </w:p>
          <w:p w:rsidR="00F00C3F" w:rsidRPr="00F00C3F" w:rsidRDefault="00F00C3F" w:rsidP="004F7C4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4. </w:t>
            </w:r>
            <w:r w:rsidRPr="00F00C3F">
              <w:rPr>
                <w:rFonts w:ascii="Times New Roman" w:eastAsia="Calibri" w:hAnsi="Times New Roman"/>
                <w:sz w:val="28"/>
                <w:szCs w:val="28"/>
              </w:rPr>
              <w:t>Возможности учебного курса ОРКСЭ в воспитании толерантности</w:t>
            </w:r>
          </w:p>
        </w:tc>
        <w:tc>
          <w:tcPr>
            <w:tcW w:w="2393" w:type="dxa"/>
          </w:tcPr>
          <w:p w:rsidR="004F7C42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93" w:type="dxa"/>
          </w:tcPr>
          <w:p w:rsidR="003F305C" w:rsidRPr="00F03931" w:rsidRDefault="003F305C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05C" w:rsidRPr="00F03931" w:rsidRDefault="003F305C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  <w:p w:rsidR="001F7D80" w:rsidRPr="00F03931" w:rsidRDefault="001F7D80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161" w:rsidRPr="00F03931" w:rsidRDefault="00991161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7D80" w:rsidRPr="00F03931" w:rsidRDefault="001F7D80" w:rsidP="009911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7D80" w:rsidRPr="00F03931" w:rsidTr="00E04A07">
        <w:tc>
          <w:tcPr>
            <w:tcW w:w="567" w:type="dxa"/>
          </w:tcPr>
          <w:p w:rsidR="001F7D80" w:rsidRPr="00F03931" w:rsidRDefault="001F7D80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032AB6" w:rsidRPr="00F03931" w:rsidRDefault="00032AB6" w:rsidP="00032A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="00662E4C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МО №4.</w:t>
            </w:r>
          </w:p>
          <w:p w:rsidR="00032AB6" w:rsidRPr="00F03931" w:rsidRDefault="00F00C3F" w:rsidP="00032AB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3F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032AB6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032AB6" w:rsidRPr="00F0393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Повышение  професси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онального мастерства учителя  ОРКСЭ</w:t>
            </w:r>
            <w:r w:rsidR="00032AB6" w:rsidRPr="00F0393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для осуществления качественного образования обучающихся</w:t>
            </w:r>
            <w:r w:rsidR="00032AB6" w:rsidRPr="00F0393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F00C3F" w:rsidRDefault="00F00C3F" w:rsidP="00F00C3F">
            <w:pPr>
              <w:pStyle w:val="a5"/>
              <w:spacing w:before="0" w:beforeAutospacing="0" w:after="83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 </w:t>
            </w:r>
            <w:r w:rsidRPr="00F03931">
              <w:rPr>
                <w:color w:val="000000"/>
                <w:sz w:val="28"/>
                <w:szCs w:val="28"/>
              </w:rPr>
              <w:t>Актуальные направления реализации региональной образовательной политики.</w:t>
            </w:r>
          </w:p>
          <w:p w:rsidR="00F00C3F" w:rsidRDefault="00F00C3F" w:rsidP="00F00C3F">
            <w:pPr>
              <w:pStyle w:val="a5"/>
              <w:spacing w:before="0" w:beforeAutospacing="0" w:after="83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032AB6" w:rsidRPr="00F03931">
              <w:rPr>
                <w:sz w:val="28"/>
                <w:szCs w:val="28"/>
                <w:shd w:val="clear" w:color="auto" w:fill="FFFFFF"/>
              </w:rPr>
              <w:t>Методика организации  исследовательской деятельности  учащихся на уроке и во внеурочной деятельности</w:t>
            </w:r>
            <w:r w:rsidR="00032AB6" w:rsidRPr="00F03931">
              <w:rPr>
                <w:sz w:val="28"/>
                <w:szCs w:val="28"/>
              </w:rPr>
              <w:t>.</w:t>
            </w:r>
          </w:p>
          <w:p w:rsidR="00F00C3F" w:rsidRPr="00F03931" w:rsidRDefault="00F00C3F" w:rsidP="00F00C3F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83" w:afterAutospacing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03931">
              <w:rPr>
                <w:color w:val="000000"/>
              </w:rPr>
              <w:t xml:space="preserve"> </w:t>
            </w:r>
            <w:r w:rsidRPr="00F03931">
              <w:rPr>
                <w:color w:val="000000"/>
                <w:sz w:val="28"/>
                <w:szCs w:val="28"/>
              </w:rPr>
              <w:t>Обсуждение рабочих программ.</w:t>
            </w:r>
          </w:p>
          <w:p w:rsidR="001F7D80" w:rsidRPr="00F03931" w:rsidRDefault="00F00C3F" w:rsidP="00F00C3F">
            <w:pPr>
              <w:pStyle w:val="a5"/>
              <w:spacing w:before="0" w:beforeAutospacing="0" w:after="83" w:afterAutospacing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F03931">
              <w:rPr>
                <w:color w:val="000000"/>
                <w:sz w:val="28"/>
                <w:szCs w:val="28"/>
              </w:rPr>
              <w:t>.Участие преподавателей ОРКСЭ в тематических вебинарах</w:t>
            </w:r>
            <w:r w:rsidRPr="00F0393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F7D80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93" w:type="dxa"/>
          </w:tcPr>
          <w:p w:rsidR="001F7D80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ММО </w:t>
            </w:r>
          </w:p>
          <w:p w:rsidR="00032AB6" w:rsidRPr="00F03931" w:rsidRDefault="00F00C3F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Pr="00F03931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AB6" w:rsidRPr="00F03931" w:rsidRDefault="00032AB6" w:rsidP="006B60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B68" w:rsidRPr="00F03931" w:rsidRDefault="00E91B68" w:rsidP="00C53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4A07" w:rsidRPr="00F03931" w:rsidRDefault="00E04A07" w:rsidP="006B6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A07" w:rsidRPr="00F03931" w:rsidRDefault="00991161" w:rsidP="00991161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03931">
        <w:rPr>
          <w:rFonts w:ascii="Times New Roman" w:hAnsi="Times New Roman" w:cs="Times New Roman"/>
          <w:sz w:val="28"/>
          <w:szCs w:val="28"/>
        </w:rPr>
        <w:tab/>
      </w:r>
    </w:p>
    <w:p w:rsidR="00F03931" w:rsidRPr="00F03931" w:rsidRDefault="00F03931" w:rsidP="00991161">
      <w:pPr>
        <w:tabs>
          <w:tab w:val="left" w:pos="71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F03931" w:rsidRPr="00F03931" w:rsidSect="00D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2C56A6C"/>
    <w:multiLevelType w:val="hybridMultilevel"/>
    <w:tmpl w:val="426EE166"/>
    <w:lvl w:ilvl="0" w:tplc="AC0E0C70">
      <w:start w:val="1"/>
      <w:numFmt w:val="decimal"/>
      <w:lvlText w:val="%1."/>
      <w:lvlJc w:val="left"/>
      <w:pPr>
        <w:ind w:left="1470" w:hanging="36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7115715"/>
    <w:multiLevelType w:val="multilevel"/>
    <w:tmpl w:val="F636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101AD4"/>
    <w:multiLevelType w:val="hybridMultilevel"/>
    <w:tmpl w:val="AE1ACBE4"/>
    <w:lvl w:ilvl="0" w:tplc="0E74F26C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078F0"/>
    <w:multiLevelType w:val="hybridMultilevel"/>
    <w:tmpl w:val="4BCA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81EC3"/>
    <w:multiLevelType w:val="hybridMultilevel"/>
    <w:tmpl w:val="57EA31AA"/>
    <w:lvl w:ilvl="0" w:tplc="C4B86184">
      <w:start w:val="1"/>
      <w:numFmt w:val="decimal"/>
      <w:lvlText w:val="%1."/>
      <w:lvlJc w:val="left"/>
      <w:pPr>
        <w:ind w:left="1110" w:hanging="390"/>
      </w:pPr>
      <w:rPr>
        <w:rFonts w:ascii="Times New Roman" w:eastAsia="SimSun" w:hAnsi="Times New Roman" w:cs="Mang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757D66"/>
    <w:multiLevelType w:val="multilevel"/>
    <w:tmpl w:val="07C6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380E5A"/>
    <w:multiLevelType w:val="multilevel"/>
    <w:tmpl w:val="871E1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C4786"/>
    <w:multiLevelType w:val="multilevel"/>
    <w:tmpl w:val="6BC8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D03276"/>
    <w:multiLevelType w:val="multilevel"/>
    <w:tmpl w:val="14544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D86390"/>
    <w:multiLevelType w:val="multilevel"/>
    <w:tmpl w:val="CB0E7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46F69"/>
    <w:multiLevelType w:val="multilevel"/>
    <w:tmpl w:val="C75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317C0"/>
    <w:multiLevelType w:val="hybridMultilevel"/>
    <w:tmpl w:val="4ABEA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162C7"/>
    <w:multiLevelType w:val="multilevel"/>
    <w:tmpl w:val="759AF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7575BD"/>
    <w:multiLevelType w:val="multilevel"/>
    <w:tmpl w:val="29249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141DDA"/>
    <w:multiLevelType w:val="multilevel"/>
    <w:tmpl w:val="B5E0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1B0F9C"/>
    <w:multiLevelType w:val="multilevel"/>
    <w:tmpl w:val="1CC03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261180"/>
    <w:multiLevelType w:val="hybridMultilevel"/>
    <w:tmpl w:val="180A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97A3B"/>
    <w:multiLevelType w:val="hybridMultilevel"/>
    <w:tmpl w:val="6A2448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D5944DB"/>
    <w:multiLevelType w:val="hybridMultilevel"/>
    <w:tmpl w:val="46A8065C"/>
    <w:lvl w:ilvl="0" w:tplc="075EE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58019D"/>
    <w:multiLevelType w:val="multilevel"/>
    <w:tmpl w:val="105A9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13"/>
  </w:num>
  <w:num w:numId="7">
    <w:abstractNumId w:val="4"/>
  </w:num>
  <w:num w:numId="8">
    <w:abstractNumId w:val="21"/>
  </w:num>
  <w:num w:numId="9">
    <w:abstractNumId w:val="19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16"/>
  </w:num>
  <w:num w:numId="15">
    <w:abstractNumId w:val="14"/>
  </w:num>
  <w:num w:numId="16">
    <w:abstractNumId w:val="22"/>
  </w:num>
  <w:num w:numId="17">
    <w:abstractNumId w:val="2"/>
  </w:num>
  <w:num w:numId="18">
    <w:abstractNumId w:val="11"/>
  </w:num>
  <w:num w:numId="19">
    <w:abstractNumId w:val="8"/>
  </w:num>
  <w:num w:numId="20">
    <w:abstractNumId w:val="17"/>
    <w:lvlOverride w:ilvl="0">
      <w:startOverride w:val="2"/>
    </w:lvlOverride>
  </w:num>
  <w:num w:numId="21">
    <w:abstractNumId w:val="17"/>
    <w:lvlOverride w:ilvl="0">
      <w:startOverride w:val="3"/>
    </w:lvlOverride>
  </w:num>
  <w:num w:numId="22">
    <w:abstractNumId w:val="17"/>
    <w:lvlOverride w:ilvl="0">
      <w:startOverride w:val="4"/>
    </w:lvlOverride>
  </w:num>
  <w:num w:numId="23">
    <w:abstractNumId w:val="17"/>
    <w:lvlOverride w:ilvl="0">
      <w:startOverride w:val="5"/>
    </w:lvlOverride>
  </w:num>
  <w:num w:numId="24">
    <w:abstractNumId w:val="17"/>
    <w:lvlOverride w:ilvl="0">
      <w:startOverride w:val="6"/>
    </w:lvlOverride>
  </w:num>
  <w:num w:numId="25">
    <w:abstractNumId w:val="17"/>
    <w:lvlOverride w:ilvl="0">
      <w:startOverride w:val="7"/>
    </w:lvlOverride>
  </w:num>
  <w:num w:numId="26">
    <w:abstractNumId w:val="10"/>
  </w:num>
  <w:num w:numId="27">
    <w:abstractNumId w:val="18"/>
  </w:num>
  <w:num w:numId="28">
    <w:abstractNumId w:val="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>
    <w:useFELayout/>
  </w:compat>
  <w:rsids>
    <w:rsidRoot w:val="006B60A7"/>
    <w:rsid w:val="00032AB6"/>
    <w:rsid w:val="001F7D80"/>
    <w:rsid w:val="002240F3"/>
    <w:rsid w:val="00257F06"/>
    <w:rsid w:val="002B6C2D"/>
    <w:rsid w:val="002F20C0"/>
    <w:rsid w:val="00374792"/>
    <w:rsid w:val="003A3ED9"/>
    <w:rsid w:val="003B4BB3"/>
    <w:rsid w:val="003C4298"/>
    <w:rsid w:val="003E1FA9"/>
    <w:rsid w:val="003E366F"/>
    <w:rsid w:val="003F305C"/>
    <w:rsid w:val="004B343C"/>
    <w:rsid w:val="004F7C42"/>
    <w:rsid w:val="006336C6"/>
    <w:rsid w:val="0064473B"/>
    <w:rsid w:val="00662E4C"/>
    <w:rsid w:val="0066758D"/>
    <w:rsid w:val="006B46BD"/>
    <w:rsid w:val="006B60A7"/>
    <w:rsid w:val="006D5A78"/>
    <w:rsid w:val="008A1DC8"/>
    <w:rsid w:val="008B1B61"/>
    <w:rsid w:val="00946AB6"/>
    <w:rsid w:val="00991161"/>
    <w:rsid w:val="00996EC3"/>
    <w:rsid w:val="00A82DAC"/>
    <w:rsid w:val="00AD08AA"/>
    <w:rsid w:val="00B76CFD"/>
    <w:rsid w:val="00BC3C40"/>
    <w:rsid w:val="00BE0826"/>
    <w:rsid w:val="00C13657"/>
    <w:rsid w:val="00C535FC"/>
    <w:rsid w:val="00C71EC5"/>
    <w:rsid w:val="00C80C32"/>
    <w:rsid w:val="00C96C37"/>
    <w:rsid w:val="00CA5EA1"/>
    <w:rsid w:val="00D11612"/>
    <w:rsid w:val="00D57DD3"/>
    <w:rsid w:val="00DD2E18"/>
    <w:rsid w:val="00DD3661"/>
    <w:rsid w:val="00DE5D0B"/>
    <w:rsid w:val="00E04A07"/>
    <w:rsid w:val="00E46467"/>
    <w:rsid w:val="00E87152"/>
    <w:rsid w:val="00E91B68"/>
    <w:rsid w:val="00EA29B4"/>
    <w:rsid w:val="00ED26F0"/>
    <w:rsid w:val="00F00C3F"/>
    <w:rsid w:val="00F03931"/>
    <w:rsid w:val="00F27BCD"/>
    <w:rsid w:val="00FE7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2"/>
  </w:style>
  <w:style w:type="paragraph" w:styleId="1">
    <w:name w:val="heading 1"/>
    <w:basedOn w:val="a"/>
    <w:link w:val="10"/>
    <w:uiPriority w:val="9"/>
    <w:qFormat/>
    <w:rsid w:val="00F039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Абзац списка1"/>
    <w:basedOn w:val="a"/>
    <w:rsid w:val="00644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писок рабочий"/>
    <w:basedOn w:val="a"/>
    <w:rsid w:val="0064473B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5D0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0B"/>
    <w:pPr>
      <w:widowControl w:val="0"/>
      <w:shd w:val="clear" w:color="auto" w:fill="FFFFFF"/>
      <w:spacing w:before="300" w:after="0" w:line="292" w:lineRule="exact"/>
    </w:pPr>
    <w:rPr>
      <w:sz w:val="26"/>
      <w:szCs w:val="26"/>
    </w:rPr>
  </w:style>
  <w:style w:type="paragraph" w:styleId="a5">
    <w:name w:val="Normal (Web)"/>
    <w:basedOn w:val="a"/>
    <w:uiPriority w:val="99"/>
    <w:unhideWhenUsed/>
    <w:rsid w:val="00C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C37"/>
  </w:style>
  <w:style w:type="character" w:styleId="a6">
    <w:name w:val="Hyperlink"/>
    <w:basedOn w:val="a0"/>
    <w:uiPriority w:val="99"/>
    <w:unhideWhenUsed/>
    <w:rsid w:val="00C96C37"/>
    <w:rPr>
      <w:color w:val="0000FF"/>
      <w:u w:val="single"/>
    </w:rPr>
  </w:style>
  <w:style w:type="paragraph" w:customStyle="1" w:styleId="Tabelleninhalt">
    <w:name w:val="Tabelleninhalt"/>
    <w:basedOn w:val="a7"/>
    <w:rsid w:val="003C4298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C4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4298"/>
  </w:style>
  <w:style w:type="character" w:styleId="a9">
    <w:name w:val="Strong"/>
    <w:basedOn w:val="a0"/>
    <w:uiPriority w:val="22"/>
    <w:qFormat/>
    <w:rsid w:val="00B76CFD"/>
    <w:rPr>
      <w:b/>
      <w:bCs/>
    </w:rPr>
  </w:style>
  <w:style w:type="paragraph" w:styleId="aa">
    <w:name w:val="No Spacing"/>
    <w:uiPriority w:val="1"/>
    <w:qFormat/>
    <w:rsid w:val="00B76CFD"/>
    <w:pPr>
      <w:spacing w:after="0" w:line="240" w:lineRule="auto"/>
    </w:pPr>
  </w:style>
  <w:style w:type="paragraph" w:customStyle="1" w:styleId="12">
    <w:name w:val="Без интервала1"/>
    <w:rsid w:val="00E04A0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3A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3E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39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List Paragraph"/>
    <w:basedOn w:val="a"/>
    <w:uiPriority w:val="34"/>
    <w:qFormat/>
    <w:rsid w:val="00F03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3368">
          <w:marLeft w:val="0"/>
          <w:marRight w:val="0"/>
          <w:marTop w:val="0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dart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dinoschool2.ucoz.ru" TargetMode="External"/><Relationship Id="rId12" Type="http://schemas.openxmlformats.org/officeDocument/2006/relationships/hyperlink" Target="http://www.akipkr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ipkro.ru/" TargetMode="External"/><Relationship Id="rId11" Type="http://schemas.openxmlformats.org/officeDocument/2006/relationships/hyperlink" Target="http://www.mon.gov.ru/" TargetMode="External"/><Relationship Id="rId5" Type="http://schemas.openxmlformats.org/officeDocument/2006/relationships/hyperlink" Target="http://www.akipkro.ru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schoo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3</cp:revision>
  <cp:lastPrinted>2016-10-31T14:08:00Z</cp:lastPrinted>
  <dcterms:created xsi:type="dcterms:W3CDTF">2017-10-11T08:46:00Z</dcterms:created>
  <dcterms:modified xsi:type="dcterms:W3CDTF">2017-10-22T03:22:00Z</dcterms:modified>
</cp:coreProperties>
</file>