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50" w:rsidRDefault="00106050" w:rsidP="00823902">
      <w:pPr>
        <w:jc w:val="both"/>
        <w:rPr>
          <w:b/>
          <w:sz w:val="28"/>
          <w:szCs w:val="28"/>
        </w:rPr>
      </w:pPr>
    </w:p>
    <w:p w:rsidR="00837C17" w:rsidRPr="00E4552E" w:rsidRDefault="00837C17" w:rsidP="00823902">
      <w:pPr>
        <w:jc w:val="both"/>
        <w:rPr>
          <w:b/>
        </w:rPr>
      </w:pPr>
      <w:r w:rsidRPr="00E4552E">
        <w:rPr>
          <w:b/>
        </w:rPr>
        <w:t>Август 2022</w:t>
      </w:r>
    </w:p>
    <w:p w:rsidR="00837C17" w:rsidRPr="00E4552E" w:rsidRDefault="00837C17" w:rsidP="00823902">
      <w:pPr>
        <w:jc w:val="both"/>
        <w:rPr>
          <w:b/>
        </w:rPr>
      </w:pPr>
    </w:p>
    <w:p w:rsidR="004B7B1D" w:rsidRPr="00E4552E" w:rsidRDefault="00FD68E6" w:rsidP="00690EEA">
      <w:pPr>
        <w:jc w:val="both"/>
        <w:rPr>
          <w:color w:val="000000"/>
        </w:rPr>
      </w:pPr>
      <w:r w:rsidRPr="00E4552E">
        <w:rPr>
          <w:i/>
          <w:color w:val="000000"/>
        </w:rPr>
        <w:t xml:space="preserve">       </w:t>
      </w:r>
      <w:r w:rsidR="00C34505" w:rsidRPr="00E4552E">
        <w:rPr>
          <w:color w:val="000000"/>
        </w:rPr>
        <w:t>Добрый день, у</w:t>
      </w:r>
      <w:r w:rsidR="004B7B1D" w:rsidRPr="00E4552E">
        <w:rPr>
          <w:color w:val="000000"/>
        </w:rPr>
        <w:t>важаемые коллеги</w:t>
      </w:r>
      <w:r w:rsidR="009E7AFD" w:rsidRPr="00E4552E">
        <w:rPr>
          <w:color w:val="000000"/>
        </w:rPr>
        <w:t>, гости, участники августовского пед</w:t>
      </w:r>
      <w:r w:rsidR="00C34505" w:rsidRPr="00E4552E">
        <w:rPr>
          <w:color w:val="000000"/>
        </w:rPr>
        <w:t>агогического совещания!</w:t>
      </w:r>
    </w:p>
    <w:p w:rsidR="00CF3CF7" w:rsidRPr="00E4552E" w:rsidRDefault="004B7B1D" w:rsidP="005C7702">
      <w:pPr>
        <w:adjustRightInd w:val="0"/>
        <w:jc w:val="both"/>
      </w:pPr>
      <w:r w:rsidRPr="00E4552E">
        <w:rPr>
          <w:color w:val="000000"/>
        </w:rPr>
        <w:t xml:space="preserve">       Добрый день, дорогие ветераны педагогического труда!</w:t>
      </w:r>
      <w:r w:rsidR="00222C2B" w:rsidRPr="00E4552E">
        <w:rPr>
          <w:color w:val="000000"/>
        </w:rPr>
        <w:t xml:space="preserve"> </w:t>
      </w:r>
      <w:r w:rsidR="005C7702" w:rsidRPr="00E4552E">
        <w:rPr>
          <w:rFonts w:eastAsiaTheme="minorHAnsi"/>
          <w:color w:val="000000"/>
          <w:lang w:eastAsia="en-US"/>
        </w:rPr>
        <w:t xml:space="preserve">Я рада приветствовать Вас в этом зале. </w:t>
      </w:r>
      <w:proofErr w:type="gramStart"/>
      <w:r w:rsidR="005C7702" w:rsidRPr="00E4552E">
        <w:t>Вы - это тот золотой запас, который является нашими единомышленниками, это те люди, которые следят за всеми событиями, которые происходят в системе образования.</w:t>
      </w:r>
      <w:proofErr w:type="gramEnd"/>
      <w:r w:rsidR="005C7702" w:rsidRPr="00E4552E">
        <w:t xml:space="preserve"> Я хочу пожелать Вам крепкого здоровья, счастья и благополучия. </w:t>
      </w:r>
    </w:p>
    <w:p w:rsidR="005C7702" w:rsidRPr="00E4552E" w:rsidRDefault="005C7702" w:rsidP="005C7702">
      <w:pPr>
        <w:adjustRightInd w:val="0"/>
        <w:jc w:val="both"/>
      </w:pPr>
      <w:r w:rsidRPr="00E4552E">
        <w:t>На нашем празднике присутствуют ветераны педагогического труда:</w:t>
      </w:r>
    </w:p>
    <w:p w:rsidR="002E74C3" w:rsidRPr="00E4552E" w:rsidRDefault="002E74C3" w:rsidP="002E74C3">
      <w:pPr>
        <w:adjustRightInd w:val="0"/>
        <w:jc w:val="both"/>
      </w:pPr>
      <w:r w:rsidRPr="00E4552E">
        <w:t xml:space="preserve">       </w:t>
      </w:r>
    </w:p>
    <w:p w:rsidR="002E74C3" w:rsidRPr="00E4552E" w:rsidRDefault="002E74C3" w:rsidP="002E74C3">
      <w:pPr>
        <w:adjustRightInd w:val="0"/>
        <w:jc w:val="both"/>
      </w:pPr>
      <w:r w:rsidRPr="00E4552E">
        <w:t xml:space="preserve">         </w:t>
      </w:r>
      <w:proofErr w:type="spellStart"/>
      <w:r w:rsidRPr="00E4552E">
        <w:rPr>
          <w:b/>
        </w:rPr>
        <w:t>Цыбинов</w:t>
      </w:r>
      <w:proofErr w:type="spellEnd"/>
      <w:r w:rsidRPr="00E4552E">
        <w:rPr>
          <w:b/>
        </w:rPr>
        <w:t xml:space="preserve"> Андрей Андреевич</w:t>
      </w:r>
      <w:r w:rsidRPr="00E4552E">
        <w:t xml:space="preserve">, Почетный работник общего образования РФ; Почетный гражданин </w:t>
      </w:r>
      <w:proofErr w:type="spellStart"/>
      <w:r w:rsidRPr="00E4552E">
        <w:t>Родинского</w:t>
      </w:r>
      <w:proofErr w:type="spellEnd"/>
      <w:r w:rsidRPr="00E4552E">
        <w:t xml:space="preserve"> </w:t>
      </w:r>
      <w:proofErr w:type="spellStart"/>
      <w:r w:rsidRPr="00E4552E">
        <w:t>района</w:t>
      </w:r>
      <w:proofErr w:type="gramStart"/>
      <w:r w:rsidRPr="00E4552E">
        <w:t>;</w:t>
      </w:r>
      <w:r w:rsidR="00CF3CF7" w:rsidRPr="00E4552E">
        <w:t>ч</w:t>
      </w:r>
      <w:proofErr w:type="gramEnd"/>
      <w:r w:rsidR="00CF3CF7" w:rsidRPr="00E4552E">
        <w:t>еловек</w:t>
      </w:r>
      <w:proofErr w:type="spellEnd"/>
      <w:r w:rsidR="00CF3CF7" w:rsidRPr="00E4552E">
        <w:t xml:space="preserve"> , который возглавлял образование более  </w:t>
      </w:r>
      <w:r w:rsidR="00837C17" w:rsidRPr="00E4552E">
        <w:t>20</w:t>
      </w:r>
      <w:r w:rsidR="00CF3CF7" w:rsidRPr="00E4552E">
        <w:t xml:space="preserve">   лет</w:t>
      </w:r>
    </w:p>
    <w:p w:rsidR="002E74C3" w:rsidRPr="00E4552E" w:rsidRDefault="002E74C3" w:rsidP="002E74C3">
      <w:pPr>
        <w:adjustRightInd w:val="0"/>
        <w:jc w:val="both"/>
      </w:pPr>
      <w:r w:rsidRPr="00E4552E">
        <w:t xml:space="preserve">         </w:t>
      </w:r>
      <w:r w:rsidRPr="00E4552E">
        <w:rPr>
          <w:b/>
        </w:rPr>
        <w:t>Белоножка Татьяна Дмитриевна</w:t>
      </w:r>
      <w:r w:rsidRPr="00E4552E">
        <w:t>, ме</w:t>
      </w:r>
      <w:r w:rsidR="00CF3CF7" w:rsidRPr="00E4552E">
        <w:t>тодист Детского оздоровительно-</w:t>
      </w:r>
      <w:r w:rsidRPr="00E4552E">
        <w:t xml:space="preserve">образовательного центра </w:t>
      </w:r>
      <w:proofErr w:type="spellStart"/>
      <w:r w:rsidRPr="00E4552E">
        <w:t>Родинского</w:t>
      </w:r>
      <w:proofErr w:type="spellEnd"/>
      <w:r w:rsidRPr="00E4552E">
        <w:t xml:space="preserve"> района;</w:t>
      </w:r>
    </w:p>
    <w:p w:rsidR="00606EEE" w:rsidRPr="00E4552E" w:rsidRDefault="00606EEE" w:rsidP="002E74C3">
      <w:pPr>
        <w:adjustRightInd w:val="0"/>
        <w:jc w:val="both"/>
      </w:pPr>
      <w:proofErr w:type="spellStart"/>
      <w:r w:rsidRPr="00E4552E">
        <w:rPr>
          <w:b/>
        </w:rPr>
        <w:t>Катаманов</w:t>
      </w:r>
      <w:proofErr w:type="spellEnd"/>
      <w:r w:rsidRPr="00E4552E">
        <w:rPr>
          <w:b/>
        </w:rPr>
        <w:t xml:space="preserve"> Николай Григорьевич</w:t>
      </w:r>
      <w:r w:rsidRPr="00E4552E">
        <w:t xml:space="preserve">, </w:t>
      </w:r>
      <w:r w:rsidRPr="00E4552E">
        <w:t>директор МБОУ РСОШ №1 с 2014 по 2019</w:t>
      </w:r>
    </w:p>
    <w:p w:rsidR="00606EEE" w:rsidRPr="00E4552E" w:rsidRDefault="00606EEE" w:rsidP="002E74C3">
      <w:pPr>
        <w:adjustRightInd w:val="0"/>
        <w:jc w:val="both"/>
      </w:pPr>
      <w:r w:rsidRPr="00E4552E">
        <w:rPr>
          <w:b/>
        </w:rPr>
        <w:t>Марченко Екатерина Васильевна</w:t>
      </w:r>
      <w:r w:rsidRPr="00E4552E">
        <w:t xml:space="preserve">, заместитель директора по </w:t>
      </w:r>
      <w:proofErr w:type="spellStart"/>
      <w:r w:rsidRPr="00E4552E">
        <w:t>учебно</w:t>
      </w:r>
      <w:proofErr w:type="spellEnd"/>
      <w:r w:rsidRPr="00E4552E">
        <w:t xml:space="preserve"> – методической работе «</w:t>
      </w:r>
      <w:r w:rsidRPr="00E4552E">
        <w:t>МБОУ РСОШ№2»</w:t>
      </w:r>
      <w:r w:rsidR="00837C17" w:rsidRPr="00E4552E">
        <w:t xml:space="preserve"> 26 лет  и более 40 </w:t>
      </w:r>
      <w:proofErr w:type="spellStart"/>
      <w:r w:rsidR="00837C17" w:rsidRPr="00E4552E">
        <w:t>пед</w:t>
      </w:r>
      <w:proofErr w:type="spellEnd"/>
      <w:r w:rsidR="00837C17" w:rsidRPr="00E4552E">
        <w:t>. стаж</w:t>
      </w:r>
    </w:p>
    <w:p w:rsidR="00606EEE" w:rsidRPr="00E4552E" w:rsidRDefault="00606EEE" w:rsidP="002E74C3">
      <w:pPr>
        <w:adjustRightInd w:val="0"/>
        <w:jc w:val="both"/>
      </w:pPr>
      <w:r w:rsidRPr="00E4552E">
        <w:rPr>
          <w:b/>
        </w:rPr>
        <w:t>Савенко Светлана Митрофановна</w:t>
      </w:r>
      <w:r w:rsidRPr="00E4552E">
        <w:t>, учитель  математики МБОУ «РСОШ№2»</w:t>
      </w:r>
      <w:r w:rsidR="00837C17" w:rsidRPr="00E4552E">
        <w:t xml:space="preserve"> 40 лет</w:t>
      </w:r>
    </w:p>
    <w:p w:rsidR="00606EEE" w:rsidRPr="00E4552E" w:rsidRDefault="00606EEE" w:rsidP="002E74C3">
      <w:pPr>
        <w:adjustRightInd w:val="0"/>
        <w:jc w:val="both"/>
      </w:pPr>
      <w:r w:rsidRPr="00E4552E">
        <w:rPr>
          <w:b/>
        </w:rPr>
        <w:t>Петрова Тамара Александровна</w:t>
      </w:r>
      <w:r w:rsidRPr="00E4552E">
        <w:t xml:space="preserve">, </w:t>
      </w:r>
      <w:r w:rsidRPr="00E4552E">
        <w:t xml:space="preserve">учитель  математики МБОУ </w:t>
      </w:r>
      <w:r w:rsidRPr="00E4552E">
        <w:t>«</w:t>
      </w:r>
      <w:r w:rsidRPr="00E4552E">
        <w:t>РСОШ№</w:t>
      </w:r>
      <w:r w:rsidRPr="00E4552E">
        <w:t>2</w:t>
      </w:r>
      <w:r w:rsidRPr="00E4552E">
        <w:t>»</w:t>
      </w:r>
      <w:r w:rsidR="00837C17" w:rsidRPr="00E4552E">
        <w:t>48 лет</w:t>
      </w:r>
    </w:p>
    <w:p w:rsidR="00606EEE" w:rsidRPr="00E4552E" w:rsidRDefault="00606EEE" w:rsidP="00606EEE">
      <w:pPr>
        <w:adjustRightInd w:val="0"/>
        <w:jc w:val="both"/>
      </w:pPr>
      <w:r w:rsidRPr="00E4552E">
        <w:rPr>
          <w:b/>
        </w:rPr>
        <w:t>Демченко Галина Николаевна</w:t>
      </w:r>
      <w:r w:rsidRPr="00E4552E">
        <w:rPr>
          <w:b/>
        </w:rPr>
        <w:t>,</w:t>
      </w:r>
      <w:r w:rsidRPr="00E4552E">
        <w:t xml:space="preserve"> учитель начальных классов </w:t>
      </w:r>
      <w:r w:rsidRPr="00E4552E">
        <w:t>МБОУ «РСОШ№2»</w:t>
      </w:r>
    </w:p>
    <w:p w:rsidR="00606EEE" w:rsidRPr="00E4552E" w:rsidRDefault="00606EEE" w:rsidP="00606EEE">
      <w:pPr>
        <w:adjustRightInd w:val="0"/>
        <w:jc w:val="both"/>
      </w:pPr>
      <w:proofErr w:type="spellStart"/>
      <w:r w:rsidRPr="00E4552E">
        <w:rPr>
          <w:b/>
        </w:rPr>
        <w:t>Кривошапко</w:t>
      </w:r>
      <w:proofErr w:type="spellEnd"/>
      <w:r w:rsidRPr="00E4552E">
        <w:rPr>
          <w:b/>
        </w:rPr>
        <w:t xml:space="preserve"> Людмила Ивановна</w:t>
      </w:r>
      <w:r w:rsidRPr="00E4552E">
        <w:t xml:space="preserve">, </w:t>
      </w:r>
      <w:r w:rsidRPr="00E4552E">
        <w:t>учитель  математики МБОУ «РСОШ№2»</w:t>
      </w:r>
    </w:p>
    <w:p w:rsidR="00606EEE" w:rsidRPr="00E4552E" w:rsidRDefault="00606EEE" w:rsidP="00606EEE">
      <w:pPr>
        <w:adjustRightInd w:val="0"/>
        <w:jc w:val="both"/>
      </w:pPr>
      <w:r w:rsidRPr="00E4552E">
        <w:rPr>
          <w:b/>
        </w:rPr>
        <w:t>Николаенко Надежда Валентиновна</w:t>
      </w:r>
      <w:r w:rsidRPr="00E4552E">
        <w:t xml:space="preserve"> </w:t>
      </w:r>
      <w:r w:rsidRPr="00E4552E">
        <w:t xml:space="preserve">учитель </w:t>
      </w:r>
      <w:r w:rsidRPr="00E4552E">
        <w:t xml:space="preserve"> географии</w:t>
      </w:r>
      <w:r w:rsidRPr="00E4552E">
        <w:t xml:space="preserve"> МБОУ «РСОШ№2»</w:t>
      </w:r>
    </w:p>
    <w:p w:rsidR="00606EEE" w:rsidRPr="00E4552E" w:rsidRDefault="00606EEE" w:rsidP="00606EEE">
      <w:pPr>
        <w:adjustRightInd w:val="0"/>
        <w:jc w:val="both"/>
      </w:pPr>
      <w:r w:rsidRPr="00E4552E">
        <w:rPr>
          <w:b/>
        </w:rPr>
        <w:t>Марченко Вера Анатольевна</w:t>
      </w:r>
      <w:r w:rsidRPr="00E4552E">
        <w:t>, воспитатель детского сада Колокольчик»</w:t>
      </w:r>
    </w:p>
    <w:p w:rsidR="00606EEE" w:rsidRPr="00E4552E" w:rsidRDefault="00606EEE" w:rsidP="00606EEE">
      <w:pPr>
        <w:adjustRightInd w:val="0"/>
        <w:jc w:val="both"/>
      </w:pPr>
      <w:r w:rsidRPr="00E4552E">
        <w:rPr>
          <w:b/>
        </w:rPr>
        <w:t>Гриценко Ирина Алексеевна</w:t>
      </w:r>
      <w:r w:rsidRPr="00E4552E">
        <w:t>, воспитатель детского сада Колокольчик»</w:t>
      </w:r>
    </w:p>
    <w:p w:rsidR="00606EEE" w:rsidRPr="00E4552E" w:rsidRDefault="00606EEE" w:rsidP="00606EEE">
      <w:pPr>
        <w:adjustRightInd w:val="0"/>
        <w:jc w:val="both"/>
      </w:pPr>
    </w:p>
    <w:p w:rsidR="00606EEE" w:rsidRPr="00E4552E" w:rsidRDefault="00606EEE" w:rsidP="002E74C3">
      <w:pPr>
        <w:adjustRightInd w:val="0"/>
        <w:jc w:val="both"/>
      </w:pPr>
    </w:p>
    <w:p w:rsidR="00606EEE" w:rsidRPr="00E4552E" w:rsidRDefault="00606EEE" w:rsidP="002E74C3">
      <w:pPr>
        <w:adjustRightInd w:val="0"/>
        <w:jc w:val="both"/>
      </w:pPr>
    </w:p>
    <w:p w:rsidR="00AC470D" w:rsidRPr="00E4552E" w:rsidRDefault="005C6A22" w:rsidP="002E74C3">
      <w:pPr>
        <w:adjustRightInd w:val="0"/>
        <w:jc w:val="both"/>
      </w:pPr>
      <w:r w:rsidRPr="00E4552E">
        <w:t>…………………………………………………………………………………………………………………………………………………………………………</w:t>
      </w:r>
    </w:p>
    <w:p w:rsidR="004B7B1D" w:rsidRPr="00E4552E" w:rsidRDefault="004B7B1D" w:rsidP="005C7702">
      <w:pPr>
        <w:jc w:val="center"/>
        <w:rPr>
          <w:b/>
          <w:i/>
          <w:color w:val="000000"/>
        </w:rPr>
      </w:pPr>
      <w:r w:rsidRPr="00E4552E">
        <w:rPr>
          <w:b/>
          <w:i/>
          <w:color w:val="000000"/>
        </w:rPr>
        <w:t>Чествование ветеранов педагогического труда,</w:t>
      </w:r>
    </w:p>
    <w:p w:rsidR="004B7B1D" w:rsidRPr="00E4552E" w:rsidRDefault="004B7B1D" w:rsidP="004B7B1D">
      <w:pPr>
        <w:spacing w:line="360" w:lineRule="auto"/>
        <w:jc w:val="center"/>
        <w:rPr>
          <w:b/>
          <w:i/>
          <w:color w:val="000000"/>
        </w:rPr>
      </w:pPr>
      <w:r w:rsidRPr="00E4552E">
        <w:rPr>
          <w:b/>
          <w:i/>
          <w:color w:val="000000"/>
        </w:rPr>
        <w:t>вручение цветов (на фоне музыки)</w:t>
      </w:r>
    </w:p>
    <w:p w:rsidR="004B7B1D" w:rsidRPr="00E4552E" w:rsidRDefault="004B7B1D" w:rsidP="004B7B1D">
      <w:pPr>
        <w:jc w:val="center"/>
        <w:rPr>
          <w:b/>
          <w:i/>
          <w:color w:val="000000"/>
        </w:rPr>
      </w:pPr>
      <w:r w:rsidRPr="00E4552E">
        <w:rPr>
          <w:b/>
          <w:i/>
          <w:color w:val="000000"/>
        </w:rPr>
        <w:t xml:space="preserve">поздравление ветеранов - юбиляров (80 и 70 лет), </w:t>
      </w:r>
    </w:p>
    <w:p w:rsidR="004B7B1D" w:rsidRPr="00E4552E" w:rsidRDefault="004B7B1D" w:rsidP="004B7B1D">
      <w:pPr>
        <w:jc w:val="center"/>
        <w:rPr>
          <w:b/>
          <w:i/>
          <w:color w:val="000000"/>
        </w:rPr>
      </w:pPr>
      <w:r w:rsidRPr="00E4552E">
        <w:rPr>
          <w:b/>
          <w:i/>
          <w:color w:val="000000"/>
        </w:rPr>
        <w:t>вручение цветов</w:t>
      </w:r>
    </w:p>
    <w:p w:rsidR="00F025A7" w:rsidRPr="00E4552E" w:rsidRDefault="000F6426" w:rsidP="00690EEA">
      <w:pPr>
        <w:jc w:val="both"/>
        <w:rPr>
          <w:color w:val="000000"/>
        </w:rPr>
      </w:pPr>
      <w:r w:rsidRPr="00E4552E">
        <w:rPr>
          <w:color w:val="000000"/>
        </w:rPr>
        <w:t xml:space="preserve">       Уважаемые коллеги! </w:t>
      </w:r>
      <w:r w:rsidR="00D14DF0" w:rsidRPr="00E4552E">
        <w:rPr>
          <w:color w:val="000000"/>
        </w:rPr>
        <w:t>В преддверии</w:t>
      </w:r>
      <w:r w:rsidR="00877DEB" w:rsidRPr="00E4552E">
        <w:rPr>
          <w:color w:val="000000"/>
        </w:rPr>
        <w:t xml:space="preserve"> нового  учебного года мы по традиции  подводим итоги прошедшего учебного года, говорим о задачах, которые  стоят на сегодняшний день и на ближайший учебный год.</w:t>
      </w:r>
    </w:p>
    <w:p w:rsidR="00D14DF0" w:rsidRPr="00E4552E" w:rsidRDefault="00D14DF0" w:rsidP="00690EEA">
      <w:pPr>
        <w:jc w:val="both"/>
        <w:rPr>
          <w:color w:val="000000"/>
        </w:rPr>
      </w:pPr>
      <w:r w:rsidRPr="00E4552E">
        <w:rPr>
          <w:color w:val="000000"/>
        </w:rPr>
        <w:t xml:space="preserve">В наш адрес поступили поздравительные телеграммы  от депутата Государственной Думы  Ивана Ивановича </w:t>
      </w:r>
      <w:proofErr w:type="spellStart"/>
      <w:r w:rsidRPr="00E4552E">
        <w:rPr>
          <w:color w:val="000000"/>
        </w:rPr>
        <w:t>Лоора</w:t>
      </w:r>
      <w:proofErr w:type="spellEnd"/>
      <w:r w:rsidRPr="00E4552E">
        <w:rPr>
          <w:color w:val="000000"/>
        </w:rPr>
        <w:t xml:space="preserve"> и депутата Алтайского Краевого Законодательного Собрания Кривенко Алексея Николаевича разрешите мне их Вам зачитать….</w:t>
      </w:r>
    </w:p>
    <w:p w:rsidR="009C7E59" w:rsidRPr="00E4552E" w:rsidRDefault="00F025A7" w:rsidP="00690EEA">
      <w:pPr>
        <w:jc w:val="both"/>
        <w:rPr>
          <w:color w:val="000000"/>
        </w:rPr>
      </w:pPr>
      <w:r w:rsidRPr="00E4552E">
        <w:rPr>
          <w:color w:val="000000"/>
        </w:rPr>
        <w:t xml:space="preserve">      </w:t>
      </w:r>
      <w:r w:rsidR="007D2FB7" w:rsidRPr="00E4552E">
        <w:rPr>
          <w:color w:val="000000"/>
        </w:rPr>
        <w:t xml:space="preserve"> </w:t>
      </w:r>
      <w:r w:rsidR="00C34505" w:rsidRPr="00E4552E">
        <w:rPr>
          <w:color w:val="000000"/>
        </w:rPr>
        <w:t>С</w:t>
      </w:r>
      <w:r w:rsidR="009E7AFD" w:rsidRPr="00E4552E">
        <w:rPr>
          <w:color w:val="000000"/>
        </w:rPr>
        <w:t xml:space="preserve">одержание сегодняшнего совещания имеет единую повестку по всей стране. Вопросы, вынесенные сегодня на обсуждение, </w:t>
      </w:r>
      <w:r w:rsidR="00F37811" w:rsidRPr="00E4552E">
        <w:rPr>
          <w:color w:val="000000"/>
        </w:rPr>
        <w:t>будут отражены также  в выступлениях коллег</w:t>
      </w:r>
      <w:r w:rsidR="00872AA1" w:rsidRPr="00E4552E">
        <w:rPr>
          <w:color w:val="000000"/>
        </w:rPr>
        <w:t xml:space="preserve"> во второй части нашего совещания, позволят спланировать нашу работу в соответствии с государственной образовательной </w:t>
      </w:r>
      <w:r w:rsidR="00AA4EC1" w:rsidRPr="00E4552E">
        <w:rPr>
          <w:color w:val="000000"/>
        </w:rPr>
        <w:t>политикой. Мы благодарим</w:t>
      </w:r>
      <w:r w:rsidR="00872AA1" w:rsidRPr="00E4552E">
        <w:rPr>
          <w:color w:val="000000"/>
        </w:rPr>
        <w:t xml:space="preserve"> педагогические коллективы и руководителей за успешную реализацию задач, поставленных в прошлом учебном году. Благодарим Администрацию </w:t>
      </w:r>
      <w:r w:rsidR="004054CE" w:rsidRPr="00E4552E">
        <w:rPr>
          <w:color w:val="000000"/>
        </w:rPr>
        <w:t>района за постоянную поддержку системы образования. Наиболее сложные воп</w:t>
      </w:r>
      <w:r w:rsidR="00C50C65" w:rsidRPr="00E4552E">
        <w:rPr>
          <w:color w:val="000000"/>
        </w:rPr>
        <w:t xml:space="preserve">росы решаются при содействии </w:t>
      </w:r>
      <w:r w:rsidR="004054CE" w:rsidRPr="00E4552E">
        <w:rPr>
          <w:color w:val="000000"/>
        </w:rPr>
        <w:t xml:space="preserve">и личном участии главы района, депутатского корпуса, </w:t>
      </w:r>
      <w:r w:rsidR="0056373D" w:rsidRPr="00E4552E">
        <w:rPr>
          <w:color w:val="000000"/>
        </w:rPr>
        <w:t xml:space="preserve">активном участии родительской общественности, профсоюзных и ветеранских организаций. Выражаю </w:t>
      </w:r>
      <w:r w:rsidR="0056373D" w:rsidRPr="00E4552E">
        <w:rPr>
          <w:color w:val="000000"/>
        </w:rPr>
        <w:lastRenderedPageBreak/>
        <w:t>искреннюю надежду, что и в новом учебном году продолжится совместная работа, направленная на выполнение масштабных целей.</w:t>
      </w:r>
      <w:r w:rsidR="00640B1F" w:rsidRPr="00E4552E">
        <w:rPr>
          <w:color w:val="000000"/>
        </w:rPr>
        <w:t xml:space="preserve"> </w:t>
      </w:r>
    </w:p>
    <w:p w:rsidR="009C118D" w:rsidRPr="00E4552E" w:rsidRDefault="009C7E59" w:rsidP="009C118D">
      <w:pPr>
        <w:jc w:val="both"/>
        <w:rPr>
          <w:color w:val="000000"/>
        </w:rPr>
      </w:pPr>
      <w:r w:rsidRPr="00E4552E">
        <w:rPr>
          <w:color w:val="000000"/>
        </w:rPr>
        <w:t xml:space="preserve">       </w:t>
      </w:r>
      <w:r w:rsidR="00C901BC" w:rsidRPr="00E4552E">
        <w:rPr>
          <w:color w:val="000000"/>
        </w:rPr>
        <w:t xml:space="preserve"> </w:t>
      </w:r>
      <w:r w:rsidR="00640B1F" w:rsidRPr="00E4552E">
        <w:rPr>
          <w:color w:val="000000"/>
        </w:rPr>
        <w:t>Стратегические ориентиры развития определены для нас национальным проектом «Образование»</w:t>
      </w:r>
      <w:r w:rsidRPr="00E4552E">
        <w:rPr>
          <w:color w:val="000000"/>
        </w:rPr>
        <w:t xml:space="preserve">, </w:t>
      </w:r>
      <w:r w:rsidR="009C118D" w:rsidRPr="00E4552E">
        <w:rPr>
          <w:color w:val="000000"/>
        </w:rPr>
        <w:t xml:space="preserve">региональными проектами и программами, которые направлены на развитие инфраструктуры образования, обновление образовательного процесса. </w:t>
      </w:r>
    </w:p>
    <w:p w:rsidR="0038009E" w:rsidRPr="00E4552E" w:rsidRDefault="00251471" w:rsidP="0038009E">
      <w:pPr>
        <w:jc w:val="both"/>
        <w:rPr>
          <w:shd w:val="clear" w:color="auto" w:fill="FFFFFF"/>
        </w:rPr>
      </w:pPr>
      <w:r w:rsidRPr="00E4552E">
        <w:rPr>
          <w:color w:val="000000"/>
        </w:rPr>
        <w:t xml:space="preserve">        Безусловно, сфера образования требует постоянного совершенствования. В Алтайском крае все последние годы идет наращивание процесса строительства и ремонта школ и детских садов, их оснащение современным учебным, спортивным, мультимедийным, вспомогательным и прочим оборудованием. Мы отмечаем  неуклонный ежегодный рост финансового обеспечения отрасли. </w:t>
      </w:r>
      <w:r w:rsidR="00F025A7" w:rsidRPr="00E4552E">
        <w:rPr>
          <w:color w:val="000000"/>
        </w:rPr>
        <w:t xml:space="preserve">У нас в районе продолжается строительство школы в селе Покровка. </w:t>
      </w:r>
      <w:r w:rsidR="0038009E" w:rsidRPr="00E4552E">
        <w:rPr>
          <w:color w:val="000000"/>
        </w:rPr>
        <w:t xml:space="preserve"> На строительство школы из сре</w:t>
      </w:r>
      <w:proofErr w:type="gramStart"/>
      <w:r w:rsidR="0038009E" w:rsidRPr="00E4552E">
        <w:rPr>
          <w:color w:val="000000"/>
        </w:rPr>
        <w:t>дств кр</w:t>
      </w:r>
      <w:proofErr w:type="gramEnd"/>
      <w:r w:rsidR="0038009E" w:rsidRPr="00E4552E">
        <w:rPr>
          <w:color w:val="000000"/>
        </w:rPr>
        <w:t xml:space="preserve">аевого бюджета выделено </w:t>
      </w:r>
      <w:r w:rsidR="0038009E" w:rsidRPr="00E4552E">
        <w:rPr>
          <w:shd w:val="clear" w:color="auto" w:fill="FFFFFF"/>
        </w:rPr>
        <w:t>-201 210 595,74 руб.</w:t>
      </w:r>
    </w:p>
    <w:p w:rsidR="0038009E" w:rsidRPr="00E4552E" w:rsidRDefault="0038009E" w:rsidP="0038009E">
      <w:pPr>
        <w:jc w:val="both"/>
        <w:rPr>
          <w:shd w:val="clear" w:color="auto" w:fill="FFFFFF"/>
        </w:rPr>
      </w:pPr>
      <w:r w:rsidRPr="00E4552E">
        <w:rPr>
          <w:shd w:val="clear" w:color="auto" w:fill="FFFFFF"/>
        </w:rPr>
        <w:t>Продолжается  строительство</w:t>
      </w:r>
    </w:p>
    <w:p w:rsidR="0038009E" w:rsidRPr="00E4552E" w:rsidRDefault="0038009E" w:rsidP="0038009E">
      <w:pPr>
        <w:jc w:val="both"/>
        <w:rPr>
          <w:shd w:val="clear" w:color="auto" w:fill="FFFFFF"/>
        </w:rPr>
      </w:pPr>
      <w:r w:rsidRPr="00E4552E">
        <w:rPr>
          <w:shd w:val="clear" w:color="auto" w:fill="FFFFFF"/>
        </w:rPr>
        <w:t xml:space="preserve">Сделано: 1 </w:t>
      </w:r>
      <w:proofErr w:type="spellStart"/>
      <w:r w:rsidRPr="00E4552E">
        <w:rPr>
          <w:shd w:val="clear" w:color="auto" w:fill="FFFFFF"/>
        </w:rPr>
        <w:t>эт</w:t>
      </w:r>
      <w:proofErr w:type="spellEnd"/>
      <w:r w:rsidRPr="00E4552E">
        <w:rPr>
          <w:shd w:val="clear" w:color="auto" w:fill="FFFFFF"/>
        </w:rPr>
        <w:t xml:space="preserve"> </w:t>
      </w:r>
      <w:proofErr w:type="gramStart"/>
      <w:r w:rsidRPr="00E4552E">
        <w:rPr>
          <w:shd w:val="clear" w:color="auto" w:fill="FFFFFF"/>
        </w:rPr>
        <w:t>построен</w:t>
      </w:r>
      <w:proofErr w:type="gramEnd"/>
      <w:r w:rsidRPr="00E4552E">
        <w:rPr>
          <w:shd w:val="clear" w:color="auto" w:fill="FFFFFF"/>
        </w:rPr>
        <w:t xml:space="preserve">, ведутся отделочные работы, закончено установка </w:t>
      </w:r>
      <w:r w:rsidR="006E4E06" w:rsidRPr="00E4552E">
        <w:rPr>
          <w:shd w:val="clear" w:color="auto" w:fill="FFFFFF"/>
        </w:rPr>
        <w:t>крылец, окна вставлены на 1 эт.,</w:t>
      </w:r>
      <w:r w:rsidRPr="00E4552E">
        <w:rPr>
          <w:shd w:val="clear" w:color="auto" w:fill="FFFFFF"/>
        </w:rPr>
        <w:t xml:space="preserve">2 </w:t>
      </w:r>
      <w:proofErr w:type="spellStart"/>
      <w:r w:rsidRPr="00E4552E">
        <w:rPr>
          <w:shd w:val="clear" w:color="auto" w:fill="FFFFFF"/>
        </w:rPr>
        <w:t>эт</w:t>
      </w:r>
      <w:proofErr w:type="spellEnd"/>
      <w:r w:rsidRPr="00E4552E">
        <w:rPr>
          <w:shd w:val="clear" w:color="auto" w:fill="FFFFFF"/>
        </w:rPr>
        <w:t xml:space="preserve"> строится</w:t>
      </w:r>
    </w:p>
    <w:p w:rsidR="0038009E" w:rsidRPr="00E4552E" w:rsidRDefault="0038009E" w:rsidP="0038009E">
      <w:pPr>
        <w:jc w:val="both"/>
        <w:rPr>
          <w:shd w:val="clear" w:color="auto" w:fill="FFFFFF"/>
        </w:rPr>
      </w:pPr>
      <w:r w:rsidRPr="00E4552E">
        <w:rPr>
          <w:shd w:val="clear" w:color="auto" w:fill="FFFFFF"/>
        </w:rPr>
        <w:t>Над помещением пищеблока ведутся работы по перекрытию кровли,</w:t>
      </w:r>
      <w:r w:rsidR="006E4E06" w:rsidRPr="00E4552E">
        <w:rPr>
          <w:shd w:val="clear" w:color="auto" w:fill="FFFFFF"/>
        </w:rPr>
        <w:t xml:space="preserve"> идет строительство спортивного</w:t>
      </w:r>
      <w:r w:rsidRPr="00E4552E">
        <w:rPr>
          <w:shd w:val="clear" w:color="auto" w:fill="FFFFFF"/>
        </w:rPr>
        <w:t xml:space="preserve"> зал</w:t>
      </w:r>
      <w:r w:rsidR="006E4E06" w:rsidRPr="00E4552E">
        <w:rPr>
          <w:shd w:val="clear" w:color="auto" w:fill="FFFFFF"/>
        </w:rPr>
        <w:t>а</w:t>
      </w:r>
      <w:r w:rsidRPr="00E4552E">
        <w:rPr>
          <w:shd w:val="clear" w:color="auto" w:fill="FFFFFF"/>
        </w:rPr>
        <w:t>.</w:t>
      </w:r>
    </w:p>
    <w:p w:rsidR="004B265C" w:rsidRPr="00E4552E" w:rsidRDefault="00447A89" w:rsidP="00690EEA">
      <w:pPr>
        <w:jc w:val="both"/>
      </w:pPr>
      <w:r w:rsidRPr="00E4552E">
        <w:t>Большая работа ведется в нашем районе по улучшению инфраструктуры образовательных учреждений. В рамках краевой адресной инвестиционной программы в 2021</w:t>
      </w:r>
      <w:r w:rsidR="004B265C" w:rsidRPr="00E4552E">
        <w:t>:</w:t>
      </w:r>
    </w:p>
    <w:p w:rsidR="004B265C" w:rsidRPr="00E4552E" w:rsidRDefault="004B265C" w:rsidP="00690EEA">
      <w:pPr>
        <w:jc w:val="both"/>
      </w:pPr>
      <w:r w:rsidRPr="00E4552E">
        <w:t>-</w:t>
      </w:r>
      <w:r w:rsidR="00447A89" w:rsidRPr="00E4552E">
        <w:t xml:space="preserve"> проведен капитальный ремонт группы от 1,5 до 3 лет в детском саду «Колокольчик» с. Родино</w:t>
      </w:r>
      <w:r w:rsidRPr="00E4552E">
        <w:t>;</w:t>
      </w:r>
      <w:r w:rsidR="00447A89" w:rsidRPr="00E4552E">
        <w:t xml:space="preserve"> </w:t>
      </w:r>
    </w:p>
    <w:p w:rsidR="004B265C" w:rsidRPr="00E4552E" w:rsidRDefault="004B265C" w:rsidP="00690EEA">
      <w:pPr>
        <w:jc w:val="both"/>
      </w:pPr>
      <w:r w:rsidRPr="00E4552E">
        <w:t xml:space="preserve">- произведены </w:t>
      </w:r>
      <w:r w:rsidR="00447A89" w:rsidRPr="00E4552E">
        <w:t xml:space="preserve"> работы по замене кровли в детском саду «</w:t>
      </w:r>
      <w:proofErr w:type="spellStart"/>
      <w:r w:rsidR="00447A89" w:rsidRPr="00E4552E">
        <w:t>Журавушка</w:t>
      </w:r>
      <w:proofErr w:type="spellEnd"/>
      <w:r w:rsidR="00447A89" w:rsidRPr="00E4552E">
        <w:t xml:space="preserve">» </w:t>
      </w:r>
      <w:proofErr w:type="gramStart"/>
      <w:r w:rsidR="00447A89" w:rsidRPr="00E4552E">
        <w:t>с</w:t>
      </w:r>
      <w:proofErr w:type="gramEnd"/>
      <w:r w:rsidR="00447A89" w:rsidRPr="00E4552E">
        <w:t>. Степное.</w:t>
      </w:r>
    </w:p>
    <w:p w:rsidR="004B265C" w:rsidRPr="00E4552E" w:rsidRDefault="00447A89" w:rsidP="00690EEA">
      <w:pPr>
        <w:jc w:val="both"/>
      </w:pPr>
      <w:r w:rsidRPr="00E4552E">
        <w:t xml:space="preserve"> В 2022 г</w:t>
      </w:r>
      <w:r w:rsidR="004B265C" w:rsidRPr="00E4552E">
        <w:t>оду</w:t>
      </w:r>
      <w:proofErr w:type="gramStart"/>
      <w:r w:rsidR="004B265C" w:rsidRPr="00E4552E">
        <w:t xml:space="preserve"> :</w:t>
      </w:r>
      <w:proofErr w:type="gramEnd"/>
    </w:p>
    <w:p w:rsidR="004B265C" w:rsidRPr="00E4552E" w:rsidRDefault="004B265C" w:rsidP="00690EEA">
      <w:pPr>
        <w:jc w:val="both"/>
      </w:pPr>
      <w:r w:rsidRPr="00E4552E">
        <w:t xml:space="preserve">- </w:t>
      </w:r>
      <w:r w:rsidR="00447A89" w:rsidRPr="00E4552E">
        <w:t xml:space="preserve"> закончен капитальный ремонт фасада здания детского сада «Аленушка» </w:t>
      </w:r>
      <w:proofErr w:type="gramStart"/>
      <w:r w:rsidR="00447A89" w:rsidRPr="00E4552E">
        <w:t>с</w:t>
      </w:r>
      <w:proofErr w:type="gramEnd"/>
      <w:r w:rsidR="00447A89" w:rsidRPr="00E4552E">
        <w:t>. Родино.</w:t>
      </w:r>
      <w:r w:rsidRPr="00E4552E">
        <w:t xml:space="preserve"> Заменены пожарные лестницы, сделан пандус;</w:t>
      </w:r>
    </w:p>
    <w:p w:rsidR="004B265C" w:rsidRPr="00E4552E" w:rsidRDefault="004B265C" w:rsidP="00690EEA">
      <w:pPr>
        <w:jc w:val="both"/>
      </w:pPr>
      <w:r w:rsidRPr="00E4552E">
        <w:t xml:space="preserve"> </w:t>
      </w:r>
      <w:proofErr w:type="gramStart"/>
      <w:r w:rsidRPr="00E4552E">
        <w:t xml:space="preserve">- в </w:t>
      </w:r>
      <w:r w:rsidR="00447A89" w:rsidRPr="00E4552E">
        <w:t xml:space="preserve"> детском саду «Колосок» с. Раздольное завершен ремонт по замене </w:t>
      </w:r>
      <w:r w:rsidRPr="00E4552E">
        <w:t>кровли, окон и дверей.</w:t>
      </w:r>
      <w:proofErr w:type="gramEnd"/>
    </w:p>
    <w:p w:rsidR="004B265C" w:rsidRPr="00E4552E" w:rsidRDefault="004B265C" w:rsidP="00690EEA">
      <w:pPr>
        <w:jc w:val="both"/>
      </w:pPr>
      <w:r w:rsidRPr="00E4552E">
        <w:t xml:space="preserve"> В настоящее время в детском саду  «Ромашка» в  п. </w:t>
      </w:r>
      <w:proofErr w:type="gramStart"/>
      <w:r w:rsidRPr="00E4552E">
        <w:t>Мирный</w:t>
      </w:r>
      <w:proofErr w:type="gramEnd"/>
      <w:r w:rsidRPr="00E4552E">
        <w:t xml:space="preserve"> идут ремонтные работы по замене кровли. </w:t>
      </w:r>
    </w:p>
    <w:p w:rsidR="00737A65" w:rsidRPr="00E4552E" w:rsidRDefault="004B265C" w:rsidP="00690EEA">
      <w:pPr>
        <w:jc w:val="both"/>
      </w:pPr>
      <w:r w:rsidRPr="00E4552E">
        <w:t xml:space="preserve">В детском саду «Ромашка» </w:t>
      </w:r>
      <w:proofErr w:type="spellStart"/>
      <w:r w:rsidRPr="00E4552E">
        <w:t>с</w:t>
      </w:r>
      <w:proofErr w:type="gramStart"/>
      <w:r w:rsidRPr="00E4552E">
        <w:t>.С</w:t>
      </w:r>
      <w:proofErr w:type="gramEnd"/>
      <w:r w:rsidRPr="00E4552E">
        <w:t>тепной</w:t>
      </w:r>
      <w:proofErr w:type="spellEnd"/>
      <w:r w:rsidRPr="00E4552E">
        <w:t xml:space="preserve"> </w:t>
      </w:r>
      <w:proofErr w:type="spellStart"/>
      <w:r w:rsidRPr="00E4552E">
        <w:t>Кучук</w:t>
      </w:r>
      <w:proofErr w:type="spellEnd"/>
      <w:r w:rsidRPr="00E4552E">
        <w:t xml:space="preserve">  в </w:t>
      </w:r>
      <w:r w:rsidR="00737A65" w:rsidRPr="00E4552E">
        <w:t xml:space="preserve"> данный момент ведутся работы по замене системы отопления и водоснабжения.</w:t>
      </w:r>
    </w:p>
    <w:p w:rsidR="00737A65" w:rsidRPr="00E4552E" w:rsidRDefault="00737A65" w:rsidP="00690EEA">
      <w:pPr>
        <w:jc w:val="both"/>
      </w:pPr>
      <w:r w:rsidRPr="00E4552E">
        <w:t xml:space="preserve">И начался ремонт в </w:t>
      </w:r>
      <w:proofErr w:type="spellStart"/>
      <w:r w:rsidRPr="00E4552E">
        <w:t>Зеленолуговской</w:t>
      </w:r>
      <w:proofErr w:type="spellEnd"/>
      <w:r w:rsidRPr="00E4552E">
        <w:t xml:space="preserve"> ООШ по замене кровли и фасада здания.</w:t>
      </w:r>
    </w:p>
    <w:p w:rsidR="00F37811" w:rsidRPr="00E4552E" w:rsidRDefault="00F025A7" w:rsidP="00690EEA">
      <w:pPr>
        <w:jc w:val="both"/>
        <w:rPr>
          <w:color w:val="000000"/>
        </w:rPr>
      </w:pPr>
      <w:r w:rsidRPr="00E4552E">
        <w:rPr>
          <w:color w:val="000000"/>
        </w:rPr>
        <w:t xml:space="preserve"> </w:t>
      </w:r>
      <w:proofErr w:type="gramStart"/>
      <w:r w:rsidR="00F16120" w:rsidRPr="00E4552E">
        <w:rPr>
          <w:color w:val="000000"/>
        </w:rPr>
        <w:t>В</w:t>
      </w:r>
      <w:r w:rsidR="00251471" w:rsidRPr="00E4552E">
        <w:rPr>
          <w:color w:val="000000"/>
        </w:rPr>
        <w:t xml:space="preserve"> прошедшем учебном году</w:t>
      </w:r>
      <w:r w:rsidR="00F16120" w:rsidRPr="00E4552E">
        <w:rPr>
          <w:color w:val="000000"/>
        </w:rPr>
        <w:t xml:space="preserve"> школы</w:t>
      </w:r>
      <w:r w:rsidR="00251471" w:rsidRPr="00E4552E">
        <w:rPr>
          <w:color w:val="000000"/>
        </w:rPr>
        <w:t xml:space="preserve"> получили массу полезных приобретений, в том числе центры естественно-научной и технологической направленностей «Точка роста», </w:t>
      </w:r>
      <w:r w:rsidR="00251471" w:rsidRPr="00E4552E">
        <w:t xml:space="preserve">которые уже работают </w:t>
      </w:r>
      <w:r w:rsidR="00BD722D" w:rsidRPr="00E4552E">
        <w:t>у нас  в 3-х школах района</w:t>
      </w:r>
      <w:r w:rsidR="00251471" w:rsidRPr="00E4552E">
        <w:t>, до ко</w:t>
      </w:r>
      <w:r w:rsidR="00BD722D" w:rsidRPr="00E4552E">
        <w:t xml:space="preserve">нца года откроются еще 1 центр, </w:t>
      </w:r>
      <w:r w:rsidR="00251471" w:rsidRPr="00E4552E">
        <w:t xml:space="preserve"> в </w:t>
      </w:r>
      <w:proofErr w:type="spellStart"/>
      <w:r w:rsidR="00251471" w:rsidRPr="00E4552E">
        <w:t>Мирненской</w:t>
      </w:r>
      <w:proofErr w:type="spellEnd"/>
      <w:r w:rsidR="00251471" w:rsidRPr="00E4552E">
        <w:t xml:space="preserve"> школе, где ребята углубленно будут изучать химию, физику, биологию, технологию с использованием новейшего компьютерного оборудования, цифров</w:t>
      </w:r>
      <w:r w:rsidR="00251471" w:rsidRPr="00E4552E">
        <w:rPr>
          <w:color w:val="000000"/>
        </w:rPr>
        <w:t>ых технологий и современного подхода.</w:t>
      </w:r>
      <w:proofErr w:type="gramEnd"/>
    </w:p>
    <w:p w:rsidR="00B53E7F" w:rsidRPr="00E4552E" w:rsidRDefault="00251471" w:rsidP="00690EEA">
      <w:pPr>
        <w:jc w:val="both"/>
        <w:rPr>
          <w:color w:val="000000"/>
        </w:rPr>
      </w:pPr>
      <w:r w:rsidRPr="00E4552E">
        <w:rPr>
          <w:color w:val="000000"/>
        </w:rPr>
        <w:t xml:space="preserve"> На особом контроле организация учебного процесса для детей с ограниченными возможностями здоровья. </w:t>
      </w:r>
    </w:p>
    <w:p w:rsidR="00B53E7F" w:rsidRPr="00E4552E" w:rsidRDefault="008C72DA" w:rsidP="00690EEA">
      <w:pPr>
        <w:jc w:val="both"/>
        <w:rPr>
          <w:color w:val="000000"/>
        </w:rPr>
      </w:pPr>
      <w:r w:rsidRPr="00E4552E">
        <w:rPr>
          <w:color w:val="000000"/>
        </w:rPr>
        <w:t xml:space="preserve">Этому вопросу в нашем районе </w:t>
      </w:r>
      <w:proofErr w:type="gramStart"/>
      <w:r w:rsidRPr="00E4552E">
        <w:rPr>
          <w:color w:val="000000"/>
        </w:rPr>
        <w:t>уделяется большое внимание в этом году в семи</w:t>
      </w:r>
      <w:r w:rsidR="00ED5065" w:rsidRPr="00E4552E">
        <w:rPr>
          <w:color w:val="000000"/>
        </w:rPr>
        <w:t xml:space="preserve"> детских садах устанавливаются</w:t>
      </w:r>
      <w:proofErr w:type="gramEnd"/>
      <w:r w:rsidR="00ED5065" w:rsidRPr="00E4552E">
        <w:rPr>
          <w:color w:val="000000"/>
        </w:rPr>
        <w:t xml:space="preserve"> пандусы.</w:t>
      </w:r>
    </w:p>
    <w:p w:rsidR="00A86C5A" w:rsidRPr="00E4552E" w:rsidRDefault="00251471" w:rsidP="00690EEA">
      <w:pPr>
        <w:jc w:val="both"/>
      </w:pPr>
      <w:r w:rsidRPr="00E4552E">
        <w:rPr>
          <w:color w:val="000000"/>
        </w:rPr>
        <w:t xml:space="preserve"> </w:t>
      </w:r>
      <w:r w:rsidRPr="00E4552E">
        <w:t>Но, несмотря на это, еще определенное количество</w:t>
      </w:r>
      <w:r w:rsidR="00BD722D" w:rsidRPr="00E4552E">
        <w:t xml:space="preserve"> образовательных </w:t>
      </w:r>
      <w:r w:rsidRPr="00E4552E">
        <w:t xml:space="preserve"> организаций требует полноценного капитального ремонта. Поэтому</w:t>
      </w:r>
      <w:r w:rsidR="00BD722D" w:rsidRPr="00E4552E">
        <w:t xml:space="preserve"> эта работа будет продолжена </w:t>
      </w:r>
      <w:r w:rsidRPr="00E4552E">
        <w:t xml:space="preserve"> </w:t>
      </w:r>
      <w:proofErr w:type="gramStart"/>
      <w:r w:rsidRPr="00E4552E">
        <w:t>ближай</w:t>
      </w:r>
      <w:r w:rsidR="00BD722D" w:rsidRPr="00E4552E">
        <w:t>шие</w:t>
      </w:r>
      <w:proofErr w:type="gramEnd"/>
      <w:r w:rsidR="00BD722D" w:rsidRPr="00E4552E">
        <w:t xml:space="preserve"> </w:t>
      </w:r>
      <w:r w:rsidRPr="00E4552E">
        <w:t xml:space="preserve"> года</w:t>
      </w:r>
      <w:r w:rsidR="00D13DEA" w:rsidRPr="00E4552E">
        <w:t>.</w:t>
      </w:r>
    </w:p>
    <w:p w:rsidR="005121ED" w:rsidRPr="00E4552E" w:rsidRDefault="005121ED" w:rsidP="005121ED">
      <w:pPr>
        <w:jc w:val="both"/>
        <w:rPr>
          <w:color w:val="000000"/>
        </w:rPr>
      </w:pPr>
      <w:r w:rsidRPr="00E4552E">
        <w:rPr>
          <w:color w:val="000000"/>
        </w:rPr>
        <w:t xml:space="preserve">         Следующая немаловажная задача – это совершенствование системы оплаты труда педагогических работников. </w:t>
      </w:r>
      <w:proofErr w:type="gramStart"/>
      <w:r w:rsidRPr="00E4552E">
        <w:rPr>
          <w:color w:val="000000"/>
        </w:rPr>
        <w:t>По решению Правительства Алтайского края с 1 июня текущего года заработная плата педагогов региона увеличена на 10%, предусмотрено еще одно плановое повышение заработной платы с 1 октября на 4%.  С 2018 года, целенаправ</w:t>
      </w:r>
      <w:r w:rsidR="00BD722D" w:rsidRPr="00E4552E">
        <w:rPr>
          <w:color w:val="000000"/>
        </w:rPr>
        <w:t xml:space="preserve">ленно уйдя от </w:t>
      </w:r>
      <w:proofErr w:type="spellStart"/>
      <w:r w:rsidR="00BD722D" w:rsidRPr="00E4552E">
        <w:rPr>
          <w:color w:val="000000"/>
        </w:rPr>
        <w:t>ученикочаса</w:t>
      </w:r>
      <w:proofErr w:type="spellEnd"/>
      <w:r w:rsidR="00BD722D" w:rsidRPr="00E4552E">
        <w:rPr>
          <w:color w:val="000000"/>
        </w:rPr>
        <w:t>, система  совершенствуется</w:t>
      </w:r>
      <w:r w:rsidRPr="00E4552E">
        <w:rPr>
          <w:color w:val="000000"/>
        </w:rPr>
        <w:t xml:space="preserve">, и в этом году отдельным достижением стало то, что только в системе образования 10% легли </w:t>
      </w:r>
      <w:r w:rsidRPr="00E4552E">
        <w:rPr>
          <w:color w:val="000000"/>
        </w:rPr>
        <w:lastRenderedPageBreak/>
        <w:t>исключительно на повышение оклада, поскольку стимулирующая часть</w:t>
      </w:r>
      <w:proofErr w:type="gramEnd"/>
      <w:r w:rsidRPr="00E4552E">
        <w:rPr>
          <w:color w:val="000000"/>
        </w:rPr>
        <w:t xml:space="preserve"> – не постоянная часть. Надеемся, что дальнейшая работа будет направлена на повышение именно гарантированной части оплаты  труда. Это позволит  снижать нагрузку, это позволит увеличивать оплату за основную работу учителя, за его уроки, потому что оклад на это и нацелен.</w:t>
      </w:r>
    </w:p>
    <w:p w:rsidR="005121ED" w:rsidRPr="00E4552E" w:rsidRDefault="005121ED" w:rsidP="005121ED">
      <w:pPr>
        <w:jc w:val="both"/>
        <w:rPr>
          <w:color w:val="000000"/>
        </w:rPr>
      </w:pPr>
      <w:r w:rsidRPr="00E4552E">
        <w:rPr>
          <w:color w:val="000000"/>
        </w:rPr>
        <w:t xml:space="preserve">         Такое решение этой проблемы должно помочь решить еще один вопрос, над которым мы постоянно работаем, - вопрос закрепления педагогических кадров. </w:t>
      </w:r>
    </w:p>
    <w:p w:rsidR="005121ED" w:rsidRPr="00E4552E" w:rsidRDefault="005121ED" w:rsidP="005121ED">
      <w:pPr>
        <w:jc w:val="both"/>
        <w:rPr>
          <w:color w:val="000000"/>
        </w:rPr>
      </w:pPr>
      <w:r w:rsidRPr="00E4552E">
        <w:rPr>
          <w:color w:val="000000"/>
        </w:rPr>
        <w:t xml:space="preserve">         С нового учебного года педагогам будет осуществляться оплата за наставничество. Также вводится доплата для студентов старших курсов, которые работают в школах. Поддержка педагогов одна из ключевых задач. Уже год в крае действует закон «О статусе педагогического работника в Алтайском крае», одним из положений которого является  внимание к просветительству. Этим законом учрежден День народного просветителя. Увеличены выплаты выпускникам учебных заведений высшего и среднего педагогического образования при трудоустройстве в малочисленные сельские школы (300 и 200 тысяч рублей – краевая единовременная выплата, 35 и 25 тысяч рублей – размер муниципального </w:t>
      </w:r>
      <w:r w:rsidRPr="00E4552E">
        <w:t>подъемного пособия</w:t>
      </w:r>
      <w:r w:rsidRPr="00E4552E">
        <w:rPr>
          <w:color w:val="000000"/>
        </w:rPr>
        <w:t xml:space="preserve">). Введена стипендия им. Алексея Павловича </w:t>
      </w:r>
      <w:proofErr w:type="spellStart"/>
      <w:r w:rsidRPr="00E4552E">
        <w:rPr>
          <w:color w:val="000000"/>
        </w:rPr>
        <w:t>Щекотинского</w:t>
      </w:r>
      <w:proofErr w:type="spellEnd"/>
      <w:r w:rsidRPr="00E4552E">
        <w:rPr>
          <w:color w:val="000000"/>
        </w:rPr>
        <w:t xml:space="preserve">, первого директора Барнаульского учительского института. Она выплачивается студентам, проходящим длительную практику в школах. С 2020 года действует государственная </w:t>
      </w:r>
      <w:r w:rsidRPr="00E4552E">
        <w:rPr>
          <w:shd w:val="clear" w:color="auto" w:fill="FFFFFF"/>
        </w:rPr>
        <w:t>программа поддержки педагогов в небольших населенных пунктах «Земский учитель», в рамках которой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предоставляется единовременная компенсационная выплата</w:t>
      </w:r>
      <w:r w:rsidRPr="00E4552E">
        <w:rPr>
          <w:color w:val="000000"/>
        </w:rPr>
        <w:t xml:space="preserve"> в размере 1 млн. рублей. И это не исчерпывающий перечень мер, которые применяются сегодня для мотивации и поддержки педагогов края.     </w:t>
      </w:r>
    </w:p>
    <w:p w:rsidR="005833D4" w:rsidRPr="00E4552E" w:rsidRDefault="003D48F9" w:rsidP="00690EEA">
      <w:pPr>
        <w:jc w:val="both"/>
        <w:rPr>
          <w:color w:val="000000"/>
        </w:rPr>
      </w:pPr>
      <w:r w:rsidRPr="00E4552E">
        <w:rPr>
          <w:color w:val="000000"/>
        </w:rPr>
        <w:t xml:space="preserve">        </w:t>
      </w:r>
      <w:r w:rsidR="000F5E03" w:rsidRPr="00E4552E">
        <w:rPr>
          <w:color w:val="000000"/>
        </w:rPr>
        <w:t xml:space="preserve">Сегодня совместными усилиями в наших школах создается совершенно новая комфортная среда для успешного воспитания и обучения. Важно не только создать </w:t>
      </w:r>
      <w:r w:rsidR="00604FB6" w:rsidRPr="00E4552E">
        <w:rPr>
          <w:color w:val="000000"/>
        </w:rPr>
        <w:t xml:space="preserve">новую </w:t>
      </w:r>
      <w:r w:rsidR="000F5E03" w:rsidRPr="00E4552E">
        <w:rPr>
          <w:color w:val="000000"/>
        </w:rPr>
        <w:t>инфраструктуру</w:t>
      </w:r>
      <w:r w:rsidR="00604FB6" w:rsidRPr="00E4552E">
        <w:rPr>
          <w:color w:val="000000"/>
        </w:rPr>
        <w:t xml:space="preserve"> в образовательных организациях, но и обеспечить её эффективную работу, направленную на формирование нового уровня качества образования в соответствии с требованиями экономики и запросами населения. Точки роста, </w:t>
      </w:r>
      <w:proofErr w:type="spellStart"/>
      <w:r w:rsidR="00604FB6" w:rsidRPr="00E4552E">
        <w:rPr>
          <w:color w:val="000000"/>
        </w:rPr>
        <w:t>кванториумы</w:t>
      </w:r>
      <w:proofErr w:type="spellEnd"/>
      <w:r w:rsidR="00604FB6" w:rsidRPr="00E4552E">
        <w:rPr>
          <w:color w:val="000000"/>
        </w:rPr>
        <w:t xml:space="preserve">, центры для одаренных детей, центры повышения квалификации </w:t>
      </w:r>
      <w:r w:rsidR="000E6974" w:rsidRPr="00E4552E">
        <w:rPr>
          <w:color w:val="000000"/>
        </w:rPr>
        <w:t xml:space="preserve">и многое другое, все созданные объекты в рамках национального проекта должны работать на развитие способностей детей. Повышение доступности и качества образования для каждого ребенка – одна из основных задач  </w:t>
      </w:r>
      <w:r w:rsidR="003A29CC" w:rsidRPr="00E4552E">
        <w:rPr>
          <w:color w:val="000000"/>
        </w:rPr>
        <w:t xml:space="preserve">нового учебного года. </w:t>
      </w:r>
    </w:p>
    <w:p w:rsidR="00584027" w:rsidRPr="00E4552E" w:rsidRDefault="005135A2" w:rsidP="00690EEA">
      <w:pPr>
        <w:jc w:val="both"/>
      </w:pPr>
      <w:r w:rsidRPr="00E4552E">
        <w:t xml:space="preserve">        </w:t>
      </w:r>
      <w:r w:rsidR="006D78B8" w:rsidRPr="00E4552E">
        <w:t>К сожалению, с</w:t>
      </w:r>
      <w:r w:rsidR="00B140DA" w:rsidRPr="00E4552E">
        <w:t>егодня еще есть школы</w:t>
      </w:r>
      <w:r w:rsidR="006D78B8" w:rsidRPr="00E4552E">
        <w:t>, показывающие низкие образовательные результаты</w:t>
      </w:r>
      <w:r w:rsidR="00B140DA" w:rsidRPr="00E4552E">
        <w:t>, которым необходим</w:t>
      </w:r>
      <w:r w:rsidR="006D78B8" w:rsidRPr="00E4552E">
        <w:t xml:space="preserve">а </w:t>
      </w:r>
      <w:r w:rsidR="005833D4" w:rsidRPr="00E4552E">
        <w:t>адресная методическая помощь</w:t>
      </w:r>
      <w:r w:rsidR="00EA41DC" w:rsidRPr="00E4552E">
        <w:t xml:space="preserve"> и сопровождение. </w:t>
      </w:r>
      <w:r w:rsidR="00A70A69" w:rsidRPr="00E4552E">
        <w:t xml:space="preserve"> </w:t>
      </w:r>
      <w:r w:rsidR="00EA41DC" w:rsidRPr="00E4552E">
        <w:t>Этому способствует федеральный проект «500+» и региональный проект</w:t>
      </w:r>
      <w:r w:rsidR="00D26EB9" w:rsidRPr="00E4552E">
        <w:t xml:space="preserve"> поддержки данных школ. </w:t>
      </w:r>
      <w:r w:rsidR="00BC7E3C" w:rsidRPr="00E4552E">
        <w:t xml:space="preserve">Школы нашего района в 2022году  в данный  проект  не вошли, это хороший показатель, однако </w:t>
      </w:r>
      <w:proofErr w:type="spellStart"/>
      <w:r w:rsidR="00BC7E3C" w:rsidRPr="00E4552E">
        <w:t>Родинская</w:t>
      </w:r>
      <w:proofErr w:type="spellEnd"/>
      <w:r w:rsidR="00BC7E3C" w:rsidRPr="00E4552E">
        <w:t xml:space="preserve"> школа №1  вошла в краевой перечень школ с низкими образовательными результатами, требующих  особого плана по повышению качества образования. Об этом наглядно говорят результаты по ВПР</w:t>
      </w:r>
      <w:proofErr w:type="gramStart"/>
      <w:r w:rsidR="00BC7E3C" w:rsidRPr="00E4552E">
        <w:t>,Г</w:t>
      </w:r>
      <w:proofErr w:type="gramEnd"/>
      <w:r w:rsidR="00BC7E3C" w:rsidRPr="00E4552E">
        <w:t>ИА.</w:t>
      </w:r>
    </w:p>
    <w:p w:rsidR="00774661" w:rsidRPr="00E4552E" w:rsidRDefault="00584027" w:rsidP="00690EEA">
      <w:pPr>
        <w:jc w:val="both"/>
        <w:rPr>
          <w:color w:val="000000"/>
        </w:rPr>
      </w:pPr>
      <w:r w:rsidRPr="00E4552E">
        <w:rPr>
          <w:color w:val="000000"/>
        </w:rPr>
        <w:t xml:space="preserve">     </w:t>
      </w:r>
      <w:r w:rsidR="005135A2" w:rsidRPr="00E4552E">
        <w:rPr>
          <w:color w:val="000000"/>
        </w:rPr>
        <w:t xml:space="preserve">   </w:t>
      </w:r>
      <w:r w:rsidR="00D26EB9" w:rsidRPr="00E4552E">
        <w:rPr>
          <w:color w:val="000000"/>
        </w:rPr>
        <w:t xml:space="preserve">Сегодня важнейшей </w:t>
      </w:r>
      <w:r w:rsidR="00D33348" w:rsidRPr="00E4552E">
        <w:rPr>
          <w:color w:val="000000"/>
        </w:rPr>
        <w:t xml:space="preserve">государственной </w:t>
      </w:r>
      <w:r w:rsidR="00D26EB9" w:rsidRPr="00E4552E">
        <w:rPr>
          <w:color w:val="000000"/>
        </w:rPr>
        <w:t>задачей стало создание единого образовательного пространства</w:t>
      </w:r>
      <w:r w:rsidR="00D33348" w:rsidRPr="00E4552E">
        <w:rPr>
          <w:color w:val="000000"/>
        </w:rPr>
        <w:t>. Переход на обновленные федеральные государственные образовательные стандарты</w:t>
      </w:r>
      <w:r w:rsidR="00373F07" w:rsidRPr="00E4552E">
        <w:rPr>
          <w:color w:val="000000"/>
        </w:rPr>
        <w:t xml:space="preserve"> потребовал от вас колоссальных усилий в</w:t>
      </w:r>
      <w:r w:rsidR="007D1586" w:rsidRPr="00E4552E">
        <w:rPr>
          <w:color w:val="000000"/>
        </w:rPr>
        <w:t xml:space="preserve"> подготовительн</w:t>
      </w:r>
      <w:r w:rsidR="00373F07" w:rsidRPr="00E4552E">
        <w:rPr>
          <w:color w:val="000000"/>
        </w:rPr>
        <w:t>ой работе. И вы, уважаемые коллеги</w:t>
      </w:r>
      <w:r w:rsidR="00C92064" w:rsidRPr="00E4552E">
        <w:rPr>
          <w:color w:val="000000"/>
        </w:rPr>
        <w:t>,</w:t>
      </w:r>
      <w:r w:rsidR="00373F07" w:rsidRPr="00E4552E">
        <w:rPr>
          <w:color w:val="000000"/>
        </w:rPr>
        <w:t xml:space="preserve"> на 100% справились с этой задачей</w:t>
      </w:r>
      <w:r w:rsidRPr="00E4552E">
        <w:rPr>
          <w:color w:val="000000"/>
        </w:rPr>
        <w:t xml:space="preserve"> к началу учебного года.</w:t>
      </w:r>
      <w:r w:rsidR="00E57226" w:rsidRPr="00E4552E">
        <w:rPr>
          <w:color w:val="000000"/>
        </w:rPr>
        <w:t xml:space="preserve"> Теперь нам предстоит систематизировать и сделать понятным и прозрачным </w:t>
      </w:r>
      <w:r w:rsidR="00FF1CF4" w:rsidRPr="00E4552E">
        <w:rPr>
          <w:color w:val="000000"/>
        </w:rPr>
        <w:t xml:space="preserve">для любого родителя содержание школьной программы, продолжить работу по формированию и развитию функциональной грамотности </w:t>
      </w:r>
      <w:r w:rsidR="00FF64AB" w:rsidRPr="00E4552E">
        <w:rPr>
          <w:color w:val="000000"/>
        </w:rPr>
        <w:t>об</w:t>
      </w:r>
      <w:r w:rsidR="00FF1CF4" w:rsidRPr="00E4552E">
        <w:rPr>
          <w:color w:val="000000"/>
        </w:rPr>
        <w:t>уча</w:t>
      </w:r>
      <w:r w:rsidR="00FF64AB" w:rsidRPr="00E4552E">
        <w:rPr>
          <w:color w:val="000000"/>
        </w:rPr>
        <w:t>ю</w:t>
      </w:r>
      <w:r w:rsidR="00FF1CF4" w:rsidRPr="00E4552E">
        <w:rPr>
          <w:color w:val="000000"/>
        </w:rPr>
        <w:t>щихся, обеспечить объективность оценивания образовательны</w:t>
      </w:r>
      <w:r w:rsidR="00FF64AB" w:rsidRPr="00E4552E">
        <w:rPr>
          <w:color w:val="000000"/>
        </w:rPr>
        <w:t xml:space="preserve">х результатов.      </w:t>
      </w:r>
      <w:r w:rsidR="009254EF" w:rsidRPr="00E4552E">
        <w:rPr>
          <w:color w:val="000000"/>
        </w:rPr>
        <w:t xml:space="preserve"> </w:t>
      </w:r>
      <w:r w:rsidR="00774661" w:rsidRPr="00E4552E">
        <w:rPr>
          <w:color w:val="000000"/>
        </w:rPr>
        <w:t>Ранняя профориентация детей, с четким ориентиром на потребности экономики региона - задача, поставленная в 10-ти инициативах нашего Губернатора В.П. Томенко, должна</w:t>
      </w:r>
      <w:r w:rsidR="001D659E" w:rsidRPr="00E4552E">
        <w:rPr>
          <w:color w:val="000000"/>
        </w:rPr>
        <w:t xml:space="preserve"> быть по-</w:t>
      </w:r>
      <w:r w:rsidR="00774661" w:rsidRPr="00E4552E">
        <w:rPr>
          <w:color w:val="000000"/>
        </w:rPr>
        <w:t>прежнему определяющей для нас.</w:t>
      </w:r>
      <w:r w:rsidR="001D659E" w:rsidRPr="00E4552E">
        <w:rPr>
          <w:color w:val="000000"/>
        </w:rPr>
        <w:t xml:space="preserve">  Основа развития региона – это </w:t>
      </w:r>
      <w:proofErr w:type="gramStart"/>
      <w:r w:rsidR="001D659E" w:rsidRPr="00E4552E">
        <w:rPr>
          <w:color w:val="000000"/>
        </w:rPr>
        <w:t>высоко профессиональные</w:t>
      </w:r>
      <w:proofErr w:type="gramEnd"/>
      <w:r w:rsidR="001D659E" w:rsidRPr="00E4552E">
        <w:rPr>
          <w:color w:val="000000"/>
        </w:rPr>
        <w:t xml:space="preserve"> специалисты, соответствующие требованиям работодателей. </w:t>
      </w:r>
    </w:p>
    <w:p w:rsidR="00994E71" w:rsidRPr="00E4552E" w:rsidRDefault="00F75E51" w:rsidP="00690EEA">
      <w:pPr>
        <w:jc w:val="both"/>
        <w:rPr>
          <w:color w:val="000000"/>
        </w:rPr>
      </w:pPr>
      <w:r w:rsidRPr="00E4552E">
        <w:rPr>
          <w:color w:val="000000"/>
        </w:rPr>
        <w:lastRenderedPageBreak/>
        <w:t xml:space="preserve">       </w:t>
      </w:r>
      <w:r w:rsidR="00DC7A1C" w:rsidRPr="00E4552E">
        <w:rPr>
          <w:color w:val="000000"/>
        </w:rPr>
        <w:t xml:space="preserve">Нам </w:t>
      </w:r>
      <w:r w:rsidR="00542C91" w:rsidRPr="00E4552E">
        <w:rPr>
          <w:color w:val="000000"/>
        </w:rPr>
        <w:t xml:space="preserve"> нужны передовые разработки, специалисты, умеющие работать на современном оборудовании. Особое значение приобретает подготовка кадров</w:t>
      </w:r>
      <w:r w:rsidR="00970566" w:rsidRPr="00E4552E">
        <w:rPr>
          <w:color w:val="000000"/>
        </w:rPr>
        <w:t xml:space="preserve"> в сфере информационных технологий, программной инженерии.</w:t>
      </w:r>
      <w:r w:rsidR="00DB46C4" w:rsidRPr="00E4552E">
        <w:rPr>
          <w:color w:val="000000"/>
        </w:rPr>
        <w:t xml:space="preserve"> В этой связи мы говорим и о повышении качества </w:t>
      </w:r>
      <w:proofErr w:type="gramStart"/>
      <w:r w:rsidR="00DB46C4" w:rsidRPr="00E4552E">
        <w:rPr>
          <w:color w:val="000000"/>
        </w:rPr>
        <w:t>обучения школьников</w:t>
      </w:r>
      <w:r w:rsidR="00994E71" w:rsidRPr="00E4552E">
        <w:rPr>
          <w:color w:val="000000"/>
        </w:rPr>
        <w:t xml:space="preserve"> </w:t>
      </w:r>
      <w:r w:rsidR="00DB46C4" w:rsidRPr="00E4552E">
        <w:rPr>
          <w:color w:val="000000"/>
        </w:rPr>
        <w:t>по</w:t>
      </w:r>
      <w:proofErr w:type="gramEnd"/>
      <w:r w:rsidR="00DB46C4" w:rsidRPr="00E4552E">
        <w:rPr>
          <w:color w:val="000000"/>
        </w:rPr>
        <w:t xml:space="preserve"> таким предметам как физика, математика, информатика, химия, биология. </w:t>
      </w:r>
      <w:r w:rsidR="00751B14" w:rsidRPr="00E4552E">
        <w:rPr>
          <w:color w:val="000000"/>
        </w:rPr>
        <w:t>Здесь в</w:t>
      </w:r>
      <w:r w:rsidR="00DB46C4" w:rsidRPr="00E4552E">
        <w:rPr>
          <w:color w:val="000000"/>
        </w:rPr>
        <w:t>озникает необходимость подготовки учителей по этим предметам</w:t>
      </w:r>
      <w:r w:rsidR="00751B14" w:rsidRPr="00E4552E">
        <w:rPr>
          <w:color w:val="000000"/>
        </w:rPr>
        <w:t>.</w:t>
      </w:r>
      <w:r w:rsidR="00994E71" w:rsidRPr="00E4552E">
        <w:rPr>
          <w:color w:val="000000"/>
        </w:rPr>
        <w:t xml:space="preserve"> </w:t>
      </w:r>
    </w:p>
    <w:p w:rsidR="00F90009" w:rsidRPr="00E4552E" w:rsidRDefault="00751B14" w:rsidP="00690EEA">
      <w:pPr>
        <w:jc w:val="both"/>
        <w:rPr>
          <w:color w:val="000000"/>
        </w:rPr>
      </w:pPr>
      <w:r w:rsidRPr="00E4552E">
        <w:rPr>
          <w:color w:val="000000"/>
        </w:rPr>
        <w:t xml:space="preserve">    </w:t>
      </w:r>
      <w:r w:rsidR="00994E71" w:rsidRPr="00E4552E">
        <w:rPr>
          <w:color w:val="000000"/>
        </w:rPr>
        <w:t xml:space="preserve">Уважаемые коллеги! </w:t>
      </w:r>
      <w:r w:rsidR="001978AD" w:rsidRPr="00E4552E">
        <w:rPr>
          <w:color w:val="000000"/>
        </w:rPr>
        <w:t>Меняющийся на наших глазах мир</w:t>
      </w:r>
      <w:r w:rsidR="00C361EC" w:rsidRPr="00E4552E">
        <w:rPr>
          <w:color w:val="000000"/>
        </w:rPr>
        <w:t xml:space="preserve"> требует особого внимания нас взрослых к воспитанию детей</w:t>
      </w:r>
      <w:r w:rsidR="005E2313" w:rsidRPr="00E4552E">
        <w:rPr>
          <w:color w:val="000000"/>
        </w:rPr>
        <w:t>.</w:t>
      </w:r>
      <w:r w:rsidR="00C361EC" w:rsidRPr="00E4552E">
        <w:rPr>
          <w:color w:val="000000"/>
        </w:rPr>
        <w:t xml:space="preserve"> </w:t>
      </w:r>
      <w:r w:rsidR="005E2313" w:rsidRPr="00E4552E">
        <w:rPr>
          <w:color w:val="000000"/>
        </w:rPr>
        <w:t>Т</w:t>
      </w:r>
      <w:r w:rsidR="00C361EC" w:rsidRPr="00E4552E">
        <w:rPr>
          <w:color w:val="000000"/>
        </w:rPr>
        <w:t>олько мы</w:t>
      </w:r>
      <w:r w:rsidRPr="00E4552E">
        <w:rPr>
          <w:color w:val="000000"/>
        </w:rPr>
        <w:t>, родители, педагоги,</w:t>
      </w:r>
      <w:r w:rsidR="00C361EC" w:rsidRPr="00E4552E">
        <w:rPr>
          <w:color w:val="000000"/>
        </w:rPr>
        <w:t xml:space="preserve"> </w:t>
      </w:r>
      <w:r w:rsidR="00FB776C" w:rsidRPr="00E4552E">
        <w:rPr>
          <w:color w:val="000000"/>
        </w:rPr>
        <w:t xml:space="preserve">наставники можем дать им чувство уверенности, стабильности. Только мы </w:t>
      </w:r>
      <w:r w:rsidR="00C361EC" w:rsidRPr="00E4552E">
        <w:rPr>
          <w:color w:val="000000"/>
        </w:rPr>
        <w:t>своим примером може</w:t>
      </w:r>
      <w:r w:rsidR="00B24E75" w:rsidRPr="00E4552E">
        <w:rPr>
          <w:color w:val="000000"/>
        </w:rPr>
        <w:t>м показать, как важно знать</w:t>
      </w:r>
      <w:r w:rsidR="00C361EC" w:rsidRPr="00E4552E">
        <w:rPr>
          <w:color w:val="000000"/>
        </w:rPr>
        <w:t xml:space="preserve"> </w:t>
      </w:r>
      <w:r w:rsidR="00FB776C" w:rsidRPr="00E4552E">
        <w:rPr>
          <w:color w:val="000000"/>
        </w:rPr>
        <w:t xml:space="preserve">и уважать </w:t>
      </w:r>
      <w:r w:rsidR="00B24E75" w:rsidRPr="00E4552E">
        <w:rPr>
          <w:color w:val="000000"/>
        </w:rPr>
        <w:t xml:space="preserve">свою </w:t>
      </w:r>
      <w:r w:rsidR="00C361EC" w:rsidRPr="00E4552E">
        <w:rPr>
          <w:color w:val="000000"/>
        </w:rPr>
        <w:t>историю, любить и гордиться своей малой Родиной</w:t>
      </w:r>
      <w:r w:rsidRPr="00E4552E">
        <w:rPr>
          <w:color w:val="000000"/>
        </w:rPr>
        <w:t>. И</w:t>
      </w:r>
      <w:r w:rsidR="00C361EC" w:rsidRPr="00E4552E">
        <w:rPr>
          <w:color w:val="000000"/>
        </w:rPr>
        <w:t>менно педагог имеет возможность напрямую общаться с детьми, начиная с самого раннего дошкольного возраста</w:t>
      </w:r>
      <w:r w:rsidRPr="00E4552E">
        <w:rPr>
          <w:color w:val="000000"/>
        </w:rPr>
        <w:t>, передавать тот культурный опыт, который</w:t>
      </w:r>
      <w:r w:rsidR="00C361EC" w:rsidRPr="00E4552E">
        <w:rPr>
          <w:color w:val="000000"/>
        </w:rPr>
        <w:t xml:space="preserve"> </w:t>
      </w:r>
      <w:r w:rsidR="00F90009" w:rsidRPr="00E4552E">
        <w:rPr>
          <w:color w:val="000000"/>
        </w:rPr>
        <w:t xml:space="preserve">накоплен многими поколениями, формировать традиционные ценности. </w:t>
      </w:r>
    </w:p>
    <w:p w:rsidR="004E629A" w:rsidRPr="00E4552E" w:rsidRDefault="002055F2" w:rsidP="004E629A">
      <w:pPr>
        <w:spacing w:line="276" w:lineRule="auto"/>
      </w:pPr>
      <w:r w:rsidRPr="00E4552E">
        <w:rPr>
          <w:color w:val="000000"/>
        </w:rPr>
        <w:t xml:space="preserve">     </w:t>
      </w:r>
      <w:r w:rsidR="00B85EC6" w:rsidRPr="00E4552E">
        <w:rPr>
          <w:color w:val="000000"/>
        </w:rPr>
        <w:t xml:space="preserve">  </w:t>
      </w:r>
      <w:r w:rsidR="00F90009" w:rsidRPr="00E4552E">
        <w:rPr>
          <w:color w:val="000000"/>
        </w:rPr>
        <w:t>Уважаемые участники совещания! С 2021 года в образовательных организациях всех уровней</w:t>
      </w:r>
      <w:r w:rsidR="00B24E75" w:rsidRPr="00E4552E">
        <w:rPr>
          <w:color w:val="000000"/>
        </w:rPr>
        <w:t xml:space="preserve"> реализуется новая программа воспитания</w:t>
      </w:r>
      <w:r w:rsidR="00555839" w:rsidRPr="00E4552E">
        <w:rPr>
          <w:color w:val="000000"/>
        </w:rPr>
        <w:t>, направленная на формирование базовых ценностей. Подробно на этом останавливаться не буду, но для нас с вами главное понять, что такие слова как</w:t>
      </w:r>
      <w:r w:rsidR="00EC6E58" w:rsidRPr="00E4552E">
        <w:rPr>
          <w:color w:val="000000"/>
        </w:rPr>
        <w:t xml:space="preserve"> родина, семья, дружба, взаимопомощь, </w:t>
      </w:r>
      <w:r w:rsidR="007E3F43" w:rsidRPr="00E4552E">
        <w:rPr>
          <w:color w:val="000000"/>
        </w:rPr>
        <w:t xml:space="preserve">любовь и </w:t>
      </w:r>
      <w:r w:rsidR="00EC6E58" w:rsidRPr="00E4552E">
        <w:rPr>
          <w:color w:val="000000"/>
        </w:rPr>
        <w:t xml:space="preserve">здоровье, любовь к природе, стремление к знаниям, труд, личностное развитие – это не пустой звук. Это слова, которые должны стать определяющими сегодня </w:t>
      </w:r>
      <w:r w:rsidR="007E3F43" w:rsidRPr="00E4552E">
        <w:rPr>
          <w:color w:val="000000"/>
        </w:rPr>
        <w:t>в диалоге с родителями и учащимися.  Одним из ключевых стало направление патриотического воспитания</w:t>
      </w:r>
      <w:r w:rsidR="003D04D8" w:rsidRPr="00E4552E">
        <w:rPr>
          <w:color w:val="000000"/>
        </w:rPr>
        <w:t xml:space="preserve">. </w:t>
      </w:r>
      <w:proofErr w:type="gramStart"/>
      <w:r w:rsidR="003D04D8" w:rsidRPr="00E4552E">
        <w:rPr>
          <w:color w:val="000000"/>
        </w:rPr>
        <w:t xml:space="preserve">В нашем районе 106 </w:t>
      </w:r>
      <w:r w:rsidR="007E3F43" w:rsidRPr="00E4552E">
        <w:rPr>
          <w:color w:val="000000"/>
        </w:rPr>
        <w:t xml:space="preserve"> </w:t>
      </w:r>
      <w:r w:rsidR="008078D3" w:rsidRPr="00E4552E">
        <w:rPr>
          <w:color w:val="000000"/>
        </w:rPr>
        <w:t>школьников входит в состав российского движения школьников</w:t>
      </w:r>
      <w:r w:rsidR="003D04D8" w:rsidRPr="00E4552E">
        <w:rPr>
          <w:color w:val="000000"/>
        </w:rPr>
        <w:t xml:space="preserve">, в рядах </w:t>
      </w:r>
      <w:proofErr w:type="spellStart"/>
      <w:r w:rsidR="003D04D8" w:rsidRPr="00E4552E">
        <w:rPr>
          <w:color w:val="000000"/>
        </w:rPr>
        <w:t>юнармии</w:t>
      </w:r>
      <w:proofErr w:type="spellEnd"/>
      <w:r w:rsidR="003D04D8" w:rsidRPr="00E4552E">
        <w:rPr>
          <w:color w:val="000000"/>
        </w:rPr>
        <w:t xml:space="preserve"> 62</w:t>
      </w:r>
      <w:r w:rsidR="008078D3" w:rsidRPr="00E4552E">
        <w:rPr>
          <w:color w:val="000000"/>
        </w:rPr>
        <w:t xml:space="preserve"> </w:t>
      </w:r>
      <w:r w:rsidR="004E629A" w:rsidRPr="00E4552E">
        <w:rPr>
          <w:color w:val="000000"/>
        </w:rPr>
        <w:t xml:space="preserve"> </w:t>
      </w:r>
      <w:r w:rsidR="003D04D8" w:rsidRPr="00E4552E">
        <w:rPr>
          <w:color w:val="000000"/>
        </w:rPr>
        <w:t>.</w:t>
      </w:r>
      <w:r w:rsidR="00C50C65" w:rsidRPr="00E4552E">
        <w:rPr>
          <w:color w:val="000000"/>
        </w:rPr>
        <w:t xml:space="preserve">      </w:t>
      </w:r>
      <w:r w:rsidR="0036409F" w:rsidRPr="00E4552E">
        <w:rPr>
          <w:color w:val="000000"/>
        </w:rPr>
        <w:t xml:space="preserve">Школьники </w:t>
      </w:r>
      <w:r w:rsidR="008078D3" w:rsidRPr="00E4552E">
        <w:rPr>
          <w:color w:val="000000"/>
        </w:rPr>
        <w:t xml:space="preserve"> активно принимают участие в федерал</w:t>
      </w:r>
      <w:r w:rsidR="004E629A" w:rsidRPr="00E4552E">
        <w:rPr>
          <w:color w:val="000000"/>
        </w:rPr>
        <w:t>ьном проекте «Большая перемена»</w:t>
      </w:r>
      <w:r w:rsidR="004E629A" w:rsidRPr="00E4552E">
        <w:rPr>
          <w:color w:val="333333"/>
        </w:rPr>
        <w:t xml:space="preserve"> Карасева Мария</w:t>
      </w:r>
      <w:r w:rsidR="003D04D8" w:rsidRPr="00E4552E">
        <w:rPr>
          <w:color w:val="333333"/>
        </w:rPr>
        <w:t xml:space="preserve"> из Покровской школы и </w:t>
      </w:r>
      <w:r w:rsidR="0036409F" w:rsidRPr="00E4552E">
        <w:t xml:space="preserve"> Харченко</w:t>
      </w:r>
      <w:r w:rsidR="004E629A" w:rsidRPr="00E4552E">
        <w:t xml:space="preserve"> Дарья</w:t>
      </w:r>
      <w:r w:rsidR="003D04D8" w:rsidRPr="00E4552E">
        <w:t xml:space="preserve"> из второй школы </w:t>
      </w:r>
      <w:r w:rsidR="004E629A" w:rsidRPr="00E4552E">
        <w:t xml:space="preserve"> за свои достижения</w:t>
      </w:r>
      <w:r w:rsidR="003D04D8" w:rsidRPr="00E4552E">
        <w:t xml:space="preserve"> в работе проекта  были</w:t>
      </w:r>
      <w:r w:rsidR="004E629A" w:rsidRPr="00E4552E">
        <w:t xml:space="preserve"> поощрены  путевками</w:t>
      </w:r>
      <w:r w:rsidR="004E629A" w:rsidRPr="00E4552E">
        <w:t xml:space="preserve"> в международный детский центр «Артек » на 6 смену 2022 года. </w:t>
      </w:r>
      <w:proofErr w:type="gramEnd"/>
    </w:p>
    <w:p w:rsidR="001C4211" w:rsidRPr="00E4552E" w:rsidRDefault="003A0ECC" w:rsidP="00690EEA">
      <w:pPr>
        <w:jc w:val="both"/>
        <w:rPr>
          <w:color w:val="000000"/>
        </w:rPr>
      </w:pPr>
      <w:r w:rsidRPr="00E4552E">
        <w:rPr>
          <w:color w:val="000000"/>
        </w:rPr>
        <w:t xml:space="preserve">        </w:t>
      </w:r>
      <w:r w:rsidR="00613B3B" w:rsidRPr="00E4552E">
        <w:rPr>
          <w:color w:val="000000"/>
        </w:rPr>
        <w:t xml:space="preserve">С 1 сентября в школах появятся советники </w:t>
      </w:r>
      <w:r w:rsidRPr="00E4552E">
        <w:rPr>
          <w:color w:val="000000"/>
        </w:rPr>
        <w:t xml:space="preserve">директора </w:t>
      </w:r>
      <w:r w:rsidR="00613B3B" w:rsidRPr="00E4552E">
        <w:rPr>
          <w:color w:val="000000"/>
        </w:rPr>
        <w:t>по воспитанию</w:t>
      </w:r>
      <w:r w:rsidRPr="00E4552E">
        <w:rPr>
          <w:color w:val="000000"/>
        </w:rPr>
        <w:t>.</w:t>
      </w:r>
      <w:r w:rsidR="005F4BC8" w:rsidRPr="00E4552E">
        <w:rPr>
          <w:color w:val="000000"/>
        </w:rPr>
        <w:t xml:space="preserve"> Мы благодарим, уважаемые коллеги, вас, кто принял участие в конкурсном отборе. В результате </w:t>
      </w:r>
      <w:proofErr w:type="spellStart"/>
      <w:r w:rsidR="005F4BC8" w:rsidRPr="00E4552E">
        <w:rPr>
          <w:color w:val="000000"/>
        </w:rPr>
        <w:t>Родинский</w:t>
      </w:r>
      <w:proofErr w:type="spellEnd"/>
      <w:r w:rsidR="005F4BC8" w:rsidRPr="00E4552E">
        <w:rPr>
          <w:color w:val="000000"/>
        </w:rPr>
        <w:t xml:space="preserve"> район вошел в число пилотных по внедрению данной должности в школах. </w:t>
      </w:r>
      <w:r w:rsidR="00C5205D" w:rsidRPr="00E4552E">
        <w:rPr>
          <w:color w:val="000000"/>
        </w:rPr>
        <w:t>Такой советник будет у нас в этом году работать в первой школе.</w:t>
      </w:r>
      <w:r w:rsidRPr="00E4552E">
        <w:rPr>
          <w:color w:val="000000"/>
        </w:rPr>
        <w:t xml:space="preserve"> </w:t>
      </w:r>
    </w:p>
    <w:p w:rsidR="00994E71" w:rsidRPr="00E4552E" w:rsidRDefault="001C4211" w:rsidP="00690EEA">
      <w:pPr>
        <w:jc w:val="both"/>
        <w:rPr>
          <w:color w:val="000000"/>
        </w:rPr>
      </w:pPr>
      <w:r w:rsidRPr="00E4552E">
        <w:rPr>
          <w:color w:val="000000"/>
        </w:rPr>
        <w:t xml:space="preserve">        </w:t>
      </w:r>
      <w:r w:rsidR="003A0ECC" w:rsidRPr="00E4552E">
        <w:rPr>
          <w:color w:val="000000"/>
        </w:rPr>
        <w:t xml:space="preserve">Школа существует для ученика. Нужен </w:t>
      </w:r>
      <w:r w:rsidR="002A1208" w:rsidRPr="00E4552E">
        <w:rPr>
          <w:color w:val="000000"/>
        </w:rPr>
        <w:t xml:space="preserve">диалог с ним, беседы с детьми, в ходе которых будут проявляться ответы на вопросы, волнующие  молодых людей. Профессиональные разъяснения специалистов помогут нашим ученикам </w:t>
      </w:r>
      <w:r w:rsidR="00804EBA" w:rsidRPr="00E4552E">
        <w:rPr>
          <w:color w:val="000000"/>
        </w:rPr>
        <w:t>формировать</w:t>
      </w:r>
      <w:r w:rsidR="002A1208" w:rsidRPr="00E4552E">
        <w:rPr>
          <w:color w:val="000000"/>
        </w:rPr>
        <w:t xml:space="preserve"> адекватную картину мира. В связи с этим</w:t>
      </w:r>
      <w:r w:rsidR="00804EBA" w:rsidRPr="00E4552E">
        <w:rPr>
          <w:color w:val="000000"/>
        </w:rPr>
        <w:t xml:space="preserve">  в новом учебном году  еженедельно в классах буду проходить занятия «Разговор </w:t>
      </w:r>
      <w:proofErr w:type="gramStart"/>
      <w:r w:rsidR="00804EBA" w:rsidRPr="00E4552E">
        <w:rPr>
          <w:color w:val="000000"/>
        </w:rPr>
        <w:t>о</w:t>
      </w:r>
      <w:proofErr w:type="gramEnd"/>
      <w:r w:rsidR="00804EBA" w:rsidRPr="00E4552E">
        <w:rPr>
          <w:color w:val="000000"/>
        </w:rPr>
        <w:t xml:space="preserve"> важном».</w:t>
      </w:r>
      <w:r w:rsidR="00FB366C" w:rsidRPr="00E4552E">
        <w:rPr>
          <w:color w:val="000000"/>
        </w:rPr>
        <w:t xml:space="preserve"> Ключевыми темами станут историческое просвещение, </w:t>
      </w:r>
      <w:r w:rsidR="00A16F18" w:rsidRPr="00E4552E">
        <w:rPr>
          <w:color w:val="000000"/>
        </w:rPr>
        <w:t>патриотизм,</w:t>
      </w:r>
      <w:r w:rsidR="00FB366C" w:rsidRPr="00E4552E">
        <w:rPr>
          <w:color w:val="000000"/>
        </w:rPr>
        <w:t xml:space="preserve"> нравственность, экология.</w:t>
      </w:r>
      <w:r w:rsidR="002A1208" w:rsidRPr="00E4552E">
        <w:rPr>
          <w:color w:val="000000"/>
        </w:rPr>
        <w:t xml:space="preserve">  </w:t>
      </w:r>
      <w:r w:rsidR="004B7C09" w:rsidRPr="00E4552E">
        <w:rPr>
          <w:color w:val="000000"/>
        </w:rPr>
        <w:t>Министерством просвещения РФ проведена большая предварительная подготовка, разработаны методические рекомендации, тематика занятий для каждого уровня образования. Это позволит начать эту тему с начала учебного года</w:t>
      </w:r>
      <w:r w:rsidR="00542B15" w:rsidRPr="00E4552E">
        <w:rPr>
          <w:color w:val="000000"/>
        </w:rPr>
        <w:t xml:space="preserve"> во всех общеобразовательных организациях.</w:t>
      </w:r>
    </w:p>
    <w:p w:rsidR="00D47E5C" w:rsidRPr="00E4552E" w:rsidRDefault="00D47E5C" w:rsidP="00690EEA">
      <w:pPr>
        <w:jc w:val="both"/>
        <w:rPr>
          <w:color w:val="000000"/>
        </w:rPr>
      </w:pPr>
      <w:r w:rsidRPr="00E4552E">
        <w:rPr>
          <w:color w:val="000000"/>
        </w:rPr>
        <w:t xml:space="preserve">         Нам </w:t>
      </w:r>
      <w:r w:rsidR="002B515E" w:rsidRPr="00E4552E">
        <w:rPr>
          <w:color w:val="000000"/>
        </w:rPr>
        <w:t>предстоит продолжить работу по созданию условий для вовлечения</w:t>
      </w:r>
      <w:r w:rsidRPr="00E4552E">
        <w:rPr>
          <w:color w:val="000000"/>
        </w:rPr>
        <w:t xml:space="preserve"> детей в общественно полезную</w:t>
      </w:r>
      <w:r w:rsidR="002B515E" w:rsidRPr="00E4552E">
        <w:rPr>
          <w:color w:val="000000"/>
        </w:rPr>
        <w:t xml:space="preserve"> дея</w:t>
      </w:r>
      <w:r w:rsidR="00BE021B" w:rsidRPr="00E4552E">
        <w:rPr>
          <w:color w:val="000000"/>
        </w:rPr>
        <w:t>тельность. Во многих школах края</w:t>
      </w:r>
      <w:r w:rsidR="002B515E" w:rsidRPr="00E4552E">
        <w:rPr>
          <w:color w:val="000000"/>
        </w:rPr>
        <w:t xml:space="preserve"> уже в этом году будут созданы центры детских инициатив. Реализация новых форм занятости детей</w:t>
      </w:r>
      <w:r w:rsidR="000D00B5" w:rsidRPr="00E4552E">
        <w:rPr>
          <w:color w:val="000000"/>
        </w:rPr>
        <w:t xml:space="preserve"> направлена, прежде всего, на профилактику детского неблагополучия, возможность на ранней стадии выявить проблемы, которые возникают у ребят, скорректировать семейное воспитание</w:t>
      </w:r>
      <w:r w:rsidR="004024BD" w:rsidRPr="00E4552E">
        <w:rPr>
          <w:color w:val="000000"/>
        </w:rPr>
        <w:t>.</w:t>
      </w:r>
    </w:p>
    <w:p w:rsidR="004024BD" w:rsidRPr="00E4552E" w:rsidRDefault="004024BD" w:rsidP="00690EEA">
      <w:pPr>
        <w:jc w:val="both"/>
        <w:rPr>
          <w:color w:val="000000"/>
        </w:rPr>
      </w:pPr>
      <w:r w:rsidRPr="00E4552E">
        <w:rPr>
          <w:color w:val="000000"/>
        </w:rPr>
        <w:t xml:space="preserve">         Дорогие друзья! В решении всех масштабных задач, стоящих перед системой образования, определяющую роль играет учитель.</w:t>
      </w:r>
      <w:r w:rsidR="00A82A46" w:rsidRPr="00E4552E">
        <w:rPr>
          <w:color w:val="000000"/>
        </w:rPr>
        <w:t xml:space="preserve"> Ни одна из задач не может быть  решена без ключевой фигуры – педагог, учитель, наставник.</w:t>
      </w:r>
    </w:p>
    <w:p w:rsidR="00822282" w:rsidRPr="00E4552E" w:rsidRDefault="00EF0466" w:rsidP="00690EEA">
      <w:pPr>
        <w:jc w:val="both"/>
        <w:rPr>
          <w:color w:val="000000"/>
        </w:rPr>
      </w:pPr>
      <w:r w:rsidRPr="00E4552E">
        <w:rPr>
          <w:color w:val="000000"/>
        </w:rPr>
        <w:t xml:space="preserve">         Безусловно</w:t>
      </w:r>
      <w:r w:rsidR="00C9034B" w:rsidRPr="00E4552E">
        <w:rPr>
          <w:color w:val="000000"/>
        </w:rPr>
        <w:t xml:space="preserve">, нам предстоит еще немало </w:t>
      </w:r>
      <w:r w:rsidR="00A944CC" w:rsidRPr="00E4552E">
        <w:rPr>
          <w:color w:val="000000"/>
        </w:rPr>
        <w:t>с</w:t>
      </w:r>
      <w:r w:rsidR="00C9034B" w:rsidRPr="00E4552E">
        <w:rPr>
          <w:color w:val="000000"/>
        </w:rPr>
        <w:t>дел</w:t>
      </w:r>
      <w:r w:rsidR="00A944CC" w:rsidRPr="00E4552E">
        <w:rPr>
          <w:color w:val="000000"/>
        </w:rPr>
        <w:t>ать</w:t>
      </w:r>
      <w:r w:rsidR="00C9034B" w:rsidRPr="00E4552E">
        <w:rPr>
          <w:color w:val="000000"/>
        </w:rPr>
        <w:t>, чтобы решить полностью вопрос дефицита кадров</w:t>
      </w:r>
      <w:r w:rsidR="00ED6FBE" w:rsidRPr="00E4552E">
        <w:rPr>
          <w:color w:val="000000"/>
        </w:rPr>
        <w:t xml:space="preserve">. </w:t>
      </w:r>
      <w:r w:rsidR="00C9034B" w:rsidRPr="00E4552E">
        <w:rPr>
          <w:color w:val="000000"/>
        </w:rPr>
        <w:t>В крае остается высоким показатель ко</w:t>
      </w:r>
      <w:r w:rsidR="00B84841" w:rsidRPr="00E4552E">
        <w:rPr>
          <w:color w:val="000000"/>
        </w:rPr>
        <w:t>эффициент</w:t>
      </w:r>
      <w:r w:rsidR="00196970" w:rsidRPr="00E4552E">
        <w:rPr>
          <w:color w:val="000000"/>
        </w:rPr>
        <w:t>а</w:t>
      </w:r>
      <w:r w:rsidR="00B84841" w:rsidRPr="00E4552E">
        <w:rPr>
          <w:color w:val="000000"/>
        </w:rPr>
        <w:t xml:space="preserve"> нагрузки на </w:t>
      </w:r>
      <w:r w:rsidR="00B84841" w:rsidRPr="00E4552E">
        <w:rPr>
          <w:color w:val="000000"/>
        </w:rPr>
        <w:lastRenderedPageBreak/>
        <w:t xml:space="preserve">педагога – 1,5,  </w:t>
      </w:r>
      <w:proofErr w:type="gramStart"/>
      <w:r w:rsidR="00B84841" w:rsidRPr="00E4552E">
        <w:rPr>
          <w:color w:val="000000"/>
        </w:rPr>
        <w:t>при</w:t>
      </w:r>
      <w:proofErr w:type="gramEnd"/>
      <w:r w:rsidR="00B84841" w:rsidRPr="00E4552E">
        <w:rPr>
          <w:color w:val="000000"/>
        </w:rPr>
        <w:t xml:space="preserve"> средней по стране 1,4.</w:t>
      </w:r>
      <w:r w:rsidR="00C9034B" w:rsidRPr="00E4552E">
        <w:rPr>
          <w:color w:val="000000"/>
        </w:rPr>
        <w:t xml:space="preserve"> При эт</w:t>
      </w:r>
      <w:r w:rsidR="00CC7A3C" w:rsidRPr="00E4552E">
        <w:rPr>
          <w:color w:val="000000"/>
        </w:rPr>
        <w:t>ом в отдельных школах</w:t>
      </w:r>
      <w:r w:rsidR="00C9034B" w:rsidRPr="00E4552E">
        <w:rPr>
          <w:color w:val="000000"/>
        </w:rPr>
        <w:t xml:space="preserve"> у нас есть средняя нагрузка </w:t>
      </w:r>
      <w:r w:rsidR="00DC7A1C" w:rsidRPr="00E4552E">
        <w:rPr>
          <w:color w:val="000000"/>
        </w:rPr>
        <w:t>2,0</w:t>
      </w:r>
      <w:r w:rsidR="00196970" w:rsidRPr="00E4552E">
        <w:rPr>
          <w:color w:val="000000"/>
        </w:rPr>
        <w:t xml:space="preserve">. Над этим нам нужно работать. </w:t>
      </w:r>
    </w:p>
    <w:p w:rsidR="0036409F" w:rsidRPr="00E4552E" w:rsidRDefault="00822282" w:rsidP="00690EEA">
      <w:pPr>
        <w:jc w:val="both"/>
        <w:rPr>
          <w:color w:val="000000"/>
        </w:rPr>
      </w:pPr>
      <w:r w:rsidRPr="00E4552E">
        <w:rPr>
          <w:color w:val="000000"/>
        </w:rPr>
        <w:t xml:space="preserve">         </w:t>
      </w:r>
      <w:r w:rsidR="00196970" w:rsidRPr="00E4552E">
        <w:rPr>
          <w:color w:val="000000"/>
        </w:rPr>
        <w:t xml:space="preserve">Отдельно отмечу важность возрождения методической работы </w:t>
      </w:r>
      <w:r w:rsidR="00CA1189" w:rsidRPr="00E4552E">
        <w:rPr>
          <w:color w:val="000000"/>
        </w:rPr>
        <w:t>в системе образования.</w:t>
      </w:r>
      <w:r w:rsidR="005C10DD" w:rsidRPr="00E4552E">
        <w:rPr>
          <w:color w:val="000000"/>
        </w:rPr>
        <w:t xml:space="preserve"> Опытные учителя - наставники должны стать ядром методической деятельности. При институте развития образования работает вновь созданный центр неп</w:t>
      </w:r>
      <w:r w:rsidR="00C3607D" w:rsidRPr="00E4552E">
        <w:rPr>
          <w:color w:val="000000"/>
        </w:rPr>
        <w:t>рерывного повышения профессионального мастерства педагогических работников</w:t>
      </w:r>
      <w:r w:rsidR="002311D7" w:rsidRPr="00E4552E">
        <w:rPr>
          <w:color w:val="000000"/>
        </w:rPr>
        <w:t xml:space="preserve">. </w:t>
      </w:r>
      <w:r w:rsidR="005C10DD" w:rsidRPr="00E4552E">
        <w:rPr>
          <w:color w:val="000000"/>
        </w:rPr>
        <w:t xml:space="preserve"> </w:t>
      </w:r>
      <w:r w:rsidR="00C765E5" w:rsidRPr="00E4552E">
        <w:rPr>
          <w:color w:val="000000"/>
        </w:rPr>
        <w:t xml:space="preserve">Институт развития образования </w:t>
      </w:r>
      <w:r w:rsidR="005C10DD" w:rsidRPr="00E4552E">
        <w:rPr>
          <w:color w:val="000000"/>
        </w:rPr>
        <w:t>создает программы повышения квалификации по</w:t>
      </w:r>
      <w:r w:rsidR="00C3607D" w:rsidRPr="00E4552E">
        <w:rPr>
          <w:color w:val="000000"/>
        </w:rPr>
        <w:t>д запрос педагогов региона.</w:t>
      </w:r>
    </w:p>
    <w:p w:rsidR="00A964A8" w:rsidRPr="00E4552E" w:rsidRDefault="00F81118" w:rsidP="00690EEA">
      <w:pPr>
        <w:jc w:val="both"/>
        <w:rPr>
          <w:color w:val="000000"/>
        </w:rPr>
      </w:pPr>
      <w:r w:rsidRPr="00E4552E">
        <w:rPr>
          <w:color w:val="000000"/>
        </w:rPr>
        <w:t xml:space="preserve">         </w:t>
      </w:r>
      <w:r w:rsidR="005109D4" w:rsidRPr="00E4552E">
        <w:rPr>
          <w:color w:val="000000"/>
        </w:rPr>
        <w:t xml:space="preserve">Уважаемые коллеги! До начала нового учебного года, до Дня знаний осталась одна неделя. Среди основных задач, стоящих перед нами, следует назвать те, которые потребуют ответственного включения каждого из нас, создания </w:t>
      </w:r>
      <w:r w:rsidR="00F76D53" w:rsidRPr="00E4552E">
        <w:rPr>
          <w:color w:val="000000"/>
        </w:rPr>
        <w:t xml:space="preserve">единого образовательного пространства с равными возможностями для всех. Воспитание настоящих граждан, патриотов, которые осознанно гордятся своей страной и своей малой Родиной. Значимыми и активными соратниками в решении этих задач всегда выступают профессиональные сообщества, советы директоров образовательных организаций, общественные организации, </w:t>
      </w:r>
      <w:r w:rsidR="003964E5" w:rsidRPr="00E4552E">
        <w:rPr>
          <w:color w:val="000000"/>
        </w:rPr>
        <w:t xml:space="preserve">советы женщин, муниципальная </w:t>
      </w:r>
      <w:r w:rsidR="00F76D53" w:rsidRPr="00E4552E">
        <w:rPr>
          <w:color w:val="000000"/>
        </w:rPr>
        <w:t>родительская общественность</w:t>
      </w:r>
      <w:r w:rsidR="003964E5" w:rsidRPr="00E4552E">
        <w:rPr>
          <w:color w:val="000000"/>
        </w:rPr>
        <w:t xml:space="preserve">, участники профессиональных конкурсов, учителя – новаторы, члены Клуба </w:t>
      </w:r>
      <w:proofErr w:type="spellStart"/>
      <w:r w:rsidR="003964E5" w:rsidRPr="00E4552E">
        <w:rPr>
          <w:color w:val="000000"/>
        </w:rPr>
        <w:t>титовцев</w:t>
      </w:r>
      <w:proofErr w:type="spellEnd"/>
      <w:r w:rsidR="003964E5" w:rsidRPr="00E4552E">
        <w:rPr>
          <w:color w:val="000000"/>
        </w:rPr>
        <w:t xml:space="preserve"> и особо хочется отметить роль профсоюзных организаций района.</w:t>
      </w:r>
      <w:r w:rsidR="006D793E" w:rsidRPr="00E4552E">
        <w:rPr>
          <w:color w:val="000000"/>
        </w:rPr>
        <w:t xml:space="preserve"> У нас есть площадки, у нас есть ресурсы, а главное желание для открытого конструктивного диалога. </w:t>
      </w:r>
    </w:p>
    <w:p w:rsidR="005112B4" w:rsidRPr="00E4552E" w:rsidRDefault="005112B4" w:rsidP="00690EEA">
      <w:pPr>
        <w:jc w:val="both"/>
        <w:rPr>
          <w:color w:val="000000"/>
        </w:rPr>
      </w:pPr>
    </w:p>
    <w:p w:rsidR="005112B4" w:rsidRPr="00E4552E" w:rsidRDefault="005112B4" w:rsidP="00690EEA">
      <w:pPr>
        <w:jc w:val="both"/>
        <w:rPr>
          <w:color w:val="000000"/>
        </w:rPr>
      </w:pPr>
      <w:r w:rsidRPr="00E4552E">
        <w:rPr>
          <w:color w:val="000000"/>
        </w:rPr>
        <w:t>Остановлюсь более подробно на конкретных результатах нашей с Вами деятельности в 2021-2022 учебном году.</w:t>
      </w:r>
    </w:p>
    <w:p w:rsidR="00F6530C" w:rsidRPr="00E4552E" w:rsidRDefault="00F6530C" w:rsidP="00F6530C">
      <w:pPr>
        <w:ind w:firstLine="707"/>
        <w:jc w:val="both"/>
      </w:pPr>
      <w:r w:rsidRPr="00E4552E">
        <w:t xml:space="preserve">На 1 сентября 2022 года в муниципальную образовательную сеть </w:t>
      </w:r>
      <w:proofErr w:type="spellStart"/>
      <w:r w:rsidRPr="00E4552E">
        <w:t>Родинского</w:t>
      </w:r>
      <w:proofErr w:type="spellEnd"/>
      <w:r w:rsidRPr="00E4552E">
        <w:t xml:space="preserve"> района  года входит</w:t>
      </w:r>
      <w:proofErr w:type="gramStart"/>
      <w:r w:rsidRPr="00E4552E">
        <w:t xml:space="preserve"> :</w:t>
      </w:r>
      <w:proofErr w:type="gramEnd"/>
      <w:r w:rsidRPr="00E4552E">
        <w:t xml:space="preserve">  </w:t>
      </w:r>
    </w:p>
    <w:p w:rsidR="00F6530C" w:rsidRPr="00E4552E" w:rsidRDefault="00F6530C" w:rsidP="00F6530C">
      <w:pPr>
        <w:ind w:firstLine="707"/>
        <w:jc w:val="both"/>
      </w:pPr>
      <w:r w:rsidRPr="00E4552E">
        <w:rPr>
          <w:b/>
        </w:rPr>
        <w:t xml:space="preserve">- </w:t>
      </w:r>
      <w:r w:rsidRPr="00E4552E">
        <w:t xml:space="preserve"> 4 общеобразовательных организации и 13 филиалов (8 средних, 5 основных школ, 4 начальных);</w:t>
      </w:r>
    </w:p>
    <w:p w:rsidR="00F6530C" w:rsidRPr="00E4552E" w:rsidRDefault="00F6530C" w:rsidP="00F6530C">
      <w:pPr>
        <w:jc w:val="both"/>
        <w:rPr>
          <w:color w:val="000000"/>
        </w:rPr>
      </w:pPr>
      <w:r w:rsidRPr="00E4552E">
        <w:t xml:space="preserve">         - 2 дошкольных образовательных организации и 12 структурных подразделений</w:t>
      </w:r>
      <w:r w:rsidRPr="00E4552E">
        <w:rPr>
          <w:color w:val="000000"/>
        </w:rPr>
        <w:t>;</w:t>
      </w:r>
    </w:p>
    <w:p w:rsidR="00F6530C" w:rsidRPr="00E4552E" w:rsidRDefault="00F6530C" w:rsidP="00F6530C">
      <w:pPr>
        <w:jc w:val="both"/>
        <w:rPr>
          <w:color w:val="000000"/>
        </w:rPr>
      </w:pPr>
      <w:r w:rsidRPr="00E4552E">
        <w:rPr>
          <w:color w:val="000000"/>
        </w:rPr>
        <w:t>- 3 организации дополнительного образования детей</w:t>
      </w:r>
    </w:p>
    <w:p w:rsidR="000E3ED5" w:rsidRPr="00E4552E" w:rsidRDefault="000E3ED5" w:rsidP="000E3ED5">
      <w:pPr>
        <w:jc w:val="center"/>
        <w:rPr>
          <w:b/>
        </w:rPr>
      </w:pPr>
      <w:r w:rsidRPr="00E4552E">
        <w:rPr>
          <w:b/>
        </w:rPr>
        <w:t>Дошкольное образование</w:t>
      </w:r>
    </w:p>
    <w:p w:rsidR="000E3ED5" w:rsidRPr="00E4552E" w:rsidRDefault="000E3ED5" w:rsidP="000E3ED5">
      <w:pPr>
        <w:jc w:val="both"/>
      </w:pPr>
    </w:p>
    <w:p w:rsidR="000E3ED5" w:rsidRPr="00E4552E" w:rsidRDefault="000E3ED5" w:rsidP="000E3ED5">
      <w:pPr>
        <w:jc w:val="both"/>
      </w:pPr>
      <w:r w:rsidRPr="00E4552E">
        <w:t xml:space="preserve">           Муниципальная дошкольная образовательная сеть </w:t>
      </w:r>
      <w:proofErr w:type="spellStart"/>
      <w:r w:rsidRPr="00E4552E">
        <w:t>Родинского</w:t>
      </w:r>
      <w:proofErr w:type="spellEnd"/>
      <w:r w:rsidRPr="00E4552E">
        <w:t xml:space="preserve"> района включает: 14 детских садов и 1 ГКП, с общим количеством воспитанников 522 человек, что на 45 меньше, чем в прошлом году   из них:</w:t>
      </w:r>
    </w:p>
    <w:p w:rsidR="000E3ED5" w:rsidRPr="00E4552E" w:rsidRDefault="000E3ED5" w:rsidP="000E3ED5">
      <w:pPr>
        <w:jc w:val="both"/>
      </w:pPr>
      <w:r w:rsidRPr="00E4552E">
        <w:t>2 дошкольных образовательных учреждения с числом воспитанников 222 человека;</w:t>
      </w:r>
    </w:p>
    <w:p w:rsidR="000E3ED5" w:rsidRPr="00E4552E" w:rsidRDefault="000E3ED5" w:rsidP="000E3ED5">
      <w:pPr>
        <w:jc w:val="both"/>
      </w:pPr>
      <w:r w:rsidRPr="00E4552E">
        <w:t xml:space="preserve">12 структурных подразделений с числом воспитанников 300 человек; </w:t>
      </w:r>
    </w:p>
    <w:p w:rsidR="000E3ED5" w:rsidRPr="00E4552E" w:rsidRDefault="000E3ED5" w:rsidP="000E3ED5">
      <w:pPr>
        <w:jc w:val="both"/>
      </w:pPr>
      <w:r w:rsidRPr="00E4552E">
        <w:t xml:space="preserve">1 группа кратковременного пребывания при общеобразовательном учреждении с числом воспитанников 3 человек.  </w:t>
      </w:r>
    </w:p>
    <w:p w:rsidR="000E3ED5" w:rsidRPr="00E4552E" w:rsidRDefault="000E3ED5" w:rsidP="000E3ED5">
      <w:pPr>
        <w:jc w:val="both"/>
      </w:pPr>
      <w:r w:rsidRPr="00E4552E">
        <w:t xml:space="preserve">Статус юридического лица сохраняется в 2 детских </w:t>
      </w:r>
      <w:r w:rsidR="00076D31" w:rsidRPr="00E4552E">
        <w:t>садах</w:t>
      </w:r>
      <w:r w:rsidRPr="00E4552E">
        <w:t xml:space="preserve">: </w:t>
      </w:r>
      <w:proofErr w:type="gramStart"/>
      <w:r w:rsidRPr="00E4552E">
        <w:t>«Теремок»</w:t>
      </w:r>
      <w:r w:rsidR="002C2D60" w:rsidRPr="00E4552E">
        <w:t xml:space="preserve"> </w:t>
      </w:r>
      <w:r w:rsidRPr="00E4552E">
        <w:t>и   «Колокольчик».</w:t>
      </w:r>
      <w:proofErr w:type="gramEnd"/>
    </w:p>
    <w:p w:rsidR="000E3ED5" w:rsidRPr="00E4552E" w:rsidRDefault="002C2D60" w:rsidP="000E3ED5">
      <w:pPr>
        <w:ind w:firstLine="708"/>
        <w:jc w:val="both"/>
      </w:pPr>
      <w:r w:rsidRPr="00E4552E">
        <w:t xml:space="preserve">                                                                                                                                                                                                                                                                                                                                                                                                                                                                                                                                                                                                                                                                                                                                                                                                                                                                                                                                                                                                                                                                                                                                                                                                                                                                                                                                                                                                                                                                                                                                                                                                                                                                                                                                                                                                                                                                                                                                                                                                                                                                                                                                                                                                                                                                                                                                                                                                                                                                                                                                                                                                                                                                                                                                                                                                                                                                                                                                                                                                                                                                                                                                                                                                                                                                                                                                                                                                                                                                                                                                                                                                                                                                                                                                                                                                                                                                                                                                                                                                                                                                                                                                                                                  </w:t>
      </w:r>
      <w:r w:rsidR="000E3ED5" w:rsidRPr="00E4552E">
        <w:t>В детских садах района эффективно реализуется федеральный государственный образовательный стандарт дошкольного образования.</w:t>
      </w:r>
    </w:p>
    <w:p w:rsidR="000E3ED5" w:rsidRPr="00E4552E" w:rsidRDefault="000E3ED5" w:rsidP="000E3ED5">
      <w:pPr>
        <w:ind w:firstLine="708"/>
        <w:jc w:val="both"/>
      </w:pPr>
      <w:r w:rsidRPr="00E4552E">
        <w:t xml:space="preserve">В системе дошкольного образования нашего района представлены несколько моделей получения </w:t>
      </w:r>
      <w:proofErr w:type="gramStart"/>
      <w:r w:rsidRPr="00E4552E">
        <w:t>образования</w:t>
      </w:r>
      <w:proofErr w:type="gramEnd"/>
      <w:r w:rsidRPr="00E4552E">
        <w:t xml:space="preserve"> как здоровыми детьми, так и детьми с ограниченными возможностями здоровья: в группах общеразвивающей направленности. Родители, воспитывающие детей-инвалидов на дому самостоятельно, получают методическую и психолого-педагогическую помощь, поддержку в консультативных пунктах, организованных на базе 14 дошкольных учреждений.  </w:t>
      </w:r>
    </w:p>
    <w:p w:rsidR="000E3ED5" w:rsidRPr="00E4552E" w:rsidRDefault="000E3ED5" w:rsidP="000E3ED5">
      <w:pPr>
        <w:pStyle w:val="af0"/>
        <w:jc w:val="both"/>
        <w:rPr>
          <w:rFonts w:ascii="Times New Roman" w:hAnsi="Times New Roman"/>
          <w:sz w:val="24"/>
          <w:szCs w:val="24"/>
        </w:rPr>
      </w:pPr>
      <w:r w:rsidRPr="00E4552E">
        <w:rPr>
          <w:rFonts w:ascii="Times New Roman" w:hAnsi="Times New Roman"/>
          <w:sz w:val="24"/>
          <w:szCs w:val="24"/>
        </w:rPr>
        <w:t xml:space="preserve">     В дошкольном образовани</w:t>
      </w:r>
      <w:r w:rsidR="004B0E99" w:rsidRPr="00E4552E">
        <w:rPr>
          <w:rFonts w:ascii="Times New Roman" w:hAnsi="Times New Roman"/>
          <w:sz w:val="24"/>
          <w:szCs w:val="24"/>
        </w:rPr>
        <w:t xml:space="preserve">и главной задачей является </w:t>
      </w:r>
      <w:r w:rsidRPr="00E4552E">
        <w:rPr>
          <w:rFonts w:ascii="Times New Roman" w:hAnsi="Times New Roman"/>
          <w:sz w:val="24"/>
          <w:szCs w:val="24"/>
        </w:rPr>
        <w:t xml:space="preserve"> обеспечение его доступности. </w:t>
      </w:r>
      <w:r w:rsidRPr="00E4552E">
        <w:rPr>
          <w:rStyle w:val="af1"/>
          <w:rFonts w:eastAsia="Calibri"/>
          <w:color w:val="000000"/>
          <w:sz w:val="24"/>
          <w:szCs w:val="24"/>
        </w:rPr>
        <w:t>Дети в возрасте от 3 до 7 лет уровень доступности 100%.</w:t>
      </w:r>
    </w:p>
    <w:p w:rsidR="000E3ED5" w:rsidRPr="00E4552E" w:rsidRDefault="000E3ED5" w:rsidP="000E3ED5">
      <w:pPr>
        <w:jc w:val="both"/>
      </w:pPr>
      <w:r w:rsidRPr="00E4552E">
        <w:lastRenderedPageBreak/>
        <w:t xml:space="preserve">       В текущем учебном году охват детей дошкольным образованием составляет 95%. С 1 сентября 2022г.  75 воспитанника впервые перешагнут порог детского сада для получения дошкольного образования. </w:t>
      </w:r>
    </w:p>
    <w:p w:rsidR="006254AE" w:rsidRPr="00E4552E" w:rsidRDefault="000E3ED5" w:rsidP="000E3ED5">
      <w:pPr>
        <w:jc w:val="both"/>
        <w:rPr>
          <w:shd w:val="clear" w:color="auto" w:fill="FFFFFF"/>
        </w:rPr>
      </w:pPr>
      <w:r w:rsidRPr="00E4552E">
        <w:rPr>
          <w:shd w:val="clear" w:color="auto" w:fill="FFFFFF"/>
        </w:rPr>
        <w:t xml:space="preserve">       В дошкольных учреждениях проводится ежедневный контроль детской посещаемости, </w:t>
      </w:r>
      <w:r w:rsidR="004B0E99" w:rsidRPr="00E4552E">
        <w:rPr>
          <w:shd w:val="clear" w:color="auto" w:fill="FFFFFF"/>
        </w:rPr>
        <w:t xml:space="preserve">в </w:t>
      </w:r>
      <w:r w:rsidRPr="00E4552E">
        <w:rPr>
          <w:shd w:val="clear" w:color="auto" w:fill="FFFFFF"/>
        </w:rPr>
        <w:t xml:space="preserve">2021-2022 учебный год </w:t>
      </w:r>
      <w:r w:rsidR="006254AE" w:rsidRPr="00E4552E">
        <w:rPr>
          <w:shd w:val="clear" w:color="auto" w:fill="FFFFFF"/>
        </w:rPr>
        <w:t xml:space="preserve"> она </w:t>
      </w:r>
      <w:r w:rsidRPr="00E4552E">
        <w:rPr>
          <w:shd w:val="clear" w:color="auto" w:fill="FFFFFF"/>
        </w:rPr>
        <w:t>составляет 73</w:t>
      </w:r>
      <w:r w:rsidR="006254AE" w:rsidRPr="00E4552E">
        <w:rPr>
          <w:shd w:val="clear" w:color="auto" w:fill="FFFFFF"/>
        </w:rPr>
        <w:t xml:space="preserve">% </w:t>
      </w:r>
      <w:r w:rsidRPr="00E4552E">
        <w:rPr>
          <w:shd w:val="clear" w:color="auto" w:fill="FFFFFF"/>
        </w:rPr>
        <w:t xml:space="preserve"> </w:t>
      </w:r>
      <w:r w:rsidR="006254AE" w:rsidRPr="00E4552E">
        <w:rPr>
          <w:shd w:val="clear" w:color="auto" w:fill="FFFFFF"/>
        </w:rPr>
        <w:t>.</w:t>
      </w:r>
    </w:p>
    <w:p w:rsidR="000E3ED5" w:rsidRPr="00E4552E" w:rsidRDefault="000E3ED5" w:rsidP="000E3ED5">
      <w:pPr>
        <w:jc w:val="both"/>
      </w:pPr>
      <w:r w:rsidRPr="00E4552E">
        <w:rPr>
          <w:shd w:val="clear" w:color="auto" w:fill="FFFFFF"/>
        </w:rPr>
        <w:t xml:space="preserve">В 4 детских садах с. Родино имеется лицензия на </w:t>
      </w:r>
      <w:r w:rsidRPr="00E4552E">
        <w:t xml:space="preserve">оказание медицинской помощи несовершеннолетним, в том числе в период обучения и воспитания в образовательных учреждениях, в 10 детских садах обслуживание проводится </w:t>
      </w:r>
      <w:proofErr w:type="spellStart"/>
      <w:r w:rsidRPr="00E4552E">
        <w:t>ФАП</w:t>
      </w:r>
      <w:r w:rsidR="006254AE" w:rsidRPr="00E4552E">
        <w:t>ами</w:t>
      </w:r>
      <w:proofErr w:type="spellEnd"/>
    </w:p>
    <w:p w:rsidR="006254AE" w:rsidRPr="00E4552E" w:rsidRDefault="000E3ED5" w:rsidP="000E3ED5">
      <w:pPr>
        <w:ind w:right="-1"/>
        <w:jc w:val="both"/>
      </w:pPr>
      <w:r w:rsidRPr="00E4552E">
        <w:t xml:space="preserve">       Обеспечение качества образования во многом зависит от состояния кадрового состава. В системе дошкольного образования района трудятся 69 педагогов, из них с высшим образованием 21 чел., со средним специальным 48 чел.</w:t>
      </w:r>
    </w:p>
    <w:p w:rsidR="006254AE" w:rsidRPr="00E4552E" w:rsidRDefault="006254AE" w:rsidP="000E3ED5">
      <w:pPr>
        <w:ind w:right="-1"/>
        <w:jc w:val="both"/>
      </w:pPr>
      <w:r w:rsidRPr="00E4552E">
        <w:t>Педагоги детских садов своевременно подтверждают квалификационные категории</w:t>
      </w:r>
      <w:proofErr w:type="gramStart"/>
      <w:r w:rsidRPr="00E4552E">
        <w:t xml:space="preserve">  :</w:t>
      </w:r>
      <w:proofErr w:type="gramEnd"/>
    </w:p>
    <w:p w:rsidR="006254AE" w:rsidRPr="00E4552E" w:rsidRDefault="006254AE" w:rsidP="000E3ED5">
      <w:pPr>
        <w:ind w:right="-1"/>
        <w:jc w:val="both"/>
      </w:pPr>
      <w:r w:rsidRPr="00E4552E">
        <w:t xml:space="preserve">- </w:t>
      </w:r>
      <w:r w:rsidR="000E3ED5" w:rsidRPr="00E4552E">
        <w:t>17 имеют высшую квалификационную категорию,</w:t>
      </w:r>
    </w:p>
    <w:p w:rsidR="006254AE" w:rsidRPr="00E4552E" w:rsidRDefault="000E3ED5" w:rsidP="000E3ED5">
      <w:pPr>
        <w:ind w:right="-1"/>
        <w:jc w:val="both"/>
      </w:pPr>
      <w:r w:rsidRPr="00E4552E">
        <w:t xml:space="preserve"> </w:t>
      </w:r>
      <w:r w:rsidR="006254AE" w:rsidRPr="00E4552E">
        <w:t xml:space="preserve">- </w:t>
      </w:r>
      <w:r w:rsidRPr="00E4552E">
        <w:t xml:space="preserve">23 педагога имеют первую кв. категорию, </w:t>
      </w:r>
    </w:p>
    <w:p w:rsidR="00206BF1" w:rsidRPr="00E4552E" w:rsidRDefault="006254AE" w:rsidP="000E3ED5">
      <w:pPr>
        <w:ind w:right="-1"/>
        <w:jc w:val="both"/>
      </w:pPr>
      <w:r w:rsidRPr="00E4552E">
        <w:t xml:space="preserve">- </w:t>
      </w:r>
      <w:r w:rsidR="000E3ED5" w:rsidRPr="00E4552E">
        <w:t>11 педагогов имеют соответствие занимаемой должности</w:t>
      </w:r>
      <w:r w:rsidR="00206BF1" w:rsidRPr="00E4552E">
        <w:t>.</w:t>
      </w:r>
    </w:p>
    <w:p w:rsidR="000E3ED5" w:rsidRPr="00E4552E" w:rsidRDefault="00206BF1" w:rsidP="000E3ED5">
      <w:pPr>
        <w:ind w:right="-1"/>
        <w:jc w:val="both"/>
      </w:pPr>
      <w:r w:rsidRPr="00E4552E">
        <w:t>-</w:t>
      </w:r>
      <w:r w:rsidR="000E3ED5" w:rsidRPr="00E4552E">
        <w:t xml:space="preserve"> 18 педагогов не имеют квалификационной категории в связи с тем, что стаж работы менее 2 лет. </w:t>
      </w:r>
    </w:p>
    <w:p w:rsidR="000E3ED5" w:rsidRPr="00E4552E" w:rsidRDefault="00206BF1" w:rsidP="000E3ED5">
      <w:pPr>
        <w:jc w:val="both"/>
      </w:pPr>
      <w:r w:rsidRPr="00E4552E">
        <w:t>К</w:t>
      </w:r>
      <w:r w:rsidR="000E3ED5" w:rsidRPr="00E4552E">
        <w:t>урсы повышения квалификации</w:t>
      </w:r>
      <w:r w:rsidRPr="00E4552E">
        <w:t xml:space="preserve"> прошли все </w:t>
      </w:r>
      <w:r w:rsidR="00C5205D" w:rsidRPr="00E4552E">
        <w:t>100%</w:t>
      </w:r>
      <w:r w:rsidRPr="00E4552E">
        <w:t xml:space="preserve"> .</w:t>
      </w:r>
      <w:r w:rsidR="000E3ED5" w:rsidRPr="00E4552E">
        <w:t xml:space="preserve"> Данный показатель выше краевого. </w:t>
      </w:r>
    </w:p>
    <w:p w:rsidR="000E3ED5" w:rsidRPr="00E4552E" w:rsidRDefault="000E3ED5" w:rsidP="000E3ED5">
      <w:pPr>
        <w:jc w:val="both"/>
      </w:pPr>
      <w:r w:rsidRPr="00E4552E">
        <w:t xml:space="preserve">             В течение учебного года педагоги и воспитанники из дошкольных учреждений принимали участие в конкурсах исследовательских работ, декоративно-прикладного творчества и спортивно-оздоровительных муниципального и регионального уровня. </w:t>
      </w:r>
    </w:p>
    <w:p w:rsidR="000E3ED5" w:rsidRPr="00E4552E" w:rsidRDefault="000E3ED5" w:rsidP="000E3ED5">
      <w:pPr>
        <w:ind w:firstLine="708"/>
        <w:jc w:val="both"/>
      </w:pPr>
      <w:r w:rsidRPr="00E4552E">
        <w:t>Ежегодно проводится конкурс педагогического мастерства «Воспитатель года Алтая». В 2021-202</w:t>
      </w:r>
      <w:r w:rsidR="00206BF1" w:rsidRPr="00E4552E">
        <w:t>2</w:t>
      </w:r>
      <w:r w:rsidRPr="00E4552E">
        <w:t xml:space="preserve"> учебном году приняли участие 4 педагогов из 4 дошкольных учреждений. Победителем муниципального этапа к</w:t>
      </w:r>
      <w:r w:rsidR="00206BF1" w:rsidRPr="00E4552E">
        <w:t>раевого конкурса стала</w:t>
      </w:r>
      <w:r w:rsidRPr="00E4552E">
        <w:t xml:space="preserve"> Петрик   Екатерина Владимировна воспитатель </w:t>
      </w:r>
      <w:r w:rsidR="00206BF1" w:rsidRPr="00E4552E">
        <w:t>детского</w:t>
      </w:r>
      <w:r w:rsidRPr="00E4552E">
        <w:t xml:space="preserve"> сад</w:t>
      </w:r>
      <w:r w:rsidR="00206BF1" w:rsidRPr="00E4552E">
        <w:t>а</w:t>
      </w:r>
      <w:r w:rsidRPr="00E4552E">
        <w:t xml:space="preserve"> «Колокольчик». </w:t>
      </w:r>
      <w:r w:rsidR="00206BF1" w:rsidRPr="00E4552E">
        <w:t xml:space="preserve">Она стала участником </w:t>
      </w:r>
      <w:r w:rsidRPr="00E4552E">
        <w:t>очного этапа регионального конкурса «Воспитатель года Алтая»</w:t>
      </w:r>
      <w:r w:rsidR="0038009E" w:rsidRPr="00E4552E">
        <w:t>.</w:t>
      </w:r>
    </w:p>
    <w:p w:rsidR="0038009E" w:rsidRPr="00E4552E" w:rsidRDefault="0038009E" w:rsidP="000E3ED5">
      <w:pPr>
        <w:ind w:firstLine="708"/>
        <w:jc w:val="both"/>
        <w:rPr>
          <w:color w:val="FF0000"/>
        </w:rPr>
      </w:pPr>
      <w:r w:rsidRPr="00E4552E">
        <w:t>Хочется сказать, что детские сады райцентра принимают активное участие  в данном мероприятии. Никогда не принимали участие в этом конкурсе  воспитатели детских садов из Красного Алт</w:t>
      </w:r>
      <w:r w:rsidR="00C5205D" w:rsidRPr="00E4552E">
        <w:t>ая, Зеленого Луга, Центрального</w:t>
      </w:r>
      <w:r w:rsidRPr="00E4552E">
        <w:t>,</w:t>
      </w:r>
      <w:r w:rsidR="00C5205D" w:rsidRPr="00E4552E">
        <w:t xml:space="preserve"> </w:t>
      </w:r>
      <w:r w:rsidRPr="00E4552E">
        <w:t xml:space="preserve">Раздольного, Степного </w:t>
      </w:r>
      <w:proofErr w:type="spellStart"/>
      <w:r w:rsidRPr="00E4552E">
        <w:t>Кучука</w:t>
      </w:r>
      <w:proofErr w:type="spellEnd"/>
      <w:r w:rsidRPr="00E4552E">
        <w:t xml:space="preserve"> и Кочек.</w:t>
      </w:r>
      <w:r w:rsidR="00C427E8" w:rsidRPr="00E4552E">
        <w:t xml:space="preserve"> </w:t>
      </w:r>
      <w:r w:rsidRPr="00E4552E">
        <w:t>Уважаемые руководители необходимо данный вопрос поставить на контроль.</w:t>
      </w:r>
    </w:p>
    <w:p w:rsidR="000E3ED5" w:rsidRPr="00E4552E" w:rsidRDefault="000E3ED5" w:rsidP="000E3ED5">
      <w:pPr>
        <w:ind w:firstLine="708"/>
        <w:jc w:val="both"/>
      </w:pPr>
      <w:r w:rsidRPr="00E4552E">
        <w:t>Педагогические работники принимают участие, занимают призовые места, сертификаты и благодарности за подготовку воспитанников в   конкурсах</w:t>
      </w:r>
      <w:r w:rsidR="00C5205D" w:rsidRPr="00E4552E">
        <w:t>, викторинах, соревнованиях.</w:t>
      </w:r>
      <w:r w:rsidRPr="00E4552E">
        <w:t xml:space="preserve"> Свои методические материалы и опыт публикуют на сайтах образовательной социальной сети «</w:t>
      </w:r>
      <w:proofErr w:type="spellStart"/>
      <w:r w:rsidRPr="00E4552E">
        <w:t>Энеспортал</w:t>
      </w:r>
      <w:proofErr w:type="spellEnd"/>
      <w:r w:rsidRPr="00E4552E">
        <w:t>», «</w:t>
      </w:r>
      <w:proofErr w:type="spellStart"/>
      <w:r w:rsidRPr="00E4552E">
        <w:t>Инфоурок</w:t>
      </w:r>
      <w:proofErr w:type="spellEnd"/>
      <w:r w:rsidRPr="00E4552E">
        <w:t>».</w:t>
      </w:r>
    </w:p>
    <w:p w:rsidR="000E3ED5" w:rsidRPr="00E4552E" w:rsidRDefault="000E3ED5" w:rsidP="000E3ED5">
      <w:pPr>
        <w:ind w:firstLine="708"/>
        <w:jc w:val="both"/>
      </w:pPr>
    </w:p>
    <w:p w:rsidR="000E3ED5" w:rsidRPr="00E4552E" w:rsidRDefault="000E3ED5" w:rsidP="000E3ED5">
      <w:pPr>
        <w:jc w:val="both"/>
      </w:pPr>
    </w:p>
    <w:p w:rsidR="000E3ED5" w:rsidRPr="00E4552E" w:rsidRDefault="000E3ED5" w:rsidP="000E3ED5">
      <w:pPr>
        <w:ind w:firstLine="708"/>
        <w:jc w:val="both"/>
      </w:pPr>
      <w:r w:rsidRPr="00E4552E">
        <w:rPr>
          <w:shd w:val="clear" w:color="auto" w:fill="FFFFFF"/>
        </w:rPr>
        <w:t>Главная </w:t>
      </w:r>
      <w:r w:rsidRPr="00E4552E">
        <w:rPr>
          <w:bCs/>
          <w:shd w:val="clear" w:color="auto" w:fill="FFFFFF"/>
        </w:rPr>
        <w:t>цель</w:t>
      </w:r>
      <w:r w:rsidRPr="00E4552E">
        <w:rPr>
          <w:shd w:val="clear" w:color="auto" w:fill="FFFFFF"/>
        </w:rPr>
        <w:t xml:space="preserve"> дошкольного </w:t>
      </w:r>
      <w:r w:rsidRPr="00E4552E">
        <w:rPr>
          <w:bCs/>
          <w:shd w:val="clear" w:color="auto" w:fill="FFFFFF"/>
        </w:rPr>
        <w:t>образования</w:t>
      </w:r>
      <w:r w:rsidRPr="00E4552E">
        <w:rPr>
          <w:shd w:val="clear" w:color="auto" w:fill="FFFFFF"/>
        </w:rPr>
        <w:t> заключается в создании условий и подготовке детей к непрерывному и полноценному развитию возможностей для каждого независимо от места проживания, социального статуса, психофизиологических особенностей</w:t>
      </w:r>
      <w:r w:rsidR="00206BF1" w:rsidRPr="00E4552E">
        <w:rPr>
          <w:shd w:val="clear" w:color="auto" w:fill="FFFFFF"/>
        </w:rPr>
        <w:t>.</w:t>
      </w:r>
      <w:r w:rsidRPr="00E4552E">
        <w:t xml:space="preserve"> </w:t>
      </w:r>
    </w:p>
    <w:p w:rsidR="000E3ED5" w:rsidRPr="00E4552E" w:rsidRDefault="00206BF1" w:rsidP="000E3ED5">
      <w:pPr>
        <w:pStyle w:val="af0"/>
        <w:ind w:firstLine="567"/>
        <w:jc w:val="both"/>
        <w:rPr>
          <w:rFonts w:ascii="Times New Roman" w:hAnsi="Times New Roman"/>
          <w:sz w:val="24"/>
          <w:szCs w:val="24"/>
        </w:rPr>
      </w:pPr>
      <w:r w:rsidRPr="00E4552E">
        <w:rPr>
          <w:rFonts w:ascii="Times New Roman" w:hAnsi="Times New Roman"/>
          <w:sz w:val="24"/>
          <w:szCs w:val="24"/>
        </w:rPr>
        <w:t xml:space="preserve">Таким образом, </w:t>
      </w:r>
      <w:r w:rsidR="000E3ED5" w:rsidRPr="00E4552E">
        <w:rPr>
          <w:rFonts w:ascii="Times New Roman" w:hAnsi="Times New Roman"/>
          <w:sz w:val="24"/>
          <w:szCs w:val="24"/>
        </w:rPr>
        <w:t xml:space="preserve"> определены целевые ориентиры, направленные на обеспечение доступности и повышение качества дошкольного образования:</w:t>
      </w:r>
    </w:p>
    <w:p w:rsidR="000E3ED5" w:rsidRPr="00E4552E" w:rsidRDefault="000E15FF" w:rsidP="000E3ED5">
      <w:pPr>
        <w:pStyle w:val="af0"/>
        <w:numPr>
          <w:ilvl w:val="0"/>
          <w:numId w:val="13"/>
        </w:numPr>
        <w:jc w:val="both"/>
        <w:rPr>
          <w:rFonts w:ascii="Times New Roman" w:hAnsi="Times New Roman"/>
          <w:sz w:val="24"/>
          <w:szCs w:val="24"/>
        </w:rPr>
      </w:pPr>
      <w:r w:rsidRPr="00E4552E">
        <w:rPr>
          <w:rFonts w:ascii="Times New Roman" w:hAnsi="Times New Roman"/>
          <w:bCs/>
          <w:sz w:val="24"/>
          <w:szCs w:val="24"/>
        </w:rPr>
        <w:t>о</w:t>
      </w:r>
      <w:r w:rsidR="000E3ED5" w:rsidRPr="00E4552E">
        <w:rPr>
          <w:rFonts w:ascii="Times New Roman" w:hAnsi="Times New Roman"/>
          <w:bCs/>
          <w:sz w:val="24"/>
          <w:szCs w:val="24"/>
        </w:rPr>
        <w:t>беспечение деятельности по созданию развивающей предметно-пространственной среды;</w:t>
      </w:r>
    </w:p>
    <w:p w:rsidR="000E3ED5" w:rsidRPr="00E4552E" w:rsidRDefault="000E15FF" w:rsidP="000E3ED5">
      <w:pPr>
        <w:pStyle w:val="af0"/>
        <w:numPr>
          <w:ilvl w:val="0"/>
          <w:numId w:val="13"/>
        </w:numPr>
        <w:jc w:val="both"/>
        <w:rPr>
          <w:rFonts w:ascii="Times New Roman" w:hAnsi="Times New Roman"/>
          <w:sz w:val="24"/>
          <w:szCs w:val="24"/>
        </w:rPr>
      </w:pPr>
      <w:r w:rsidRPr="00E4552E">
        <w:rPr>
          <w:rFonts w:ascii="Times New Roman" w:hAnsi="Times New Roman"/>
          <w:bCs/>
          <w:sz w:val="24"/>
          <w:szCs w:val="24"/>
        </w:rPr>
        <w:t>с</w:t>
      </w:r>
      <w:r w:rsidR="000E3ED5" w:rsidRPr="00E4552E">
        <w:rPr>
          <w:rFonts w:ascii="Times New Roman" w:hAnsi="Times New Roman"/>
          <w:bCs/>
          <w:sz w:val="24"/>
          <w:szCs w:val="24"/>
        </w:rPr>
        <w:t>овершенствование муниципальной и внутриучрежденческой систем повышения квалификации педагогических кадров;</w:t>
      </w:r>
    </w:p>
    <w:p w:rsidR="000E3ED5" w:rsidRPr="00E4552E" w:rsidRDefault="000E15FF" w:rsidP="000E3ED5">
      <w:pPr>
        <w:pStyle w:val="af0"/>
        <w:numPr>
          <w:ilvl w:val="0"/>
          <w:numId w:val="13"/>
        </w:numPr>
        <w:jc w:val="both"/>
        <w:rPr>
          <w:rFonts w:ascii="Times New Roman" w:hAnsi="Times New Roman"/>
          <w:sz w:val="24"/>
          <w:szCs w:val="24"/>
        </w:rPr>
      </w:pPr>
      <w:r w:rsidRPr="00E4552E">
        <w:rPr>
          <w:rFonts w:ascii="Times New Roman" w:hAnsi="Times New Roman"/>
          <w:bCs/>
          <w:sz w:val="24"/>
          <w:szCs w:val="24"/>
        </w:rPr>
        <w:t>о</w:t>
      </w:r>
      <w:r w:rsidR="000E3ED5" w:rsidRPr="00E4552E">
        <w:rPr>
          <w:rFonts w:ascii="Times New Roman" w:hAnsi="Times New Roman"/>
          <w:bCs/>
          <w:sz w:val="24"/>
          <w:szCs w:val="24"/>
        </w:rPr>
        <w:t>беспечение финансово-экономической эффективности дошкольных образовательных организаций;</w:t>
      </w:r>
    </w:p>
    <w:p w:rsidR="005112B4" w:rsidRPr="00E4552E" w:rsidRDefault="000E15FF" w:rsidP="00690EEA">
      <w:pPr>
        <w:pStyle w:val="af0"/>
        <w:numPr>
          <w:ilvl w:val="0"/>
          <w:numId w:val="13"/>
        </w:numPr>
        <w:jc w:val="both"/>
        <w:rPr>
          <w:rFonts w:ascii="Times New Roman" w:hAnsi="Times New Roman"/>
          <w:sz w:val="24"/>
          <w:szCs w:val="24"/>
        </w:rPr>
      </w:pPr>
      <w:r w:rsidRPr="00E4552E">
        <w:rPr>
          <w:rFonts w:ascii="Times New Roman" w:hAnsi="Times New Roman"/>
          <w:sz w:val="24"/>
          <w:szCs w:val="24"/>
        </w:rPr>
        <w:t>р</w:t>
      </w:r>
      <w:r w:rsidR="000E3ED5" w:rsidRPr="00E4552E">
        <w:rPr>
          <w:rFonts w:ascii="Times New Roman" w:hAnsi="Times New Roman"/>
          <w:sz w:val="24"/>
          <w:szCs w:val="24"/>
        </w:rPr>
        <w:t xml:space="preserve">азработка и апробация инструментов оценки качества </w:t>
      </w:r>
      <w:proofErr w:type="gramStart"/>
      <w:r w:rsidR="000E3ED5" w:rsidRPr="00E4552E">
        <w:rPr>
          <w:rFonts w:ascii="Times New Roman" w:hAnsi="Times New Roman"/>
          <w:sz w:val="24"/>
          <w:szCs w:val="24"/>
        </w:rPr>
        <w:t>ДО</w:t>
      </w:r>
      <w:proofErr w:type="gramEnd"/>
      <w:r w:rsidR="000E3ED5" w:rsidRPr="00E4552E">
        <w:rPr>
          <w:rFonts w:ascii="Times New Roman" w:hAnsi="Times New Roman"/>
          <w:sz w:val="24"/>
          <w:szCs w:val="24"/>
        </w:rPr>
        <w:t>.</w:t>
      </w:r>
    </w:p>
    <w:p w:rsidR="00E320CB" w:rsidRPr="00E4552E" w:rsidRDefault="00A964A8" w:rsidP="00C427E8">
      <w:pPr>
        <w:jc w:val="both"/>
        <w:rPr>
          <w:color w:val="FF0000"/>
        </w:rPr>
      </w:pPr>
      <w:r w:rsidRPr="00E4552E">
        <w:rPr>
          <w:color w:val="FF0000"/>
        </w:rPr>
        <w:t xml:space="preserve">   </w:t>
      </w:r>
      <w:r w:rsidR="00E713A6" w:rsidRPr="00E4552E">
        <w:rPr>
          <w:color w:val="FF0000"/>
        </w:rPr>
        <w:t xml:space="preserve"> </w:t>
      </w:r>
    </w:p>
    <w:p w:rsidR="00F6530C" w:rsidRPr="00E4552E" w:rsidRDefault="00744598" w:rsidP="00F6530C">
      <w:pPr>
        <w:pStyle w:val="ad"/>
        <w:spacing w:after="0" w:line="240" w:lineRule="auto"/>
        <w:ind w:firstLine="707"/>
        <w:jc w:val="both"/>
        <w:rPr>
          <w:rFonts w:ascii="Times New Roman" w:hAnsi="Times New Roman"/>
          <w:b/>
          <w:color w:val="000000"/>
          <w:sz w:val="24"/>
          <w:szCs w:val="24"/>
        </w:rPr>
      </w:pPr>
      <w:r w:rsidRPr="00E4552E">
        <w:rPr>
          <w:rFonts w:ascii="Times New Roman" w:hAnsi="Times New Roman"/>
          <w:b/>
          <w:color w:val="000000"/>
          <w:sz w:val="24"/>
          <w:szCs w:val="24"/>
        </w:rPr>
        <w:t>Основное образование</w:t>
      </w:r>
    </w:p>
    <w:p w:rsidR="00A619AB" w:rsidRPr="00E4552E" w:rsidRDefault="00A619AB" w:rsidP="00690EEA">
      <w:pPr>
        <w:jc w:val="both"/>
        <w:rPr>
          <w:color w:val="FF0000"/>
        </w:rPr>
      </w:pPr>
    </w:p>
    <w:p w:rsidR="000E15FF" w:rsidRPr="00E4552E" w:rsidRDefault="002A4DF8" w:rsidP="000E15FF">
      <w:pPr>
        <w:jc w:val="both"/>
      </w:pPr>
      <w:r w:rsidRPr="00E4552E">
        <w:rPr>
          <w:color w:val="FF0000"/>
        </w:rPr>
        <w:t xml:space="preserve">  </w:t>
      </w:r>
      <w:r w:rsidR="000E15FF" w:rsidRPr="00E4552E">
        <w:t xml:space="preserve">         Большая целенаправленная работа ведется  по повышению доступности качественного общего образования независимо от места проживания детей, работа по сохранению контингента учащихся.  Однако число школьников с каждым годом сокращается: </w:t>
      </w:r>
    </w:p>
    <w:p w:rsidR="000E15FF" w:rsidRPr="00E4552E" w:rsidRDefault="000E15FF" w:rsidP="000E15FF">
      <w:pPr>
        <w:jc w:val="both"/>
      </w:pPr>
      <w:r w:rsidRPr="00E4552E">
        <w:t>2019 г. – 1863 обучающихся,</w:t>
      </w:r>
    </w:p>
    <w:p w:rsidR="000E15FF" w:rsidRPr="00E4552E" w:rsidRDefault="000E15FF" w:rsidP="000E15FF">
      <w:pPr>
        <w:jc w:val="both"/>
      </w:pPr>
      <w:r w:rsidRPr="00E4552E">
        <w:t xml:space="preserve"> 2020 г. – 1799 обучающихся, что на 64 меньше</w:t>
      </w:r>
    </w:p>
    <w:p w:rsidR="000E15FF" w:rsidRPr="00E4552E" w:rsidRDefault="000E15FF" w:rsidP="000E15FF">
      <w:pPr>
        <w:jc w:val="both"/>
      </w:pPr>
      <w:r w:rsidRPr="00E4552E">
        <w:t xml:space="preserve"> 2021 г. – 1747, что на 52 меньше </w:t>
      </w:r>
    </w:p>
    <w:p w:rsidR="000E15FF" w:rsidRPr="00E4552E" w:rsidRDefault="000E15FF" w:rsidP="000E15FF">
      <w:pPr>
        <w:jc w:val="both"/>
      </w:pPr>
      <w:r w:rsidRPr="00E4552E">
        <w:t xml:space="preserve">2022 г. – 1738 (в </w:t>
      </w:r>
      <w:proofErr w:type="spellStart"/>
      <w:r w:rsidRPr="00E4552E">
        <w:t>т.ч</w:t>
      </w:r>
      <w:proofErr w:type="spellEnd"/>
      <w:r w:rsidRPr="00E4552E">
        <w:t>. 43 девятиклассника, которые будут пересдавать ОГЭ в осенний дополнительный период).</w:t>
      </w:r>
    </w:p>
    <w:p w:rsidR="000E15FF" w:rsidRPr="00E4552E" w:rsidRDefault="000E15FF" w:rsidP="000E15FF">
      <w:pPr>
        <w:jc w:val="both"/>
      </w:pPr>
      <w:r w:rsidRPr="00E4552E">
        <w:t>Так за три года количество учащихся уменьшилось на 146.Это большая школа.</w:t>
      </w:r>
    </w:p>
    <w:p w:rsidR="000E15FF" w:rsidRPr="00E4552E" w:rsidRDefault="000E15FF" w:rsidP="000E15FF">
      <w:pPr>
        <w:jc w:val="both"/>
      </w:pPr>
      <w:r w:rsidRPr="00E4552E">
        <w:t>153 первоклассника впервые сядут за парты.</w:t>
      </w:r>
      <w:r w:rsidR="00F6530C" w:rsidRPr="00E4552E">
        <w:t xml:space="preserve"> В трех школах</w:t>
      </w:r>
      <w:r w:rsidR="00744598" w:rsidRPr="00E4552E">
        <w:t xml:space="preserve"> района </w:t>
      </w:r>
      <w:r w:rsidR="00F6530C" w:rsidRPr="00E4552E">
        <w:t xml:space="preserve"> нет первых классов.</w:t>
      </w:r>
    </w:p>
    <w:p w:rsidR="00F6530C" w:rsidRPr="00E4552E" w:rsidRDefault="000E15FF" w:rsidP="000E15FF">
      <w:pPr>
        <w:jc w:val="both"/>
      </w:pPr>
      <w:r w:rsidRPr="00E4552E">
        <w:t xml:space="preserve">          Средняя численность учеников в классах – 10,7. Максимальная численность учеников в классах – 29. </w:t>
      </w:r>
    </w:p>
    <w:p w:rsidR="000E15FF" w:rsidRPr="00E4552E" w:rsidRDefault="000E15FF" w:rsidP="000E15FF">
      <w:pPr>
        <w:jc w:val="both"/>
      </w:pPr>
      <w:r w:rsidRPr="00E4552E">
        <w:t>Минимальная численность учеников в классах – 1.</w:t>
      </w:r>
    </w:p>
    <w:p w:rsidR="00106050" w:rsidRPr="00E4552E" w:rsidRDefault="000E15FF" w:rsidP="00823902">
      <w:pPr>
        <w:jc w:val="both"/>
      </w:pPr>
      <w:r w:rsidRPr="00E4552E">
        <w:rPr>
          <w:bCs/>
        </w:rPr>
        <w:t xml:space="preserve">С 1 сентября 2022 года </w:t>
      </w:r>
      <w:r w:rsidRPr="00E4552E">
        <w:t xml:space="preserve">обучение по </w:t>
      </w:r>
      <w:proofErr w:type="gramStart"/>
      <w:r w:rsidRPr="00E4552E">
        <w:t>обновленным</w:t>
      </w:r>
      <w:proofErr w:type="gramEnd"/>
      <w:r w:rsidRPr="00E4552E">
        <w:t xml:space="preserve"> ФГОС переведены обучающиеся 1-9 классов всех 17 общеобразовательных организаций района, кроме обучающихся с ОВЗ.  Режим работы всех образовательных организаций осуществляется по </w:t>
      </w:r>
      <w:r w:rsidRPr="00E4552E">
        <w:rPr>
          <w:bCs/>
        </w:rPr>
        <w:t>5-тидневной рабочей неделе.</w:t>
      </w:r>
    </w:p>
    <w:p w:rsidR="00CA3E3B" w:rsidRPr="00E4552E" w:rsidRDefault="009963F6" w:rsidP="00823902">
      <w:pPr>
        <w:jc w:val="both"/>
      </w:pPr>
      <w:r w:rsidRPr="00E4552E">
        <w:t xml:space="preserve">         </w:t>
      </w:r>
      <w:r w:rsidR="000B6C73" w:rsidRPr="00E4552E">
        <w:t>Количественный состав педагогических</w:t>
      </w:r>
      <w:r w:rsidR="005843B0" w:rsidRPr="00E4552E">
        <w:t xml:space="preserve"> и руководящих</w:t>
      </w:r>
      <w:r w:rsidR="000B6C73" w:rsidRPr="00E4552E">
        <w:t xml:space="preserve"> работников общеобразовательных организаций в </w:t>
      </w:r>
      <w:r w:rsidR="000F58B4" w:rsidRPr="00E4552E">
        <w:t>новом 2022-2023</w:t>
      </w:r>
      <w:r w:rsidR="000B6C73" w:rsidRPr="00E4552E">
        <w:t xml:space="preserve"> учебном г</w:t>
      </w:r>
      <w:r w:rsidR="00E618D4" w:rsidRPr="00E4552E">
        <w:t>оду составит</w:t>
      </w:r>
      <w:r w:rsidRPr="00E4552E">
        <w:t xml:space="preserve"> </w:t>
      </w:r>
      <w:r w:rsidR="0034652F" w:rsidRPr="00E4552E">
        <w:t>212</w:t>
      </w:r>
      <w:r w:rsidR="00C767A5" w:rsidRPr="00E4552E">
        <w:t xml:space="preserve"> чел. </w:t>
      </w:r>
      <w:r w:rsidR="00E618D4" w:rsidRPr="00E4552E">
        <w:t xml:space="preserve">(в том числе </w:t>
      </w:r>
      <w:r w:rsidR="000F58B4" w:rsidRPr="00E4552E">
        <w:t>15 руководящих и 197</w:t>
      </w:r>
      <w:r w:rsidRPr="00E4552E">
        <w:t xml:space="preserve"> </w:t>
      </w:r>
      <w:r w:rsidR="000F58B4" w:rsidRPr="00E4552E">
        <w:t>педагогических работников</w:t>
      </w:r>
      <w:r w:rsidR="005843B0" w:rsidRPr="00E4552E">
        <w:t>)</w:t>
      </w:r>
      <w:r w:rsidR="007D79AB" w:rsidRPr="00E4552E">
        <w:t>.</w:t>
      </w:r>
    </w:p>
    <w:p w:rsidR="00F6530C" w:rsidRPr="00E4552E" w:rsidRDefault="009963F6" w:rsidP="00823902">
      <w:pPr>
        <w:pStyle w:val="a5"/>
        <w:spacing w:before="0" w:beforeAutospacing="0" w:after="0" w:afterAutospacing="0"/>
        <w:jc w:val="both"/>
      </w:pPr>
      <w:r w:rsidRPr="00E4552E">
        <w:t xml:space="preserve">         145 педагогов</w:t>
      </w:r>
      <w:r w:rsidR="00CA3E3B" w:rsidRPr="00E4552E">
        <w:t xml:space="preserve"> имеют высше</w:t>
      </w:r>
      <w:r w:rsidRPr="00E4552E">
        <w:t>е педагогическое образование (73,6</w:t>
      </w:r>
      <w:r w:rsidR="00CA3E3B" w:rsidRPr="00E4552E">
        <w:t xml:space="preserve">%), </w:t>
      </w:r>
    </w:p>
    <w:p w:rsidR="00E56B09" w:rsidRPr="00E4552E" w:rsidRDefault="00CA3E3B" w:rsidP="00823902">
      <w:pPr>
        <w:pStyle w:val="a5"/>
        <w:spacing w:before="0" w:beforeAutospacing="0" w:after="0" w:afterAutospacing="0"/>
        <w:jc w:val="both"/>
      </w:pPr>
      <w:r w:rsidRPr="00E4552E">
        <w:t xml:space="preserve"> </w:t>
      </w:r>
      <w:r w:rsidR="009963F6" w:rsidRPr="00E4552E">
        <w:t>52</w:t>
      </w:r>
      <w:r w:rsidRPr="00E4552E">
        <w:t xml:space="preserve"> имеют среднее профессионально</w:t>
      </w:r>
      <w:r w:rsidR="009963F6" w:rsidRPr="00E4552E">
        <w:t>е педагогическое образование (26,4</w:t>
      </w:r>
      <w:r w:rsidR="007D79AB" w:rsidRPr="00E4552E">
        <w:t xml:space="preserve">%), 1 – незаконченное высшее. </w:t>
      </w:r>
    </w:p>
    <w:p w:rsidR="00F6530C" w:rsidRPr="00E4552E" w:rsidRDefault="00E643C7" w:rsidP="00823902">
      <w:pPr>
        <w:pStyle w:val="a5"/>
        <w:spacing w:before="0" w:beforeAutospacing="0" w:after="0" w:afterAutospacing="0"/>
        <w:jc w:val="both"/>
      </w:pPr>
      <w:r w:rsidRPr="00E4552E">
        <w:t xml:space="preserve">          </w:t>
      </w:r>
      <w:r w:rsidR="006F2C80" w:rsidRPr="00E4552E">
        <w:t>55</w:t>
      </w:r>
      <w:r w:rsidR="00FD4347" w:rsidRPr="00E4552E">
        <w:t xml:space="preserve"> педагог</w:t>
      </w:r>
      <w:r w:rsidR="00981F2C" w:rsidRPr="00E4552E">
        <w:t>ов</w:t>
      </w:r>
      <w:r w:rsidR="00FD4347" w:rsidRPr="00E4552E">
        <w:t xml:space="preserve"> имеет высшую квалифи</w:t>
      </w:r>
      <w:r w:rsidR="00521BCA" w:rsidRPr="00E4552E">
        <w:t>кационную категорию (</w:t>
      </w:r>
      <w:r w:rsidR="006F2C80" w:rsidRPr="00E4552E">
        <w:t>28</w:t>
      </w:r>
      <w:r w:rsidR="00FD4347" w:rsidRPr="00E4552E">
        <w:t>%</w:t>
      </w:r>
      <w:r w:rsidR="006F2C80" w:rsidRPr="00E4552E">
        <w:t xml:space="preserve">), </w:t>
      </w:r>
    </w:p>
    <w:p w:rsidR="00F6530C" w:rsidRPr="00E4552E" w:rsidRDefault="006F2C80" w:rsidP="00823902">
      <w:pPr>
        <w:pStyle w:val="a5"/>
        <w:spacing w:before="0" w:beforeAutospacing="0" w:after="0" w:afterAutospacing="0"/>
        <w:jc w:val="both"/>
      </w:pPr>
      <w:r w:rsidRPr="00E4552E">
        <w:t>97</w:t>
      </w:r>
      <w:r w:rsidR="00FD4347" w:rsidRPr="00E4552E">
        <w:t xml:space="preserve"> -первую</w:t>
      </w:r>
      <w:r w:rsidR="005028B2" w:rsidRPr="00E4552E">
        <w:t xml:space="preserve">  </w:t>
      </w:r>
      <w:r w:rsidRPr="00E4552E">
        <w:t>квалификационную категорию (49,2</w:t>
      </w:r>
      <w:r w:rsidR="00FD4347" w:rsidRPr="00E4552E">
        <w:t>%)</w:t>
      </w:r>
      <w:r w:rsidR="000646C7" w:rsidRPr="00E4552E">
        <w:t>.</w:t>
      </w:r>
    </w:p>
    <w:p w:rsidR="00F6530C" w:rsidRPr="00E4552E" w:rsidRDefault="000646C7" w:rsidP="00823902">
      <w:pPr>
        <w:pStyle w:val="a5"/>
        <w:spacing w:before="0" w:beforeAutospacing="0" w:after="0" w:afterAutospacing="0"/>
        <w:jc w:val="both"/>
      </w:pPr>
      <w:r w:rsidRPr="00E4552E">
        <w:t xml:space="preserve"> 17 </w:t>
      </w:r>
      <w:r w:rsidR="00CA3E3B" w:rsidRPr="00E4552E">
        <w:t>имеют соо</w:t>
      </w:r>
      <w:r w:rsidR="00C550A5" w:rsidRPr="00E4552E">
        <w:t>тветствие занимаемой должности</w:t>
      </w:r>
      <w:r w:rsidRPr="00E4552E">
        <w:t xml:space="preserve"> (8,6%</w:t>
      </w:r>
      <w:r w:rsidR="005028B2" w:rsidRPr="00E4552E">
        <w:t>)</w:t>
      </w:r>
      <w:r w:rsidR="00C550A5" w:rsidRPr="00E4552E">
        <w:t>;</w:t>
      </w:r>
      <w:r w:rsidR="00E915E9" w:rsidRPr="00E4552E">
        <w:t xml:space="preserve"> </w:t>
      </w:r>
    </w:p>
    <w:p w:rsidR="006D4A26" w:rsidRPr="00E4552E" w:rsidRDefault="00E915E9" w:rsidP="00823902">
      <w:pPr>
        <w:pStyle w:val="a5"/>
        <w:spacing w:before="0" w:beforeAutospacing="0" w:after="0" w:afterAutospacing="0"/>
        <w:jc w:val="both"/>
      </w:pPr>
      <w:r w:rsidRPr="00E4552E">
        <w:t>28</w:t>
      </w:r>
      <w:r w:rsidR="00595AF5" w:rsidRPr="00E4552E">
        <w:t xml:space="preserve"> педагогов</w:t>
      </w:r>
      <w:r w:rsidR="00C550A5" w:rsidRPr="00E4552E">
        <w:t xml:space="preserve"> не имеют категории и СЗД по причине того, что их стаж в образов</w:t>
      </w:r>
      <w:r w:rsidR="005C28EC" w:rsidRPr="00E4552E">
        <w:t>ательной организации составляет</w:t>
      </w:r>
      <w:r w:rsidR="00521BCA" w:rsidRPr="00E4552E">
        <w:t xml:space="preserve"> менее 2-х лет</w:t>
      </w:r>
      <w:r w:rsidR="006D4A26" w:rsidRPr="00E4552E">
        <w:t>.</w:t>
      </w:r>
      <w:r w:rsidR="00521BCA" w:rsidRPr="00E4552E">
        <w:t xml:space="preserve">  </w:t>
      </w:r>
    </w:p>
    <w:p w:rsidR="00F6530C" w:rsidRPr="00E4552E" w:rsidRDefault="006D4A26" w:rsidP="00823902">
      <w:pPr>
        <w:pStyle w:val="a5"/>
        <w:spacing w:before="0" w:beforeAutospacing="0" w:after="0" w:afterAutospacing="0"/>
        <w:jc w:val="both"/>
      </w:pPr>
      <w:r w:rsidRPr="00E4552E">
        <w:t xml:space="preserve">          </w:t>
      </w:r>
      <w:r w:rsidR="00111270" w:rsidRPr="00E4552E">
        <w:t>В  2021-2022</w:t>
      </w:r>
      <w:r w:rsidR="00C834D0" w:rsidRPr="00E4552E">
        <w:t xml:space="preserve"> </w:t>
      </w:r>
      <w:r w:rsidR="00354D0D" w:rsidRPr="00E4552E">
        <w:t>у</w:t>
      </w:r>
      <w:r w:rsidR="0006257C" w:rsidRPr="00E4552E">
        <w:t>че</w:t>
      </w:r>
      <w:r w:rsidR="00C173A5" w:rsidRPr="00E4552E">
        <w:t>бном году</w:t>
      </w:r>
      <w:r w:rsidR="0006257C" w:rsidRPr="00E4552E">
        <w:t xml:space="preserve"> аттестован</w:t>
      </w:r>
      <w:r w:rsidR="00111270" w:rsidRPr="00E4552E">
        <w:t>о 48 педагогических</w:t>
      </w:r>
      <w:r w:rsidR="0006257C" w:rsidRPr="00E4552E">
        <w:t xml:space="preserve"> работник</w:t>
      </w:r>
      <w:r w:rsidR="00111270" w:rsidRPr="00E4552E">
        <w:t>ов</w:t>
      </w:r>
      <w:r w:rsidR="00354D0D" w:rsidRPr="00E4552E">
        <w:t xml:space="preserve"> образовательны</w:t>
      </w:r>
      <w:r w:rsidR="000220D8" w:rsidRPr="00E4552E">
        <w:t>х учрежден</w:t>
      </w:r>
      <w:r w:rsidR="000E2A5B" w:rsidRPr="00E4552E">
        <w:t>ий.</w:t>
      </w:r>
    </w:p>
    <w:p w:rsidR="00F6530C" w:rsidRPr="00E4552E" w:rsidRDefault="000E2A5B" w:rsidP="00823902">
      <w:pPr>
        <w:pStyle w:val="a5"/>
        <w:spacing w:before="0" w:beforeAutospacing="0" w:after="0" w:afterAutospacing="0"/>
        <w:jc w:val="both"/>
      </w:pPr>
      <w:r w:rsidRPr="00E4552E">
        <w:t xml:space="preserve"> Из них</w:t>
      </w:r>
      <w:r w:rsidR="00F6530C" w:rsidRPr="00E4552E">
        <w:t>:</w:t>
      </w:r>
    </w:p>
    <w:p w:rsidR="00F6530C" w:rsidRPr="00E4552E" w:rsidRDefault="00F6530C" w:rsidP="00823902">
      <w:pPr>
        <w:pStyle w:val="a5"/>
        <w:spacing w:before="0" w:beforeAutospacing="0" w:after="0" w:afterAutospacing="0"/>
        <w:jc w:val="both"/>
      </w:pPr>
      <w:r w:rsidRPr="00E4552E">
        <w:t xml:space="preserve">- </w:t>
      </w:r>
      <w:r w:rsidR="000E2A5B" w:rsidRPr="00E4552E">
        <w:t xml:space="preserve"> 21 </w:t>
      </w:r>
      <w:proofErr w:type="gramStart"/>
      <w:r w:rsidR="000E2A5B" w:rsidRPr="00E4552E">
        <w:t>аттестован</w:t>
      </w:r>
      <w:proofErr w:type="gramEnd"/>
      <w:r w:rsidR="00354D0D" w:rsidRPr="00E4552E">
        <w:t xml:space="preserve"> на высшу</w:t>
      </w:r>
      <w:r w:rsidR="000E2A5B" w:rsidRPr="00E4552E">
        <w:t xml:space="preserve">ю квалификационную категорию, </w:t>
      </w:r>
    </w:p>
    <w:p w:rsidR="00F6530C" w:rsidRPr="00E4552E" w:rsidRDefault="00F6530C" w:rsidP="00823902">
      <w:pPr>
        <w:pStyle w:val="a5"/>
        <w:spacing w:before="0" w:beforeAutospacing="0" w:after="0" w:afterAutospacing="0"/>
        <w:jc w:val="both"/>
      </w:pPr>
      <w:r w:rsidRPr="00E4552E">
        <w:t xml:space="preserve"> - </w:t>
      </w:r>
      <w:r w:rsidR="000E2A5B" w:rsidRPr="00E4552E">
        <w:t>27</w:t>
      </w:r>
      <w:r w:rsidR="00354D0D" w:rsidRPr="00E4552E">
        <w:t xml:space="preserve"> - на перву</w:t>
      </w:r>
      <w:r w:rsidR="00E76C78" w:rsidRPr="00E4552E">
        <w:t xml:space="preserve">ю квалификационную категорию, </w:t>
      </w:r>
    </w:p>
    <w:p w:rsidR="00C77801" w:rsidRPr="00E4552E" w:rsidRDefault="00F6530C" w:rsidP="00823902">
      <w:pPr>
        <w:pStyle w:val="a5"/>
        <w:spacing w:before="0" w:beforeAutospacing="0" w:after="0" w:afterAutospacing="0"/>
        <w:jc w:val="both"/>
        <w:rPr>
          <w:shd w:val="clear" w:color="auto" w:fill="FFFFFF"/>
        </w:rPr>
      </w:pPr>
      <w:r w:rsidRPr="00E4552E">
        <w:t xml:space="preserve">- </w:t>
      </w:r>
      <w:r w:rsidR="00E76C78" w:rsidRPr="00E4552E">
        <w:t>7</w:t>
      </w:r>
      <w:r w:rsidR="005F7663" w:rsidRPr="00E4552E">
        <w:t xml:space="preserve"> установлено</w:t>
      </w:r>
      <w:r w:rsidR="00354D0D" w:rsidRPr="00E4552E">
        <w:t xml:space="preserve"> соответствие занимаемой должности. </w:t>
      </w:r>
    </w:p>
    <w:p w:rsidR="0031453A" w:rsidRPr="00E4552E" w:rsidRDefault="00C77801" w:rsidP="00823902">
      <w:pPr>
        <w:pStyle w:val="a5"/>
        <w:spacing w:before="0" w:beforeAutospacing="0" w:after="0" w:afterAutospacing="0"/>
        <w:jc w:val="both"/>
      </w:pPr>
      <w:r w:rsidRPr="00E4552E">
        <w:rPr>
          <w:shd w:val="clear" w:color="auto" w:fill="FFFFFF"/>
        </w:rPr>
        <w:t xml:space="preserve">         </w:t>
      </w:r>
      <w:r w:rsidR="0031453A" w:rsidRPr="00E4552E">
        <w:rPr>
          <w:shd w:val="clear" w:color="auto" w:fill="FFFFFF"/>
        </w:rPr>
        <w:t>Доля педагогических работников, имеющих первую и высшую квалификационную кате</w:t>
      </w:r>
      <w:r w:rsidR="00341898" w:rsidRPr="00E4552E">
        <w:rPr>
          <w:shd w:val="clear" w:color="auto" w:fill="FFFFFF"/>
        </w:rPr>
        <w:t>горию, составляет 77</w:t>
      </w:r>
      <w:r w:rsidR="008320DA" w:rsidRPr="00E4552E">
        <w:rPr>
          <w:shd w:val="clear" w:color="auto" w:fill="FFFFFF"/>
        </w:rPr>
        <w:t>%</w:t>
      </w:r>
      <w:r w:rsidR="00751902" w:rsidRPr="00E4552E">
        <w:rPr>
          <w:shd w:val="clear" w:color="auto" w:fill="FFFFFF"/>
        </w:rPr>
        <w:t xml:space="preserve"> (ниже прошлого года),</w:t>
      </w:r>
      <w:r w:rsidR="00341898" w:rsidRPr="00E4552E">
        <w:rPr>
          <w:shd w:val="clear" w:color="auto" w:fill="FFFFFF"/>
        </w:rPr>
        <w:t xml:space="preserve"> </w:t>
      </w:r>
      <w:r w:rsidR="0031453A" w:rsidRPr="00E4552E">
        <w:rPr>
          <w:shd w:val="clear" w:color="auto" w:fill="FFFFFF"/>
        </w:rPr>
        <w:t>доля педагогических работников, не имеющих квалификационной категории и соответствия занимаемой должности,</w:t>
      </w:r>
      <w:r w:rsidR="006D4A26" w:rsidRPr="00E4552E">
        <w:rPr>
          <w:shd w:val="clear" w:color="auto" w:fill="FFFFFF"/>
        </w:rPr>
        <w:t xml:space="preserve"> - </w:t>
      </w:r>
      <w:r w:rsidR="006D4A26" w:rsidRPr="00E4552E">
        <w:t>14,2%, что на 1,4% больше прошлого года.</w:t>
      </w:r>
      <w:r w:rsidR="005B7A1F" w:rsidRPr="00E4552E">
        <w:t xml:space="preserve"> </w:t>
      </w:r>
      <w:r w:rsidR="00BD24C7" w:rsidRPr="00E4552E">
        <w:t xml:space="preserve">Причина - </w:t>
      </w:r>
      <w:r w:rsidR="005B7A1F" w:rsidRPr="00E4552E">
        <w:t>7 учителей ушли на заслуженный отдых.</w:t>
      </w:r>
      <w:r w:rsidR="00BD24C7" w:rsidRPr="00E4552E">
        <w:t xml:space="preserve"> </w:t>
      </w:r>
      <w:r w:rsidR="00305ADC" w:rsidRPr="00E4552E">
        <w:t>8</w:t>
      </w:r>
      <w:r w:rsidR="00BD24C7" w:rsidRPr="00E4552E">
        <w:t xml:space="preserve"> человек трудоустроено на должность «учитель»</w:t>
      </w:r>
      <w:r w:rsidR="00305ADC" w:rsidRPr="00E4552E">
        <w:t xml:space="preserve"> без категории.</w:t>
      </w:r>
    </w:p>
    <w:p w:rsidR="00354D0D" w:rsidRPr="00E4552E" w:rsidRDefault="00751902" w:rsidP="00823902">
      <w:pPr>
        <w:pStyle w:val="a5"/>
        <w:spacing w:before="0" w:beforeAutospacing="0" w:after="0" w:afterAutospacing="0"/>
        <w:jc w:val="both"/>
      </w:pPr>
      <w:r w:rsidRPr="00E4552E">
        <w:t xml:space="preserve">         </w:t>
      </w:r>
      <w:r w:rsidR="005B7A1F" w:rsidRPr="00E4552E">
        <w:t xml:space="preserve"> </w:t>
      </w:r>
      <w:r w:rsidR="00354D0D" w:rsidRPr="00E4552E">
        <w:t xml:space="preserve">Курсы </w:t>
      </w:r>
      <w:r w:rsidR="008320DA" w:rsidRPr="00E4552E">
        <w:t>п</w:t>
      </w:r>
      <w:r w:rsidR="00CE7113" w:rsidRPr="00E4552E">
        <w:t>овышения квалификации прошел 101 педагогический работник</w:t>
      </w:r>
      <w:r w:rsidR="00354D0D" w:rsidRPr="00E4552E">
        <w:t>, проф</w:t>
      </w:r>
      <w:r w:rsidR="00CE7113" w:rsidRPr="00E4552E">
        <w:t>ессиональную переподготовку – 12</w:t>
      </w:r>
      <w:r w:rsidR="00354D0D" w:rsidRPr="00E4552E">
        <w:t>.</w:t>
      </w:r>
    </w:p>
    <w:p w:rsidR="00CB2B4E" w:rsidRPr="00E4552E" w:rsidRDefault="001073CB" w:rsidP="00823902">
      <w:pPr>
        <w:jc w:val="both"/>
      </w:pPr>
      <w:r w:rsidRPr="00E4552E">
        <w:rPr>
          <w:rFonts w:eastAsia="Calibri" w:cs="Tahoma"/>
          <w:color w:val="000000"/>
        </w:rPr>
        <w:t xml:space="preserve">         </w:t>
      </w:r>
      <w:r w:rsidR="00391DDD" w:rsidRPr="00E4552E">
        <w:t xml:space="preserve">        </w:t>
      </w:r>
      <w:r w:rsidR="003B1DFC" w:rsidRPr="00E4552E">
        <w:t>37</w:t>
      </w:r>
      <w:r w:rsidR="000A0168" w:rsidRPr="00E4552E">
        <w:t xml:space="preserve">% работающих педагогов являются внутренними совместителями </w:t>
      </w:r>
      <w:r w:rsidR="00D36D08" w:rsidRPr="00E4552E">
        <w:t>(ведут несколь</w:t>
      </w:r>
      <w:r w:rsidR="00415017" w:rsidRPr="00E4552E">
        <w:t>ко предметов)</w:t>
      </w:r>
      <w:r w:rsidR="00AE5BFF" w:rsidRPr="00E4552E">
        <w:t xml:space="preserve"> (в прошлом году – 34</w:t>
      </w:r>
      <w:r w:rsidR="001B5DE6" w:rsidRPr="00E4552E">
        <w:t>%)</w:t>
      </w:r>
      <w:r w:rsidR="00AE5BFF" w:rsidRPr="00E4552E">
        <w:t xml:space="preserve"> и  4% (8</w:t>
      </w:r>
      <w:r w:rsidR="000A0168" w:rsidRPr="00E4552E">
        <w:t xml:space="preserve"> чел.) внешних совместителей (</w:t>
      </w:r>
      <w:r w:rsidR="00D36D08" w:rsidRPr="00E4552E">
        <w:t xml:space="preserve">в т. ч. </w:t>
      </w:r>
      <w:r w:rsidR="000A0168" w:rsidRPr="00E4552E">
        <w:t>с организацией подвоза педагогов)</w:t>
      </w:r>
      <w:r w:rsidR="009E6AF6" w:rsidRPr="00E4552E">
        <w:t xml:space="preserve"> (в прошлом году 4,5</w:t>
      </w:r>
      <w:r w:rsidR="001B5DE6" w:rsidRPr="00E4552E">
        <w:t>%)</w:t>
      </w:r>
      <w:r w:rsidR="000A0168" w:rsidRPr="00E4552E">
        <w:t xml:space="preserve">. </w:t>
      </w:r>
      <w:r w:rsidR="003B1DFC" w:rsidRPr="00E4552E">
        <w:t xml:space="preserve">Общее количество педагогических работников сократилось на 5 человек. </w:t>
      </w:r>
    </w:p>
    <w:p w:rsidR="00B876F3" w:rsidRPr="00E4552E" w:rsidRDefault="000644B5" w:rsidP="00350706">
      <w:pPr>
        <w:pStyle w:val="a5"/>
        <w:spacing w:before="0" w:beforeAutospacing="0" w:after="0" w:afterAutospacing="0"/>
        <w:jc w:val="both"/>
      </w:pPr>
      <w:r w:rsidRPr="00E4552E">
        <w:t xml:space="preserve">        </w:t>
      </w:r>
      <w:r w:rsidR="00D75557" w:rsidRPr="00E4552E">
        <w:t>В</w:t>
      </w:r>
      <w:r w:rsidRPr="00E4552E">
        <w:t xml:space="preserve"> </w:t>
      </w:r>
      <w:r w:rsidR="00AF0F57" w:rsidRPr="00E4552E">
        <w:rPr>
          <w:bCs/>
        </w:rPr>
        <w:t>электронной системе сбора</w:t>
      </w:r>
      <w:r w:rsidRPr="00E4552E">
        <w:rPr>
          <w:bCs/>
        </w:rPr>
        <w:t xml:space="preserve"> </w:t>
      </w:r>
      <w:r w:rsidR="00AF0F57" w:rsidRPr="00E4552E">
        <w:rPr>
          <w:bCs/>
        </w:rPr>
        <w:t xml:space="preserve">данных о вакансиях </w:t>
      </w:r>
      <w:r w:rsidRPr="00E4552E">
        <w:t>числилось 12</w:t>
      </w:r>
      <w:r w:rsidR="000C28DA" w:rsidRPr="00E4552E">
        <w:t xml:space="preserve"> наиболее дефицитных вакансий: начальные клас</w:t>
      </w:r>
      <w:r w:rsidR="00CF2C61" w:rsidRPr="00E4552E">
        <w:t>сы, химия</w:t>
      </w:r>
      <w:r w:rsidR="002A7C14" w:rsidRPr="00E4552E">
        <w:t xml:space="preserve"> (2)</w:t>
      </w:r>
      <w:r w:rsidR="00CF2C61" w:rsidRPr="00E4552E">
        <w:t>, физика</w:t>
      </w:r>
      <w:r w:rsidR="000C28DA" w:rsidRPr="00E4552E">
        <w:t>,</w:t>
      </w:r>
      <w:r w:rsidR="00F33C4D" w:rsidRPr="00E4552E">
        <w:t xml:space="preserve"> математика</w:t>
      </w:r>
      <w:r w:rsidR="002A7C14" w:rsidRPr="00E4552E">
        <w:t xml:space="preserve"> (7)</w:t>
      </w:r>
      <w:r w:rsidR="00F33C4D" w:rsidRPr="00E4552E">
        <w:t>,</w:t>
      </w:r>
      <w:r w:rsidR="00CD4415" w:rsidRPr="00E4552E">
        <w:t xml:space="preserve"> </w:t>
      </w:r>
      <w:r w:rsidR="000C28DA" w:rsidRPr="00E4552E">
        <w:t>иностранный язык.</w:t>
      </w:r>
      <w:r w:rsidR="005B7A1F" w:rsidRPr="00E4552E">
        <w:t xml:space="preserve"> </w:t>
      </w:r>
    </w:p>
    <w:p w:rsidR="00184095" w:rsidRPr="00E4552E" w:rsidRDefault="00350706" w:rsidP="00184095">
      <w:pPr>
        <w:jc w:val="both"/>
      </w:pPr>
      <w:r w:rsidRPr="00E4552E">
        <w:t xml:space="preserve">        Из них 1 вакансия</w:t>
      </w:r>
      <w:r w:rsidR="00947775" w:rsidRPr="00E4552E">
        <w:t xml:space="preserve"> </w:t>
      </w:r>
      <w:r w:rsidRPr="00E4552E">
        <w:t>(химия</w:t>
      </w:r>
      <w:r w:rsidR="00252C96" w:rsidRPr="00E4552E">
        <w:t xml:space="preserve">) </w:t>
      </w:r>
      <w:r w:rsidRPr="00E4552E">
        <w:t>закрыта</w:t>
      </w:r>
      <w:r w:rsidR="00947775" w:rsidRPr="00E4552E">
        <w:t xml:space="preserve"> </w:t>
      </w:r>
      <w:r w:rsidRPr="00E4552E">
        <w:t>педагогом,</w:t>
      </w:r>
      <w:r w:rsidR="003A1E94" w:rsidRPr="00E4552E">
        <w:t xml:space="preserve"> </w:t>
      </w:r>
      <w:r w:rsidRPr="00E4552E">
        <w:t>победителем</w:t>
      </w:r>
      <w:r w:rsidR="006A5E16" w:rsidRPr="00E4552E">
        <w:t xml:space="preserve"> конкурсного отбора претендентов на участие в програм</w:t>
      </w:r>
      <w:r w:rsidR="00F7579A" w:rsidRPr="00E4552E">
        <w:t>ме «Земский учи</w:t>
      </w:r>
      <w:r w:rsidR="00184095" w:rsidRPr="00E4552E">
        <w:t>тель»;</w:t>
      </w:r>
      <w:r w:rsidR="00F7579A" w:rsidRPr="00E4552E">
        <w:t xml:space="preserve"> </w:t>
      </w:r>
      <w:r w:rsidR="005F6A32" w:rsidRPr="00E4552E">
        <w:t xml:space="preserve">4 </w:t>
      </w:r>
      <w:r w:rsidR="00184095" w:rsidRPr="00E4552E">
        <w:t xml:space="preserve">– путем перераспределения </w:t>
      </w:r>
      <w:r w:rsidR="00184095" w:rsidRPr="00E4552E">
        <w:lastRenderedPageBreak/>
        <w:t xml:space="preserve">учебной нагрузки между педагогами школы </w:t>
      </w:r>
      <w:r w:rsidR="005F6A32" w:rsidRPr="00E4552E">
        <w:t>(внутреннее совместительство</w:t>
      </w:r>
      <w:r w:rsidR="00184095" w:rsidRPr="00E4552E">
        <w:t>)</w:t>
      </w:r>
      <w:r w:rsidR="005F6A32" w:rsidRPr="00E4552E">
        <w:t xml:space="preserve"> при условии получения педаго</w:t>
      </w:r>
      <w:r w:rsidR="00184095" w:rsidRPr="00E4552E">
        <w:t>гом дополнительного образования</w:t>
      </w:r>
      <w:r w:rsidR="000E51FA" w:rsidRPr="00E4552E">
        <w:t>, причем  это обязательно должно быть исполнено до 1 сентября. Этот вопрос стоит на контроле в Министерстве образования Алтайского края</w:t>
      </w:r>
      <w:r w:rsidR="00184095" w:rsidRPr="00E4552E">
        <w:t>;</w:t>
      </w:r>
      <w:r w:rsidR="005F6A32" w:rsidRPr="00E4552E">
        <w:t> </w:t>
      </w:r>
      <w:r w:rsidR="00184095" w:rsidRPr="00E4552E">
        <w:t>3 - путем перераспределения учебной нагрузки среди учителей школы, являющихся специалистами в области преподаваемого предмета </w:t>
      </w:r>
      <w:r w:rsidR="0053050B" w:rsidRPr="00E4552E">
        <w:t xml:space="preserve">(внутреннее совместительство), </w:t>
      </w:r>
      <w:r w:rsidR="00184095" w:rsidRPr="00E4552E">
        <w:t>3</w:t>
      </w:r>
      <w:r w:rsidR="0053050B" w:rsidRPr="00E4552E">
        <w:t xml:space="preserve"> вакансии закрыты учителями, находящими</w:t>
      </w:r>
      <w:r w:rsidR="00184095" w:rsidRPr="00E4552E">
        <w:t>ся на заслуженном отдыхе</w:t>
      </w:r>
      <w:r w:rsidR="0053050B" w:rsidRPr="00E4552E">
        <w:t>;</w:t>
      </w:r>
      <w:r w:rsidR="001B55BC" w:rsidRPr="00E4552E">
        <w:t xml:space="preserve"> 1</w:t>
      </w:r>
      <w:r w:rsidR="00184095" w:rsidRPr="00E4552E">
        <w:t> </w:t>
      </w:r>
      <w:r w:rsidR="001B55BC" w:rsidRPr="00E4552E">
        <w:t xml:space="preserve">- </w:t>
      </w:r>
      <w:r w:rsidR="00184095" w:rsidRPr="00E4552E">
        <w:t>трудоустройство педагога, не являющегося выпускником текущего года </w:t>
      </w:r>
      <w:r w:rsidR="001B55BC" w:rsidRPr="00E4552E">
        <w:t>(приехал из другого региона).</w:t>
      </w:r>
    </w:p>
    <w:p w:rsidR="00D317F3" w:rsidRPr="00E4552E" w:rsidRDefault="00B74ED9" w:rsidP="00823902">
      <w:pPr>
        <w:jc w:val="both"/>
      </w:pPr>
      <w:r w:rsidRPr="00E4552E">
        <w:t>Таким образом, 10 из 12 вакансий (83</w:t>
      </w:r>
      <w:r w:rsidR="00967B38" w:rsidRPr="00E4552E">
        <w:t xml:space="preserve">%) </w:t>
      </w:r>
      <w:r w:rsidR="000F6CAA" w:rsidRPr="00E4552E">
        <w:t xml:space="preserve">снова вынужденно </w:t>
      </w:r>
      <w:r w:rsidR="00967B38" w:rsidRPr="00E4552E">
        <w:t>закрыто временно</w:t>
      </w:r>
      <w:r w:rsidRPr="00E4552E">
        <w:t xml:space="preserve"> (внутреннее совместительство и педагоги, находящиеся на заслуженном отдыхе).</w:t>
      </w:r>
      <w:r w:rsidR="00A922D2" w:rsidRPr="00E4552E">
        <w:t xml:space="preserve"> </w:t>
      </w:r>
      <w:r w:rsidR="008D2DCE" w:rsidRPr="00E4552E">
        <w:t xml:space="preserve">Школы испытывают острый дефицит учителей математики, химии, </w:t>
      </w:r>
      <w:r w:rsidRPr="00E4552E">
        <w:t>физики, иностранного языка, информатики.</w:t>
      </w:r>
    </w:p>
    <w:p w:rsidR="000A0168" w:rsidRPr="00E4552E" w:rsidRDefault="001B2F48" w:rsidP="00823902">
      <w:pPr>
        <w:jc w:val="both"/>
      </w:pPr>
      <w:r w:rsidRPr="00E4552E">
        <w:t xml:space="preserve">        </w:t>
      </w:r>
      <w:proofErr w:type="gramStart"/>
      <w:r w:rsidR="000A0168" w:rsidRPr="00E4552E">
        <w:t>Количество прибывших в рай</w:t>
      </w:r>
      <w:r w:rsidR="00CF2C61" w:rsidRPr="00E4552E">
        <w:t>он молодых учителей</w:t>
      </w:r>
      <w:r w:rsidR="0042344C" w:rsidRPr="00E4552E">
        <w:t xml:space="preserve"> </w:t>
      </w:r>
      <w:r w:rsidR="00CF2C61" w:rsidRPr="00E4552E">
        <w:t xml:space="preserve"> за последние</w:t>
      </w:r>
      <w:r w:rsidR="007852D3" w:rsidRPr="00E4552E">
        <w:t xml:space="preserve"> 3 года значительно сократилось:  </w:t>
      </w:r>
      <w:r w:rsidR="00A67C95" w:rsidRPr="00E4552E">
        <w:t xml:space="preserve">в 2020 году </w:t>
      </w:r>
      <w:r w:rsidR="00807DC9" w:rsidRPr="00E4552E">
        <w:t>–</w:t>
      </w:r>
      <w:r w:rsidR="007852D3" w:rsidRPr="00E4552E">
        <w:t xml:space="preserve"> прибыло </w:t>
      </w:r>
      <w:r w:rsidR="00DD1241" w:rsidRPr="00E4552E">
        <w:t>2</w:t>
      </w:r>
      <w:r w:rsidR="007852D3" w:rsidRPr="00E4552E">
        <w:t xml:space="preserve"> учителя</w:t>
      </w:r>
      <w:r w:rsidR="00EC577D" w:rsidRPr="00E4552E">
        <w:t xml:space="preserve">, в 2021 году – 2, </w:t>
      </w:r>
      <w:r w:rsidR="0042344C" w:rsidRPr="00E4552E">
        <w:t xml:space="preserve">(по программе «Земский учитель», получатель КЕВ – 1), </w:t>
      </w:r>
      <w:r w:rsidR="00EC577D" w:rsidRPr="00E4552E">
        <w:t>в 2022 году – 0</w:t>
      </w:r>
      <w:r w:rsidR="00693F83" w:rsidRPr="00E4552E">
        <w:t>.</w:t>
      </w:r>
      <w:proofErr w:type="gramEnd"/>
    </w:p>
    <w:p w:rsidR="0047138B" w:rsidRPr="00E4552E" w:rsidRDefault="007C6426" w:rsidP="00823902">
      <w:pPr>
        <w:jc w:val="both"/>
      </w:pPr>
      <w:r w:rsidRPr="00E4552E">
        <w:t xml:space="preserve">       </w:t>
      </w:r>
      <w:r w:rsidR="0047138B" w:rsidRPr="00E4552E">
        <w:t xml:space="preserve">Доля учителей в возрасте до 35 лет в общей численности учителей  района </w:t>
      </w:r>
      <w:r w:rsidR="00DD1241" w:rsidRPr="00E4552E">
        <w:t xml:space="preserve">резко сократилась и </w:t>
      </w:r>
      <w:r w:rsidR="0047138B" w:rsidRPr="00E4552E">
        <w:t xml:space="preserve">составляет </w:t>
      </w:r>
      <w:r w:rsidR="00BC2024" w:rsidRPr="00E4552E">
        <w:t>14,4</w:t>
      </w:r>
      <w:r w:rsidR="00AF00B2" w:rsidRPr="00E4552E">
        <w:t>% (</w:t>
      </w:r>
      <w:r w:rsidR="00BC2024" w:rsidRPr="00E4552E">
        <w:t xml:space="preserve">2021 г. – 14,6%; 2020 г. – 18,9; </w:t>
      </w:r>
      <w:r w:rsidR="00AF00B2" w:rsidRPr="00E4552E">
        <w:rPr>
          <w:b/>
        </w:rPr>
        <w:t>2019 г.</w:t>
      </w:r>
      <w:r w:rsidR="00BC2024" w:rsidRPr="00E4552E">
        <w:rPr>
          <w:b/>
        </w:rPr>
        <w:t xml:space="preserve"> - 19,6%)</w:t>
      </w:r>
      <w:r w:rsidR="0047138B" w:rsidRPr="00E4552E">
        <w:rPr>
          <w:b/>
        </w:rPr>
        <w:t>.</w:t>
      </w:r>
      <w:r w:rsidR="0047138B" w:rsidRPr="00E4552E">
        <w:t xml:space="preserve"> Этот показател</w:t>
      </w:r>
      <w:r w:rsidR="00086850" w:rsidRPr="00E4552E">
        <w:t>ь остается ниже краевого</w:t>
      </w:r>
      <w:r w:rsidR="0047138B" w:rsidRPr="00E4552E">
        <w:t xml:space="preserve"> (краевой - 21,1%).  </w:t>
      </w:r>
    </w:p>
    <w:p w:rsidR="0047138B" w:rsidRPr="00E4552E" w:rsidRDefault="0047138B" w:rsidP="00823902">
      <w:pPr>
        <w:jc w:val="both"/>
      </w:pPr>
      <w:r w:rsidRPr="00E4552E">
        <w:t xml:space="preserve">        Соотношение численности учащихся на одного педагогического работника в районе равно 8</w:t>
      </w:r>
      <w:r w:rsidR="002F07EB" w:rsidRPr="00E4552E">
        <w:t>,6</w:t>
      </w:r>
      <w:r w:rsidRPr="00E4552E">
        <w:t xml:space="preserve">. </w:t>
      </w:r>
    </w:p>
    <w:p w:rsidR="00C6527A" w:rsidRPr="00E4552E" w:rsidRDefault="00500CFD" w:rsidP="00823902">
      <w:pPr>
        <w:jc w:val="both"/>
      </w:pPr>
      <w:r w:rsidRPr="00E4552E">
        <w:t xml:space="preserve">        </w:t>
      </w:r>
      <w:r w:rsidR="00C6527A" w:rsidRPr="00E4552E">
        <w:t>В целях  привлечения молодых специалистов в муниципальные          общеобразовательные учреждения Родинского района и создания условий для их закрепления на</w:t>
      </w:r>
      <w:r w:rsidR="008735A2" w:rsidRPr="00E4552E">
        <w:t xml:space="preserve"> местах трудоустройства молодым учителям, </w:t>
      </w:r>
      <w:r w:rsidR="00C6527A" w:rsidRPr="00E4552E">
        <w:t>оказывается социальная поддержка в виде муниципального единовременного пособия</w:t>
      </w:r>
      <w:r w:rsidR="00086072" w:rsidRPr="00E4552E">
        <w:t>.  Постановлением Администрации Родинского района от 07.02.2020 № 29</w:t>
      </w:r>
      <w:r w:rsidR="00C6527A" w:rsidRPr="00E4552E">
        <w:t xml:space="preserve"> разме</w:t>
      </w:r>
      <w:r w:rsidR="00086072" w:rsidRPr="00E4552E">
        <w:t>р</w:t>
      </w:r>
      <w:r w:rsidR="000B45A2" w:rsidRPr="00E4552E">
        <w:t xml:space="preserve"> </w:t>
      </w:r>
      <w:r w:rsidR="00086072" w:rsidRPr="00E4552E">
        <w:t xml:space="preserve">муниципального единовременного пособия </w:t>
      </w:r>
      <w:r w:rsidR="00F663EA" w:rsidRPr="00E4552E">
        <w:t>35 тыс. рублей</w:t>
      </w:r>
      <w:r w:rsidR="000B45A2" w:rsidRPr="00E4552E">
        <w:t xml:space="preserve"> </w:t>
      </w:r>
      <w:r w:rsidR="00086072" w:rsidRPr="00E4552E">
        <w:t xml:space="preserve">(выпускникам </w:t>
      </w:r>
      <w:r w:rsidR="008F173F" w:rsidRPr="00E4552E">
        <w:t>образовательных учреждений высшего    профессионального образования</w:t>
      </w:r>
      <w:r w:rsidR="00086072" w:rsidRPr="00E4552E">
        <w:t>)</w:t>
      </w:r>
      <w:r w:rsidR="000B45A2" w:rsidRPr="00E4552E">
        <w:t xml:space="preserve"> </w:t>
      </w:r>
      <w:r w:rsidR="00DD02F0" w:rsidRPr="00E4552E">
        <w:t>и</w:t>
      </w:r>
      <w:r w:rsidR="00F663EA" w:rsidRPr="00E4552E">
        <w:t xml:space="preserve"> 25 тыс.</w:t>
      </w:r>
      <w:r w:rsidR="008F173F" w:rsidRPr="00E4552E">
        <w:t xml:space="preserve"> рублей (выпускникам учреждений среднего профессионального образования)</w:t>
      </w:r>
      <w:r w:rsidR="006E3734" w:rsidRPr="00E4552E">
        <w:t>.</w:t>
      </w:r>
      <w:r w:rsidR="000B45A2" w:rsidRPr="00E4552E">
        <w:t xml:space="preserve"> </w:t>
      </w:r>
      <w:r w:rsidR="006E3734" w:rsidRPr="00E4552E">
        <w:t>П</w:t>
      </w:r>
      <w:r w:rsidR="008F173F" w:rsidRPr="00E4552E">
        <w:t xml:space="preserve">о соглашению </w:t>
      </w:r>
      <w:r w:rsidR="00C6527A" w:rsidRPr="00E4552E">
        <w:t>работник</w:t>
      </w:r>
      <w:r w:rsidR="005570EE" w:rsidRPr="00E4552E">
        <w:t>, получивший пособие,</w:t>
      </w:r>
      <w:r w:rsidR="00C6527A" w:rsidRPr="00E4552E">
        <w:t xml:space="preserve"> обязуется отработать в учреждении не менее трех</w:t>
      </w:r>
      <w:r w:rsidR="00211F73" w:rsidRPr="00E4552E">
        <w:t xml:space="preserve"> </w:t>
      </w:r>
      <w:r w:rsidR="00C6527A" w:rsidRPr="00E4552E">
        <w:t>лет.</w:t>
      </w:r>
    </w:p>
    <w:p w:rsidR="004C51FA" w:rsidRPr="00E4552E" w:rsidRDefault="00E55B42" w:rsidP="004C51FA">
      <w:pPr>
        <w:jc w:val="both"/>
        <w:rPr>
          <w:shadow/>
          <w:lang w:eastAsia="en-US"/>
        </w:rPr>
      </w:pPr>
      <w:r w:rsidRPr="00E4552E">
        <w:t xml:space="preserve">        </w:t>
      </w:r>
    </w:p>
    <w:p w:rsidR="00C6527A" w:rsidRPr="00E4552E" w:rsidRDefault="00A67B45" w:rsidP="00823902">
      <w:pPr>
        <w:jc w:val="both"/>
      </w:pPr>
      <w:r w:rsidRPr="00E4552E">
        <w:t xml:space="preserve">         Молодым специалистам, прибывшим на работу в образовательные учреждения, расположенные в сельских населенных пунктах Родинского района (кроме районного центра), предлагается жилье,</w:t>
      </w:r>
      <w:r w:rsidR="0003472D" w:rsidRPr="00E4552E">
        <w:t xml:space="preserve"> </w:t>
      </w:r>
      <w:r w:rsidR="004A7CE5" w:rsidRPr="00E4552E">
        <w:t>в.т.ч.</w:t>
      </w:r>
      <w:r w:rsidRPr="00E4552E">
        <w:t xml:space="preserve"> арендованное у населения, без оплаты. Педагоги оплачивают только коммунальные услуги, за которые им производится компенсация.</w:t>
      </w:r>
    </w:p>
    <w:p w:rsidR="00F06DFF" w:rsidRPr="00E4552E" w:rsidRDefault="00F06DFF" w:rsidP="00F06DFF">
      <w:pPr>
        <w:ind w:firstLine="709"/>
        <w:jc w:val="both"/>
        <w:rPr>
          <w:rFonts w:eastAsia="Calibri"/>
        </w:rPr>
      </w:pPr>
      <w:r w:rsidRPr="00E4552E">
        <w:rPr>
          <w:rFonts w:eastAsia="Calibri"/>
        </w:rPr>
        <w:t xml:space="preserve">Поскольку сегодня доля детей с ОВЗ стабильно увеличивается, мы понимаем, что такое количество детей с ОВЗ влияет на общий уровень качества образования и требует значительных усилий и вложений на создание условий для их обучения. </w:t>
      </w:r>
    </w:p>
    <w:p w:rsidR="00F06DFF" w:rsidRPr="00E4552E" w:rsidRDefault="00F06DFF" w:rsidP="00F06DFF">
      <w:pPr>
        <w:ind w:firstLine="709"/>
        <w:jc w:val="both"/>
        <w:rPr>
          <w:rFonts w:eastAsia="Calibri"/>
        </w:rPr>
      </w:pPr>
      <w:r w:rsidRPr="00E4552E">
        <w:rPr>
          <w:rFonts w:eastAsia="Calibri"/>
        </w:rPr>
        <w:t xml:space="preserve">Сегодня недостаточно слаженно действуют консилиумы ОУ в вопросе своевременного раннего выявления детей с проблемами в развитии. Только  правильно выстроенная коррекционная работа позволит качественно оказывать образовательные услуги и добиваться положительной динамики в обучении детей с особыми потребностями. </w:t>
      </w:r>
    </w:p>
    <w:p w:rsidR="00F06DFF" w:rsidRPr="00E4552E" w:rsidRDefault="00F06DFF" w:rsidP="00F06DFF">
      <w:pPr>
        <w:ind w:firstLine="709"/>
        <w:jc w:val="both"/>
        <w:rPr>
          <w:rFonts w:eastAsia="Calibri"/>
        </w:rPr>
      </w:pPr>
      <w:r w:rsidRPr="00E4552E">
        <w:rPr>
          <w:rFonts w:eastAsia="Calibri"/>
        </w:rPr>
        <w:t xml:space="preserve">Главной проблемой сегодня является недостаточное количество кадров для проведения коррекционно-развивающей работы и организации психолого-педагогического сопровождения образовательного процесса. </w:t>
      </w:r>
    </w:p>
    <w:p w:rsidR="00F06DFF" w:rsidRPr="00E4552E" w:rsidRDefault="00F06DFF" w:rsidP="00F06DFF">
      <w:pPr>
        <w:ind w:firstLine="709"/>
        <w:jc w:val="both"/>
        <w:rPr>
          <w:rFonts w:eastAsia="Calibri"/>
        </w:rPr>
      </w:pPr>
      <w:r w:rsidRPr="00E4552E">
        <w:rPr>
          <w:rFonts w:eastAsia="Calibri"/>
        </w:rPr>
        <w:t>Проблема дефицита психологической помощи в районе стоит очень остро. Из 17 ОУ  лишь в 4 школах (юридических лицах) есть педагоги-психологи, 2 из них работают на полную ставку и 2 на 0,5 ставки. Лишь в 2-х школах – школах райцентра имеются логопеды</w:t>
      </w:r>
      <w:r w:rsidR="009A1A8C" w:rsidRPr="00E4552E">
        <w:rPr>
          <w:rFonts w:eastAsia="Calibri"/>
        </w:rPr>
        <w:t xml:space="preserve"> (по 1 ст.), </w:t>
      </w:r>
      <w:r w:rsidRPr="00E4552E">
        <w:rPr>
          <w:rFonts w:eastAsia="Calibri"/>
        </w:rPr>
        <w:t>0,25 ставки</w:t>
      </w:r>
      <w:r w:rsidR="00AE2906" w:rsidRPr="00E4552E">
        <w:rPr>
          <w:rFonts w:eastAsia="Calibri"/>
        </w:rPr>
        <w:t xml:space="preserve"> дефектолога в </w:t>
      </w:r>
      <w:proofErr w:type="spellStart"/>
      <w:r w:rsidR="00AE2906" w:rsidRPr="00E4552E">
        <w:rPr>
          <w:rFonts w:eastAsia="Calibri"/>
        </w:rPr>
        <w:t>Родинской</w:t>
      </w:r>
      <w:proofErr w:type="spellEnd"/>
      <w:r w:rsidR="00AE2906" w:rsidRPr="00E4552E">
        <w:rPr>
          <w:rFonts w:eastAsia="Calibri"/>
        </w:rPr>
        <w:t xml:space="preserve"> СОШ № 2.</w:t>
      </w:r>
    </w:p>
    <w:p w:rsidR="00F06DFF" w:rsidRPr="00E4552E" w:rsidRDefault="00F06DFF" w:rsidP="00823902">
      <w:pPr>
        <w:jc w:val="both"/>
        <w:rPr>
          <w:bCs/>
        </w:rPr>
      </w:pPr>
    </w:p>
    <w:p w:rsidR="000E5091" w:rsidRPr="00E4552E" w:rsidRDefault="004C51FA" w:rsidP="00823902">
      <w:pPr>
        <w:jc w:val="both"/>
      </w:pPr>
      <w:r w:rsidRPr="00E4552E">
        <w:lastRenderedPageBreak/>
        <w:t xml:space="preserve"> 2021-2022 учебный год</w:t>
      </w:r>
      <w:r w:rsidR="009575CE" w:rsidRPr="00E4552E">
        <w:t xml:space="preserve"> численность обучающихся составила 1731</w:t>
      </w:r>
      <w:r w:rsidR="00A21220" w:rsidRPr="00E4552E">
        <w:t xml:space="preserve"> чел.</w:t>
      </w:r>
      <w:r w:rsidR="009575CE" w:rsidRPr="00E4552E">
        <w:t xml:space="preserve"> Аттестовано 1522</w:t>
      </w:r>
      <w:r w:rsidR="000A0168" w:rsidRPr="00E4552E">
        <w:t xml:space="preserve"> учащихся. </w:t>
      </w:r>
      <w:r w:rsidR="009575CE" w:rsidRPr="00E4552E">
        <w:t>1 учащаяся не аттестована (пропуски занятий без уважительной причины</w:t>
      </w:r>
      <w:r w:rsidR="00A21220" w:rsidRPr="00E4552E">
        <w:t>).</w:t>
      </w:r>
    </w:p>
    <w:p w:rsidR="000E5091" w:rsidRPr="00E4552E" w:rsidRDefault="000A0168" w:rsidP="00823902">
      <w:pPr>
        <w:jc w:val="both"/>
      </w:pPr>
      <w:r w:rsidRPr="00E4552E">
        <w:t xml:space="preserve"> Зак</w:t>
      </w:r>
      <w:r w:rsidR="00FD7BE5" w:rsidRPr="00E4552E">
        <w:t xml:space="preserve">ончили учебный год  </w:t>
      </w:r>
    </w:p>
    <w:p w:rsidR="000E5091" w:rsidRPr="00E4552E" w:rsidRDefault="000E5091" w:rsidP="00823902">
      <w:pPr>
        <w:jc w:val="both"/>
      </w:pPr>
      <w:r w:rsidRPr="00E4552E">
        <w:t xml:space="preserve">- </w:t>
      </w:r>
      <w:r w:rsidR="00FD7BE5" w:rsidRPr="00E4552E">
        <w:t>на «5» - 14</w:t>
      </w:r>
      <w:r w:rsidR="00A21220" w:rsidRPr="00E4552E">
        <w:t>2;</w:t>
      </w:r>
    </w:p>
    <w:p w:rsidR="000E5091" w:rsidRPr="00E4552E" w:rsidRDefault="00A21220" w:rsidP="00823902">
      <w:pPr>
        <w:jc w:val="both"/>
      </w:pPr>
      <w:r w:rsidRPr="00E4552E">
        <w:t xml:space="preserve"> </w:t>
      </w:r>
      <w:r w:rsidR="000E5091" w:rsidRPr="00E4552E">
        <w:t xml:space="preserve">- </w:t>
      </w:r>
      <w:r w:rsidRPr="00E4552E">
        <w:t>на «4» и «5» - 573,</w:t>
      </w:r>
    </w:p>
    <w:p w:rsidR="000E5091" w:rsidRPr="00E4552E" w:rsidRDefault="000E5091" w:rsidP="00823902">
      <w:pPr>
        <w:jc w:val="both"/>
      </w:pPr>
      <w:r w:rsidRPr="00E4552E">
        <w:t xml:space="preserve">- </w:t>
      </w:r>
      <w:r w:rsidR="00A21220" w:rsidRPr="00E4552E">
        <w:t xml:space="preserve"> на «3» - 782</w:t>
      </w:r>
      <w:r w:rsidR="000A0168" w:rsidRPr="00E4552E">
        <w:t xml:space="preserve">, </w:t>
      </w:r>
    </w:p>
    <w:p w:rsidR="000E5091" w:rsidRPr="00E4552E" w:rsidRDefault="000E5091" w:rsidP="00823902">
      <w:pPr>
        <w:jc w:val="both"/>
      </w:pPr>
      <w:r w:rsidRPr="00E4552E">
        <w:t xml:space="preserve">- </w:t>
      </w:r>
      <w:r w:rsidR="000A0168" w:rsidRPr="00E4552E">
        <w:t xml:space="preserve">на «2» - </w:t>
      </w:r>
      <w:r w:rsidR="00A21220" w:rsidRPr="00E4552E">
        <w:t>25</w:t>
      </w:r>
      <w:r w:rsidR="009B2EA4" w:rsidRPr="00E4552E">
        <w:t xml:space="preserve">. </w:t>
      </w:r>
    </w:p>
    <w:p w:rsidR="00A06F30" w:rsidRPr="00E4552E" w:rsidRDefault="009B2EA4" w:rsidP="00823902">
      <w:pPr>
        <w:jc w:val="both"/>
      </w:pPr>
      <w:r w:rsidRPr="00E4552E">
        <w:t>Успеваемость соста</w:t>
      </w:r>
      <w:r w:rsidR="00A21220" w:rsidRPr="00E4552E">
        <w:t>вила 98,4%</w:t>
      </w:r>
      <w:r w:rsidR="008071BF" w:rsidRPr="00E4552E">
        <w:t>,</w:t>
      </w:r>
      <w:r w:rsidR="00A21220" w:rsidRPr="00E4552E">
        <w:t xml:space="preserve"> качество знаний 4</w:t>
      </w:r>
      <w:r w:rsidR="004B509C" w:rsidRPr="00E4552E">
        <w:t>7</w:t>
      </w:r>
      <w:r w:rsidR="00E11136" w:rsidRPr="00E4552E">
        <w:t>%</w:t>
      </w:r>
      <w:r w:rsidR="009C6573" w:rsidRPr="00E4552E">
        <w:t xml:space="preserve"> (до ГИА).</w:t>
      </w:r>
    </w:p>
    <w:p w:rsidR="000E51FA" w:rsidRPr="00E4552E" w:rsidRDefault="000E51FA" w:rsidP="00823902">
      <w:pPr>
        <w:jc w:val="both"/>
      </w:pPr>
      <w:r w:rsidRPr="00E4552E">
        <w:t xml:space="preserve"> С учетом результатов  ГИА  успеваемость снизилась </w:t>
      </w:r>
      <w:r w:rsidR="00FA62CF" w:rsidRPr="00E4552E">
        <w:t>на 4,5 %.</w:t>
      </w:r>
    </w:p>
    <w:p w:rsidR="008161BC" w:rsidRPr="00E4552E" w:rsidRDefault="00A059CB" w:rsidP="00823902">
      <w:pPr>
        <w:jc w:val="both"/>
      </w:pPr>
      <w:r w:rsidRPr="00E4552E">
        <w:t>5 чел.</w:t>
      </w:r>
      <w:r w:rsidR="00A06F30" w:rsidRPr="00E4552E">
        <w:t xml:space="preserve"> получали образование </w:t>
      </w:r>
      <w:r w:rsidR="004B509C" w:rsidRPr="00E4552E">
        <w:t xml:space="preserve">в </w:t>
      </w:r>
      <w:r w:rsidR="00825E06" w:rsidRPr="00E4552E">
        <w:t>форме семейного образования (3 из них</w:t>
      </w:r>
      <w:r w:rsidR="00E03C26" w:rsidRPr="00E4552E">
        <w:t xml:space="preserve"> -</w:t>
      </w:r>
      <w:r w:rsidR="004B509C" w:rsidRPr="00E4552E">
        <w:t xml:space="preserve"> дети</w:t>
      </w:r>
      <w:r w:rsidR="00A06F30" w:rsidRPr="00E4552E">
        <w:t>-инвалид</w:t>
      </w:r>
      <w:r w:rsidR="004B509C" w:rsidRPr="00E4552E">
        <w:t>ы</w:t>
      </w:r>
      <w:r w:rsidR="00825E06" w:rsidRPr="00E4552E">
        <w:t>), 1</w:t>
      </w:r>
      <w:r w:rsidR="00A06F30" w:rsidRPr="00E4552E">
        <w:t xml:space="preserve">  - </w:t>
      </w:r>
      <w:r w:rsidR="008071BF" w:rsidRPr="00E4552E">
        <w:t xml:space="preserve"> в</w:t>
      </w:r>
      <w:r w:rsidR="00AB5DFA" w:rsidRPr="00E4552E">
        <w:t xml:space="preserve"> форме самообразования</w:t>
      </w:r>
      <w:r w:rsidR="008161BC" w:rsidRPr="00E4552E">
        <w:t>.</w:t>
      </w:r>
    </w:p>
    <w:p w:rsidR="000A0168" w:rsidRPr="00E4552E" w:rsidRDefault="006B156A" w:rsidP="00823902">
      <w:pPr>
        <w:jc w:val="both"/>
      </w:pPr>
      <w:r w:rsidRPr="00E4552E">
        <w:t>Образовательный процесс в 2021-2022</w:t>
      </w:r>
      <w:r w:rsidR="00B13168" w:rsidRPr="00E4552E">
        <w:t xml:space="preserve"> учебном году осуществлялся в очном режиме.</w:t>
      </w:r>
    </w:p>
    <w:p w:rsidR="000A0168" w:rsidRPr="00E4552E" w:rsidRDefault="008B63D7" w:rsidP="00823902">
      <w:pPr>
        <w:jc w:val="both"/>
      </w:pPr>
      <w:r w:rsidRPr="00E4552E">
        <w:t>4</w:t>
      </w:r>
      <w:r w:rsidR="006B156A" w:rsidRPr="00E4552E">
        <w:t xml:space="preserve"> </w:t>
      </w:r>
      <w:r w:rsidRPr="00E4552E">
        <w:t>выпускника</w:t>
      </w:r>
      <w:r w:rsidR="000A0168" w:rsidRPr="00E4552E">
        <w:t xml:space="preserve"> 11-х классов получили медаль «За особы</w:t>
      </w:r>
      <w:r w:rsidR="00551CC0" w:rsidRPr="00E4552E">
        <w:t xml:space="preserve">е успехи в учении» </w:t>
      </w:r>
      <w:r w:rsidRPr="00E4552E">
        <w:t>(РСОШ № 1 - 2</w:t>
      </w:r>
      <w:r w:rsidR="000A0168" w:rsidRPr="00E4552E">
        <w:rPr>
          <w:bCs/>
        </w:rPr>
        <w:t xml:space="preserve">; </w:t>
      </w:r>
      <w:r w:rsidRPr="00E4552E">
        <w:t xml:space="preserve"> </w:t>
      </w:r>
      <w:proofErr w:type="spellStart"/>
      <w:r w:rsidR="00551CC0" w:rsidRPr="00E4552E">
        <w:t>Мирненская</w:t>
      </w:r>
      <w:proofErr w:type="spellEnd"/>
      <w:r w:rsidR="00551CC0" w:rsidRPr="00E4552E">
        <w:t xml:space="preserve"> СОШ </w:t>
      </w:r>
      <w:r w:rsidR="00467717" w:rsidRPr="00E4552E">
        <w:t>–</w:t>
      </w:r>
      <w:r w:rsidR="00551CC0" w:rsidRPr="00E4552E">
        <w:t xml:space="preserve"> 1</w:t>
      </w:r>
      <w:r w:rsidRPr="00E4552E">
        <w:t xml:space="preserve">; </w:t>
      </w:r>
      <w:proofErr w:type="spellStart"/>
      <w:r w:rsidRPr="00E4552E">
        <w:t>Раздольненская</w:t>
      </w:r>
      <w:proofErr w:type="spellEnd"/>
      <w:r w:rsidRPr="00E4552E">
        <w:t xml:space="preserve">  - 1);</w:t>
      </w:r>
    </w:p>
    <w:p w:rsidR="000A0168" w:rsidRPr="00E4552E" w:rsidRDefault="00480CEE" w:rsidP="00823902">
      <w:pPr>
        <w:jc w:val="both"/>
      </w:pPr>
      <w:r w:rsidRPr="00E4552E">
        <w:t>5</w:t>
      </w:r>
      <w:r w:rsidR="00EF23F8" w:rsidRPr="00E4552E">
        <w:t xml:space="preserve"> </w:t>
      </w:r>
      <w:r w:rsidR="000A0168" w:rsidRPr="00E4552E">
        <w:t>учащихся 9-х классов получили аттестаты особог</w:t>
      </w:r>
      <w:r w:rsidR="00F13CDF" w:rsidRPr="00E4552E">
        <w:t>о образца (</w:t>
      </w:r>
      <w:proofErr w:type="spellStart"/>
      <w:r w:rsidR="00F13CDF" w:rsidRPr="00E4552E">
        <w:t>Родинск</w:t>
      </w:r>
      <w:r w:rsidRPr="00E4552E">
        <w:t>ая</w:t>
      </w:r>
      <w:proofErr w:type="spellEnd"/>
      <w:r w:rsidRPr="00E4552E">
        <w:t xml:space="preserve"> СОШ № 1 – 1</w:t>
      </w:r>
      <w:r w:rsidR="00BC16FD" w:rsidRPr="00E4552E">
        <w:t xml:space="preserve">, </w:t>
      </w:r>
      <w:proofErr w:type="spellStart"/>
      <w:r w:rsidR="008B63D7" w:rsidRPr="00E4552E">
        <w:t>Родинская</w:t>
      </w:r>
      <w:proofErr w:type="spellEnd"/>
      <w:r w:rsidR="008B63D7" w:rsidRPr="00E4552E">
        <w:t xml:space="preserve"> СОШ № 2 – 2</w:t>
      </w:r>
      <w:r w:rsidR="00F13CDF" w:rsidRPr="00E4552E">
        <w:t xml:space="preserve">, </w:t>
      </w:r>
      <w:r w:rsidR="008B63D7" w:rsidRPr="00E4552E">
        <w:t>Степнов</w:t>
      </w:r>
      <w:r w:rsidRPr="00E4552E">
        <w:t>ская СОШ – 2</w:t>
      </w:r>
      <w:r w:rsidR="000A0168" w:rsidRPr="00E4552E">
        <w:t xml:space="preserve">). </w:t>
      </w:r>
    </w:p>
    <w:p w:rsidR="006B0F58" w:rsidRPr="00E4552E" w:rsidRDefault="00BC213A" w:rsidP="006B0F58">
      <w:pPr>
        <w:jc w:val="both"/>
        <w:rPr>
          <w:color w:val="FF0000"/>
        </w:rPr>
      </w:pPr>
      <w:r w:rsidRPr="00E4552E">
        <w:t xml:space="preserve">       </w:t>
      </w:r>
      <w:r w:rsidR="0012563B" w:rsidRPr="00E4552E">
        <w:t xml:space="preserve">  </w:t>
      </w:r>
      <w:r w:rsidR="0012563B" w:rsidRPr="00E4552E">
        <w:rPr>
          <w:color w:val="FF0000"/>
        </w:rPr>
        <w:t xml:space="preserve"> </w:t>
      </w:r>
      <w:r w:rsidR="0012563B" w:rsidRPr="00E4552E">
        <w:t>9</w:t>
      </w:r>
      <w:r w:rsidR="000A0168" w:rsidRPr="00E4552E">
        <w:t xml:space="preserve"> отличников из многодетных семей по ито</w:t>
      </w:r>
      <w:r w:rsidR="0012563B" w:rsidRPr="00E4552E">
        <w:t>гам 2021-2022</w:t>
      </w:r>
      <w:r w:rsidR="000A0168" w:rsidRPr="00E4552E">
        <w:t xml:space="preserve"> учебного года получат единовременные денежные выплаты за счет сре</w:t>
      </w:r>
      <w:proofErr w:type="gramStart"/>
      <w:r w:rsidR="000A0168" w:rsidRPr="00E4552E">
        <w:t>дств к</w:t>
      </w:r>
      <w:r w:rsidR="0011184E" w:rsidRPr="00E4552E">
        <w:t>р</w:t>
      </w:r>
      <w:proofErr w:type="gramEnd"/>
      <w:r w:rsidR="0011184E" w:rsidRPr="00E4552E">
        <w:t xml:space="preserve">аевого </w:t>
      </w:r>
      <w:r w:rsidRPr="00E4552E">
        <w:t xml:space="preserve">бюджета </w:t>
      </w:r>
      <w:r w:rsidR="00AE4349" w:rsidRPr="00E4552E">
        <w:t>(</w:t>
      </w:r>
      <w:proofErr w:type="spellStart"/>
      <w:r w:rsidR="00AE4349" w:rsidRPr="00E4552E">
        <w:t>отл</w:t>
      </w:r>
      <w:proofErr w:type="spellEnd"/>
      <w:r w:rsidR="00AE4349" w:rsidRPr="00E4552E">
        <w:t xml:space="preserve">. 2-4 </w:t>
      </w:r>
      <w:proofErr w:type="spellStart"/>
      <w:r w:rsidR="00AE4349" w:rsidRPr="00E4552E">
        <w:t>кл</w:t>
      </w:r>
      <w:proofErr w:type="spellEnd"/>
      <w:r w:rsidR="00AE4349" w:rsidRPr="00E4552E">
        <w:t>. 6</w:t>
      </w:r>
      <w:r w:rsidRPr="00E4552E">
        <w:t xml:space="preserve"> чел. по 1000 руб.; 5-9 </w:t>
      </w:r>
      <w:proofErr w:type="spellStart"/>
      <w:r w:rsidRPr="00E4552E">
        <w:t>кл</w:t>
      </w:r>
      <w:proofErr w:type="spellEnd"/>
      <w:r w:rsidRPr="00E4552E">
        <w:t>. 3</w:t>
      </w:r>
      <w:r w:rsidR="0011184E" w:rsidRPr="00E4552E">
        <w:t xml:space="preserve"> ч</w:t>
      </w:r>
      <w:r w:rsidR="0012563B" w:rsidRPr="00E4552E">
        <w:t>ел. по 2000 руб.</w:t>
      </w:r>
      <w:r w:rsidR="0048468B" w:rsidRPr="00E4552E">
        <w:t>)</w:t>
      </w:r>
      <w:r w:rsidR="006B0F58" w:rsidRPr="00E4552E">
        <w:t xml:space="preserve"> </w:t>
      </w:r>
      <w:bookmarkStart w:id="0" w:name="_Toc252120317"/>
    </w:p>
    <w:p w:rsidR="00CE7A81" w:rsidRPr="00E4552E" w:rsidRDefault="006B0F58" w:rsidP="006B0F58">
      <w:pPr>
        <w:pStyle w:val="a5"/>
        <w:spacing w:before="0" w:beforeAutospacing="0" w:after="0" w:afterAutospacing="0"/>
        <w:rPr>
          <w:b/>
        </w:rPr>
      </w:pPr>
      <w:r w:rsidRPr="00E4552E">
        <w:rPr>
          <w:b/>
        </w:rPr>
        <w:t xml:space="preserve">        </w:t>
      </w:r>
    </w:p>
    <w:p w:rsidR="006B0F58" w:rsidRPr="00E4552E" w:rsidRDefault="006B0F58" w:rsidP="006B0F58">
      <w:pPr>
        <w:pStyle w:val="a5"/>
        <w:spacing w:before="0" w:beforeAutospacing="0" w:after="0" w:afterAutospacing="0"/>
      </w:pPr>
      <w:r w:rsidRPr="00E4552E">
        <w:rPr>
          <w:b/>
        </w:rPr>
        <w:t>ЕДИНЫЙ ГОСУДАРСВЕННЫЙ ЭКЗАМЕН</w:t>
      </w:r>
      <w:r w:rsidRPr="00E4552E">
        <w:t xml:space="preserve"> </w:t>
      </w:r>
    </w:p>
    <w:p w:rsidR="006B0F58" w:rsidRPr="00E4552E" w:rsidRDefault="006B0F58" w:rsidP="006B0F58">
      <w:pPr>
        <w:pStyle w:val="a5"/>
        <w:spacing w:before="0" w:beforeAutospacing="0" w:after="0" w:afterAutospacing="0"/>
      </w:pPr>
    </w:p>
    <w:p w:rsidR="006B0F58" w:rsidRPr="00E4552E" w:rsidRDefault="006B0F58" w:rsidP="006B0F58">
      <w:pPr>
        <w:pStyle w:val="a5"/>
        <w:spacing w:before="0" w:beforeAutospacing="0" w:after="0" w:afterAutospacing="0"/>
      </w:pPr>
      <w:r w:rsidRPr="00E4552E">
        <w:t xml:space="preserve">       Наша основна</w:t>
      </w:r>
      <w:r w:rsidR="00FA62CF" w:rsidRPr="00E4552E">
        <w:t xml:space="preserve">я задача-сохранение достигнутых результатов </w:t>
      </w:r>
      <w:r w:rsidRPr="00E4552E">
        <w:t xml:space="preserve"> и повышение качества учебно-воспитательного процесса.</w:t>
      </w:r>
    </w:p>
    <w:p w:rsidR="006B0F58" w:rsidRPr="00E4552E" w:rsidRDefault="006B0F58" w:rsidP="006B0F58">
      <w:pPr>
        <w:pStyle w:val="a5"/>
        <w:spacing w:before="0" w:beforeAutospacing="0" w:after="0" w:afterAutospacing="0"/>
      </w:pPr>
      <w:r w:rsidRPr="00E4552E">
        <w:t xml:space="preserve">        В этом году проведения государственной итоговой аттестации вернулось к </w:t>
      </w:r>
      <w:proofErr w:type="spellStart"/>
      <w:r w:rsidRPr="00E4552E">
        <w:t>доковидным</w:t>
      </w:r>
      <w:proofErr w:type="spellEnd"/>
      <w:r w:rsidRPr="00E4552E">
        <w:t xml:space="preserve"> мероприятиям. </w:t>
      </w:r>
    </w:p>
    <w:p w:rsidR="006B0F58" w:rsidRPr="00E4552E" w:rsidRDefault="006B0F58" w:rsidP="006B0F58">
      <w:pPr>
        <w:pStyle w:val="a5"/>
        <w:spacing w:before="0" w:beforeAutospacing="0" w:after="0" w:afterAutospacing="0"/>
      </w:pPr>
      <w:r w:rsidRPr="00E4552E">
        <w:t xml:space="preserve">       Всего 157 учеников 9-х классов сдавали ОГЭ в 2022году.</w:t>
      </w:r>
    </w:p>
    <w:p w:rsidR="006B0F58" w:rsidRPr="00E4552E" w:rsidRDefault="006B0F58" w:rsidP="006B0F58">
      <w:pPr>
        <w:pStyle w:val="a5"/>
        <w:spacing w:before="0" w:beforeAutospacing="0" w:after="0" w:afterAutospacing="0"/>
      </w:pPr>
      <w:r w:rsidRPr="00E4552E">
        <w:t xml:space="preserve"> Прошли ГИА 114 выпускника.</w:t>
      </w:r>
    </w:p>
    <w:p w:rsidR="006B0F58" w:rsidRPr="00E4552E" w:rsidRDefault="006B0F58" w:rsidP="006B0F58">
      <w:pPr>
        <w:pStyle w:val="a5"/>
        <w:spacing w:before="0" w:beforeAutospacing="0" w:after="0" w:afterAutospacing="0"/>
      </w:pPr>
      <w:r w:rsidRPr="00E4552E">
        <w:t>43 выпускника получили неудовлетворительные результаты, им предстоит пересдача в дополнительные сентябрьские сроки.</w:t>
      </w:r>
    </w:p>
    <w:p w:rsidR="00E26A7C" w:rsidRPr="00E4552E" w:rsidRDefault="00E26A7C" w:rsidP="006B0F58">
      <w:pPr>
        <w:pStyle w:val="a5"/>
        <w:spacing w:before="0" w:beforeAutospacing="0" w:after="0" w:afterAutospacing="0"/>
      </w:pPr>
      <w:r w:rsidRPr="00E4552E">
        <w:t xml:space="preserve">В целом, результаты </w:t>
      </w:r>
      <w:r w:rsidRPr="00E4552E">
        <w:rPr>
          <w:b/>
          <w:bCs/>
        </w:rPr>
        <w:t>в 9 классе не радуют</w:t>
      </w:r>
      <w:r w:rsidRPr="00E4552E">
        <w:t>.</w:t>
      </w:r>
      <w:r w:rsidR="00D41DB8" w:rsidRPr="00E4552E">
        <w:rPr>
          <w:b/>
          <w:bCs/>
        </w:rPr>
        <w:t>3</w:t>
      </w:r>
      <w:r w:rsidRPr="00E4552E">
        <w:rPr>
          <w:b/>
          <w:bCs/>
        </w:rPr>
        <w:t xml:space="preserve">7 учащихся </w:t>
      </w:r>
      <w:r w:rsidRPr="00E4552E">
        <w:t>будут</w:t>
      </w:r>
      <w:r w:rsidRPr="00E4552E">
        <w:br/>
        <w:t xml:space="preserve">пересдавать экзамен по математике </w:t>
      </w:r>
      <w:r w:rsidR="00D41DB8" w:rsidRPr="00E4552E">
        <w:t>,</w:t>
      </w:r>
      <w:r w:rsidR="00D41DB8" w:rsidRPr="00E4552E">
        <w:rPr>
          <w:b/>
        </w:rPr>
        <w:t xml:space="preserve">16 </w:t>
      </w:r>
      <w:r w:rsidR="00D41DB8" w:rsidRPr="00E4552E">
        <w:t xml:space="preserve">– обществознание, </w:t>
      </w:r>
      <w:r w:rsidR="00D41DB8" w:rsidRPr="00E4552E">
        <w:rPr>
          <w:b/>
        </w:rPr>
        <w:t>11</w:t>
      </w:r>
      <w:r w:rsidR="00D41DB8" w:rsidRPr="00E4552E">
        <w:t xml:space="preserve"> человек – географию и столько же информатику</w:t>
      </w:r>
      <w:r w:rsidR="00D41DB8" w:rsidRPr="00E4552E">
        <w:rPr>
          <w:b/>
        </w:rPr>
        <w:t>, 2</w:t>
      </w:r>
      <w:r w:rsidR="00D41DB8" w:rsidRPr="00E4552E">
        <w:t xml:space="preserve"> – русский язык и </w:t>
      </w:r>
      <w:r w:rsidR="00D41DB8" w:rsidRPr="00E4552E">
        <w:rPr>
          <w:b/>
        </w:rPr>
        <w:t>1</w:t>
      </w:r>
      <w:r w:rsidR="00D41DB8" w:rsidRPr="00E4552E">
        <w:t xml:space="preserve"> – биологию в сентябрьский дополнительный период.</w:t>
      </w:r>
      <w:r w:rsidRPr="00E4552E">
        <w:t xml:space="preserve"> Таких итогов в районе еще не было!!!!</w:t>
      </w:r>
      <w:r w:rsidRPr="00E4552E">
        <w:br/>
        <w:t>Видимо, это одна из причин, почему в этом учебном году мы</w:t>
      </w:r>
      <w:r w:rsidRPr="00E4552E">
        <w:br/>
        <w:t xml:space="preserve">не набрали </w:t>
      </w:r>
      <w:r w:rsidR="00D41DB8" w:rsidRPr="00E4552E">
        <w:t xml:space="preserve"> маленькое количество учащихся в </w:t>
      </w:r>
      <w:r w:rsidRPr="00E4552E">
        <w:t xml:space="preserve"> 10 классы.</w:t>
      </w:r>
      <w:r w:rsidRPr="00E4552E">
        <w:br/>
        <w:t>Уважаемые руководители, проанализируйте ситуацию в ОО,</w:t>
      </w:r>
      <w:r w:rsidRPr="00E4552E">
        <w:br/>
        <w:t xml:space="preserve">выявите причины таких </w:t>
      </w:r>
      <w:r w:rsidRPr="00E4552E">
        <w:rPr>
          <w:b/>
          <w:bCs/>
        </w:rPr>
        <w:t>провальных результатов</w:t>
      </w:r>
      <w:r w:rsidR="004A2F81" w:rsidRPr="00E4552E">
        <w:rPr>
          <w:b/>
          <w:bCs/>
        </w:rPr>
        <w:t xml:space="preserve"> </w:t>
      </w:r>
      <w:r w:rsidRPr="00E4552E">
        <w:rPr>
          <w:b/>
          <w:bCs/>
        </w:rPr>
        <w:t>и примите</w:t>
      </w:r>
      <w:r w:rsidRPr="00E4552E">
        <w:rPr>
          <w:b/>
          <w:bCs/>
        </w:rPr>
        <w:br/>
        <w:t>управленческие решения в отношении виновных.</w:t>
      </w:r>
    </w:p>
    <w:p w:rsidR="006B0F58" w:rsidRPr="00E4552E" w:rsidRDefault="00D113A9" w:rsidP="006B0F58">
      <w:pPr>
        <w:pStyle w:val="a5"/>
        <w:spacing w:before="0" w:beforeAutospacing="0" w:after="0" w:afterAutospacing="0"/>
      </w:pPr>
      <w:r w:rsidRPr="00E4552E">
        <w:t>9 предметов было выбрано для сдачи экзаменов по выбору.</w:t>
      </w:r>
    </w:p>
    <w:p w:rsidR="00D113A9" w:rsidRPr="00E4552E" w:rsidRDefault="00D113A9" w:rsidP="006B0F58">
      <w:pPr>
        <w:pStyle w:val="a5"/>
        <w:spacing w:before="0" w:beforeAutospacing="0" w:after="0" w:afterAutospacing="0"/>
      </w:pPr>
    </w:p>
    <w:tbl>
      <w:tblPr>
        <w:tblW w:w="8769" w:type="dxa"/>
        <w:tblInd w:w="93" w:type="dxa"/>
        <w:tblLayout w:type="fixed"/>
        <w:tblLook w:val="04A0" w:firstRow="1" w:lastRow="0" w:firstColumn="1" w:lastColumn="0" w:noHBand="0" w:noVBand="1"/>
      </w:tblPr>
      <w:tblGrid>
        <w:gridCol w:w="1920"/>
        <w:gridCol w:w="1080"/>
        <w:gridCol w:w="276"/>
        <w:gridCol w:w="903"/>
        <w:gridCol w:w="1577"/>
        <w:gridCol w:w="1576"/>
        <w:gridCol w:w="520"/>
        <w:gridCol w:w="681"/>
        <w:gridCol w:w="236"/>
      </w:tblGrid>
      <w:tr w:rsidR="006B0F58" w:rsidRPr="00E4552E" w:rsidTr="0048468B">
        <w:trPr>
          <w:gridAfter w:val="2"/>
          <w:wAfter w:w="917" w:type="dxa"/>
          <w:trHeight w:val="375"/>
        </w:trPr>
        <w:tc>
          <w:tcPr>
            <w:tcW w:w="1920"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1080"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276"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4576" w:type="dxa"/>
            <w:gridSpan w:val="4"/>
            <w:tcBorders>
              <w:top w:val="nil"/>
              <w:left w:val="nil"/>
              <w:bottom w:val="nil"/>
              <w:right w:val="nil"/>
            </w:tcBorders>
            <w:shd w:val="clear" w:color="auto" w:fill="auto"/>
            <w:noWrap/>
            <w:vAlign w:val="bottom"/>
            <w:hideMark/>
          </w:tcPr>
          <w:p w:rsidR="006B0F58" w:rsidRPr="00E4552E" w:rsidRDefault="006B0F58" w:rsidP="0048468B">
            <w:pPr>
              <w:jc w:val="both"/>
              <w:rPr>
                <w:b/>
                <w:bCs/>
                <w:color w:val="000000"/>
              </w:rPr>
            </w:pPr>
            <w:r w:rsidRPr="00E4552E">
              <w:rPr>
                <w:b/>
                <w:bCs/>
                <w:color w:val="000000"/>
              </w:rPr>
              <w:t>Результаты  ОГЭ 2022</w:t>
            </w:r>
          </w:p>
        </w:tc>
      </w:tr>
      <w:tr w:rsidR="006B0F58" w:rsidRPr="00E4552E" w:rsidTr="0048468B">
        <w:trPr>
          <w:trHeight w:val="300"/>
        </w:trPr>
        <w:tc>
          <w:tcPr>
            <w:tcW w:w="1920"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1080"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1179" w:type="dxa"/>
            <w:gridSpan w:val="2"/>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1577"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1576"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1201" w:type="dxa"/>
            <w:gridSpan w:val="2"/>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c>
          <w:tcPr>
            <w:tcW w:w="236"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r>
      <w:tr w:rsidR="006B0F58" w:rsidRPr="00E4552E" w:rsidTr="0048468B">
        <w:trPr>
          <w:trHeight w:val="31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Предмет</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МОУО</w:t>
            </w:r>
          </w:p>
        </w:tc>
        <w:tc>
          <w:tcPr>
            <w:tcW w:w="1179" w:type="dxa"/>
            <w:gridSpan w:val="2"/>
            <w:tcBorders>
              <w:top w:val="single" w:sz="4" w:space="0" w:color="auto"/>
              <w:left w:val="nil"/>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Мирный</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РСОШ №1</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РСОШ №2</w:t>
            </w:r>
          </w:p>
        </w:tc>
        <w:tc>
          <w:tcPr>
            <w:tcW w:w="1201" w:type="dxa"/>
            <w:gridSpan w:val="2"/>
            <w:tcBorders>
              <w:top w:val="single" w:sz="4" w:space="0" w:color="auto"/>
              <w:left w:val="nil"/>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Степное</w:t>
            </w:r>
          </w:p>
        </w:tc>
        <w:tc>
          <w:tcPr>
            <w:tcW w:w="236"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r>
      <w:tr w:rsidR="006B0F58" w:rsidRPr="00E4552E" w:rsidTr="0048468B">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Русский язык</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3,88</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3,68</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3,75</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4,15</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3,96</w:t>
            </w:r>
          </w:p>
        </w:tc>
        <w:tc>
          <w:tcPr>
            <w:tcW w:w="236"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r>
      <w:tr w:rsidR="006B0F58" w:rsidRPr="00E4552E" w:rsidTr="0048468B">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6B0F58" w:rsidRPr="00E4552E" w:rsidRDefault="006B0F58" w:rsidP="0048468B">
            <w:pPr>
              <w:rPr>
                <w:b/>
                <w:bCs/>
                <w:color w:val="000000"/>
              </w:rPr>
            </w:pPr>
            <w:r w:rsidRPr="00E4552E">
              <w:rPr>
                <w:b/>
                <w:bCs/>
                <w:color w:val="000000"/>
              </w:rPr>
              <w:t>Математика</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3,04</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2,94</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3,14</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3,15</w:t>
            </w:r>
          </w:p>
        </w:tc>
        <w:tc>
          <w:tcPr>
            <w:tcW w:w="236" w:type="dxa"/>
            <w:tcBorders>
              <w:top w:val="nil"/>
              <w:left w:val="nil"/>
              <w:bottom w:val="nil"/>
              <w:right w:val="nil"/>
            </w:tcBorders>
            <w:shd w:val="clear" w:color="auto" w:fill="auto"/>
            <w:noWrap/>
            <w:vAlign w:val="bottom"/>
            <w:hideMark/>
          </w:tcPr>
          <w:p w:rsidR="006B0F58" w:rsidRPr="00E4552E" w:rsidRDefault="006B0F58" w:rsidP="0048468B">
            <w:pPr>
              <w:rPr>
                <w:rFonts w:cs="Calibri"/>
                <w:color w:val="000000"/>
              </w:rPr>
            </w:pP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Физика</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3,30</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3,29</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3,50</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Химия</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4,00</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4,00</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4,25</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Информатика</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3,19</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3,35</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2,67</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3,50</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lastRenderedPageBreak/>
              <w:t>Биология</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3,29</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3,50</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3,12</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3,43</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История</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3,57</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3,80</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География</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3,29</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3,20</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3,27</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3,61</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Английский язык</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4,25</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4,33</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4,00</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Обществознание</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3,03</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3,00</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2,81</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3,19</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3,29</w:t>
            </w:r>
          </w:p>
        </w:tc>
      </w:tr>
      <w:tr w:rsidR="006B0F58" w:rsidRPr="00E4552E" w:rsidTr="0048468B">
        <w:trPr>
          <w:gridAfter w:val="1"/>
          <w:wAfter w:w="236" w:type="dxa"/>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tcPr>
          <w:p w:rsidR="006B0F58" w:rsidRPr="00E4552E" w:rsidRDefault="006B0F58" w:rsidP="0048468B">
            <w:pPr>
              <w:rPr>
                <w:b/>
                <w:bCs/>
                <w:color w:val="000000"/>
              </w:rPr>
            </w:pPr>
            <w:r w:rsidRPr="00E4552E">
              <w:rPr>
                <w:b/>
                <w:bCs/>
                <w:color w:val="000000"/>
              </w:rPr>
              <w:t>Литература</w:t>
            </w:r>
          </w:p>
        </w:tc>
        <w:tc>
          <w:tcPr>
            <w:tcW w:w="1080"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b/>
                <w:color w:val="000000"/>
              </w:rPr>
            </w:pPr>
            <w:r w:rsidRPr="00E4552E">
              <w:rPr>
                <w:b/>
                <w:color w:val="000000"/>
              </w:rPr>
              <w:t>5,00</w:t>
            </w:r>
          </w:p>
        </w:tc>
        <w:tc>
          <w:tcPr>
            <w:tcW w:w="1179"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c>
          <w:tcPr>
            <w:tcW w:w="1577"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c>
          <w:tcPr>
            <w:tcW w:w="1576" w:type="dxa"/>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5,00</w:t>
            </w:r>
          </w:p>
        </w:tc>
        <w:tc>
          <w:tcPr>
            <w:tcW w:w="1201" w:type="dxa"/>
            <w:gridSpan w:val="2"/>
            <w:tcBorders>
              <w:top w:val="nil"/>
              <w:left w:val="nil"/>
              <w:bottom w:val="single" w:sz="4" w:space="0" w:color="auto"/>
              <w:right w:val="single" w:sz="4" w:space="0" w:color="auto"/>
            </w:tcBorders>
            <w:shd w:val="clear" w:color="auto" w:fill="auto"/>
            <w:noWrap/>
            <w:vAlign w:val="bottom"/>
          </w:tcPr>
          <w:p w:rsidR="006B0F58" w:rsidRPr="00E4552E" w:rsidRDefault="006B0F58" w:rsidP="0048468B">
            <w:pPr>
              <w:jc w:val="center"/>
              <w:rPr>
                <w:color w:val="000000"/>
              </w:rPr>
            </w:pPr>
            <w:r w:rsidRPr="00E4552E">
              <w:rPr>
                <w:color w:val="000000"/>
              </w:rPr>
              <w:t>-</w:t>
            </w:r>
          </w:p>
        </w:tc>
      </w:tr>
    </w:tbl>
    <w:p w:rsidR="006B0F58" w:rsidRPr="00E4552E" w:rsidRDefault="006B0F58" w:rsidP="006B0F58">
      <w:pPr>
        <w:pStyle w:val="a5"/>
        <w:spacing w:before="0" w:beforeAutospacing="0" w:after="0" w:afterAutospacing="0"/>
        <w:rPr>
          <w:rFonts w:ascii="Calibri" w:hAnsi="Calibri"/>
        </w:rPr>
      </w:pPr>
    </w:p>
    <w:p w:rsidR="004A2F81" w:rsidRPr="00E4552E" w:rsidRDefault="004A2F81" w:rsidP="006B0F58">
      <w:pPr>
        <w:pStyle w:val="a5"/>
        <w:spacing w:before="0" w:beforeAutospacing="0" w:after="0" w:afterAutospacing="0"/>
      </w:pPr>
      <w:r w:rsidRPr="00E4552E">
        <w:t>Проанализировав экзамены по выбору у учащихся 9-х классов видим:</w:t>
      </w:r>
    </w:p>
    <w:p w:rsidR="002E1940" w:rsidRPr="00E4552E" w:rsidRDefault="002E1940" w:rsidP="006B0F58">
      <w:pPr>
        <w:pStyle w:val="a5"/>
        <w:spacing w:before="0" w:beforeAutospacing="0" w:after="0" w:afterAutospacing="0"/>
      </w:pPr>
      <w:r w:rsidRPr="00E4552E">
        <w:t>Подготовка выпускников 9-х классов  в ра</w:t>
      </w:r>
      <w:r w:rsidR="008F011E" w:rsidRPr="00E4552E">
        <w:t>зрезе юридических лиц следующая:</w:t>
      </w:r>
    </w:p>
    <w:p w:rsidR="002E1940" w:rsidRPr="00E4552E" w:rsidRDefault="002E1940" w:rsidP="006B0F58">
      <w:pPr>
        <w:pStyle w:val="a5"/>
        <w:spacing w:before="0" w:beforeAutospacing="0" w:after="0" w:afterAutospacing="0"/>
      </w:pPr>
      <w:proofErr w:type="spellStart"/>
      <w:r w:rsidRPr="00E4552E">
        <w:t>Мирненская</w:t>
      </w:r>
      <w:proofErr w:type="spellEnd"/>
      <w:r w:rsidRPr="00E4552E">
        <w:t xml:space="preserve"> школа и ее филиалы показали результаты по трем предметам химия,</w:t>
      </w:r>
      <w:r w:rsidR="008F011E" w:rsidRPr="00E4552E">
        <w:t xml:space="preserve"> </w:t>
      </w:r>
      <w:r w:rsidRPr="00E4552E">
        <w:t>информатика и биология выше муниципального уровня.</w:t>
      </w:r>
    </w:p>
    <w:p w:rsidR="002E1940" w:rsidRPr="00E4552E" w:rsidRDefault="002E1940" w:rsidP="006B0F58">
      <w:pPr>
        <w:pStyle w:val="a5"/>
        <w:spacing w:before="0" w:beforeAutospacing="0" w:after="0" w:afterAutospacing="0"/>
      </w:pPr>
      <w:proofErr w:type="spellStart"/>
      <w:r w:rsidRPr="00E4552E">
        <w:t>Родинская</w:t>
      </w:r>
      <w:proofErr w:type="spellEnd"/>
      <w:r w:rsidRPr="00E4552E">
        <w:t xml:space="preserve"> школа №1 и ее филиалы только по одному предмету английский язык  выше муниципального уровня.</w:t>
      </w:r>
    </w:p>
    <w:p w:rsidR="004A2F81" w:rsidRPr="00E4552E" w:rsidRDefault="002E1940" w:rsidP="00DB58A9">
      <w:pPr>
        <w:pStyle w:val="a5"/>
        <w:spacing w:before="0" w:beforeAutospacing="0" w:after="0" w:afterAutospacing="0"/>
      </w:pPr>
      <w:proofErr w:type="spellStart"/>
      <w:r w:rsidRPr="00E4552E">
        <w:t>Родинская</w:t>
      </w:r>
      <w:proofErr w:type="spellEnd"/>
      <w:r w:rsidRPr="00E4552E">
        <w:t xml:space="preserve"> школа №2</w:t>
      </w:r>
      <w:r w:rsidR="004A2F81" w:rsidRPr="00E4552E">
        <w:t xml:space="preserve"> </w:t>
      </w:r>
      <w:r w:rsidRPr="00E4552E">
        <w:t xml:space="preserve"> и ее филиалы</w:t>
      </w:r>
      <w:r w:rsidR="004E34A7" w:rsidRPr="00E4552E">
        <w:t xml:space="preserve"> результаты </w:t>
      </w:r>
      <w:r w:rsidR="00DB58A9" w:rsidRPr="00E4552E">
        <w:t xml:space="preserve"> по информатике, географии и английскому языку н</w:t>
      </w:r>
      <w:r w:rsidR="008F011E" w:rsidRPr="00E4552E">
        <w:t>иже муниципального уровня</w:t>
      </w:r>
      <w:r w:rsidR="00DB58A9" w:rsidRPr="00E4552E">
        <w:t>, а по остальным 8 предметам выше</w:t>
      </w:r>
      <w:proofErr w:type="gramStart"/>
      <w:r w:rsidR="00DB58A9" w:rsidRPr="00E4552E">
        <w:t xml:space="preserve"> .</w:t>
      </w:r>
      <w:proofErr w:type="gramEnd"/>
    </w:p>
    <w:p w:rsidR="00DB58A9" w:rsidRPr="00E4552E" w:rsidRDefault="00DB58A9" w:rsidP="00DB58A9">
      <w:pPr>
        <w:pStyle w:val="a5"/>
        <w:spacing w:before="0" w:beforeAutospacing="0" w:after="0" w:afterAutospacing="0"/>
      </w:pPr>
      <w:proofErr w:type="spellStart"/>
      <w:r w:rsidRPr="00E4552E">
        <w:t>Степновская</w:t>
      </w:r>
      <w:proofErr w:type="spellEnd"/>
      <w:r w:rsidRPr="00E4552E">
        <w:t xml:space="preserve"> школа и ее филиалы  результат ни муниципального уровня по биологии, а по остальным  5 предметам выше.</w:t>
      </w:r>
    </w:p>
    <w:p w:rsidR="004A2F81" w:rsidRPr="00E4552E" w:rsidRDefault="004A2F81" w:rsidP="006B0F58">
      <w:pPr>
        <w:pStyle w:val="a5"/>
        <w:spacing w:before="0" w:beforeAutospacing="0" w:after="0" w:afterAutospacing="0"/>
      </w:pPr>
      <w:r w:rsidRPr="00E4552E">
        <w:t>Нам есть над чем работать.</w:t>
      </w:r>
    </w:p>
    <w:p w:rsidR="004A2F81" w:rsidRPr="00E4552E" w:rsidRDefault="004A2F81" w:rsidP="006B0F58">
      <w:pPr>
        <w:pStyle w:val="a5"/>
        <w:spacing w:before="0" w:beforeAutospacing="0" w:after="0" w:afterAutospacing="0"/>
      </w:pPr>
      <w:r w:rsidRPr="00E4552E">
        <w:t xml:space="preserve">Нам не </w:t>
      </w:r>
      <w:r w:rsidR="002378B3" w:rsidRPr="00E4552E">
        <w:t>обойтись без</w:t>
      </w:r>
      <w:r w:rsidRPr="00E4552E">
        <w:t xml:space="preserve"> индивидуальных учебных планов</w:t>
      </w:r>
    </w:p>
    <w:p w:rsidR="004A2F81" w:rsidRPr="00E4552E" w:rsidRDefault="004A2F81" w:rsidP="006B0F58">
      <w:pPr>
        <w:pStyle w:val="a5"/>
        <w:spacing w:before="0" w:beforeAutospacing="0" w:after="0" w:afterAutospacing="0"/>
      </w:pPr>
    </w:p>
    <w:p w:rsidR="0048468B" w:rsidRPr="00E4552E" w:rsidRDefault="0048468B" w:rsidP="006B0F58">
      <w:pPr>
        <w:pStyle w:val="a5"/>
        <w:spacing w:before="0" w:beforeAutospacing="0" w:after="0" w:afterAutospacing="0"/>
        <w:rPr>
          <w:b/>
        </w:rPr>
      </w:pPr>
      <w:r w:rsidRPr="00E4552E">
        <w:rPr>
          <w:b/>
        </w:rPr>
        <w:t xml:space="preserve">Сравнительная таблица ОГЭ </w:t>
      </w:r>
    </w:p>
    <w:p w:rsidR="0048468B" w:rsidRPr="00E4552E" w:rsidRDefault="0048468B" w:rsidP="006B0F58">
      <w:pPr>
        <w:pStyle w:val="a5"/>
        <w:spacing w:before="0" w:beforeAutospacing="0" w:after="0" w:afterAutospacing="0"/>
        <w:rPr>
          <w:rFonts w:ascii="Calibri" w:hAnsi="Calibri"/>
        </w:rPr>
      </w:pPr>
    </w:p>
    <w:p w:rsidR="0048468B" w:rsidRPr="00E4552E" w:rsidRDefault="0048468B" w:rsidP="006B0F58">
      <w:pPr>
        <w:pStyle w:val="a5"/>
        <w:spacing w:before="0" w:beforeAutospacing="0" w:after="0" w:afterAutospacing="0"/>
        <w:rPr>
          <w:rFonts w:ascii="Calibri" w:hAnsi="Calibri"/>
        </w:rPr>
      </w:pPr>
    </w:p>
    <w:p w:rsidR="0048468B" w:rsidRPr="00E4552E" w:rsidRDefault="0048468B" w:rsidP="006B0F58">
      <w:pPr>
        <w:pStyle w:val="a5"/>
        <w:spacing w:before="0" w:beforeAutospacing="0" w:after="0" w:afterAutospacing="0"/>
        <w:rPr>
          <w:rFonts w:ascii="Calibri" w:hAnsi="Calibri"/>
        </w:rPr>
      </w:pPr>
    </w:p>
    <w:tbl>
      <w:tblPr>
        <w:tblStyle w:val="a4"/>
        <w:tblW w:w="0" w:type="auto"/>
        <w:tblLayout w:type="fixed"/>
        <w:tblLook w:val="04A0" w:firstRow="1" w:lastRow="0" w:firstColumn="1" w:lastColumn="0" w:noHBand="0" w:noVBand="1"/>
      </w:tblPr>
      <w:tblGrid>
        <w:gridCol w:w="392"/>
        <w:gridCol w:w="1077"/>
        <w:gridCol w:w="668"/>
        <w:gridCol w:w="668"/>
        <w:gridCol w:w="827"/>
        <w:gridCol w:w="827"/>
        <w:gridCol w:w="757"/>
        <w:gridCol w:w="757"/>
        <w:gridCol w:w="928"/>
        <w:gridCol w:w="928"/>
        <w:gridCol w:w="800"/>
        <w:gridCol w:w="800"/>
      </w:tblGrid>
      <w:tr w:rsidR="0048468B" w:rsidRPr="00E4552E" w:rsidTr="0048468B">
        <w:tc>
          <w:tcPr>
            <w:tcW w:w="392" w:type="dxa"/>
          </w:tcPr>
          <w:p w:rsidR="0048468B" w:rsidRPr="00E4552E" w:rsidRDefault="0048468B" w:rsidP="006B0F58">
            <w:pPr>
              <w:pStyle w:val="a5"/>
              <w:spacing w:before="0" w:beforeAutospacing="0" w:after="0" w:afterAutospacing="0"/>
              <w:rPr>
                <w:sz w:val="24"/>
                <w:szCs w:val="24"/>
              </w:rPr>
            </w:pPr>
            <w:r w:rsidRPr="00E4552E">
              <w:rPr>
                <w:sz w:val="24"/>
                <w:szCs w:val="24"/>
              </w:rPr>
              <w:t>№</w:t>
            </w:r>
            <w:proofErr w:type="gramStart"/>
            <w:r w:rsidRPr="00E4552E">
              <w:rPr>
                <w:sz w:val="24"/>
                <w:szCs w:val="24"/>
              </w:rPr>
              <w:t>п</w:t>
            </w:r>
            <w:proofErr w:type="gramEnd"/>
            <w:r w:rsidRPr="00E4552E">
              <w:rPr>
                <w:sz w:val="24"/>
                <w:szCs w:val="24"/>
              </w:rPr>
              <w:t>/п</w:t>
            </w:r>
          </w:p>
        </w:tc>
        <w:tc>
          <w:tcPr>
            <w:tcW w:w="1077" w:type="dxa"/>
          </w:tcPr>
          <w:p w:rsidR="0048468B" w:rsidRPr="00E4552E" w:rsidRDefault="0048468B" w:rsidP="006B0F58">
            <w:pPr>
              <w:pStyle w:val="a5"/>
              <w:spacing w:before="0" w:beforeAutospacing="0" w:after="0" w:afterAutospacing="0"/>
              <w:rPr>
                <w:sz w:val="24"/>
                <w:szCs w:val="24"/>
              </w:rPr>
            </w:pPr>
            <w:r w:rsidRPr="00E4552E">
              <w:rPr>
                <w:sz w:val="24"/>
                <w:szCs w:val="24"/>
              </w:rPr>
              <w:t>Предмет</w:t>
            </w:r>
          </w:p>
        </w:tc>
        <w:tc>
          <w:tcPr>
            <w:tcW w:w="668" w:type="dxa"/>
          </w:tcPr>
          <w:p w:rsidR="0048468B" w:rsidRPr="00E4552E" w:rsidRDefault="0048468B" w:rsidP="006B0F58">
            <w:pPr>
              <w:pStyle w:val="a5"/>
              <w:spacing w:before="0" w:beforeAutospacing="0" w:after="0" w:afterAutospacing="0"/>
              <w:rPr>
                <w:sz w:val="24"/>
                <w:szCs w:val="24"/>
              </w:rPr>
            </w:pPr>
            <w:r w:rsidRPr="00E4552E">
              <w:rPr>
                <w:sz w:val="24"/>
                <w:szCs w:val="24"/>
              </w:rPr>
              <w:t>МОУО</w:t>
            </w:r>
          </w:p>
          <w:p w:rsidR="0048468B" w:rsidRPr="00E4552E" w:rsidRDefault="0048468B" w:rsidP="006B0F58">
            <w:pPr>
              <w:pStyle w:val="a5"/>
              <w:spacing w:before="0" w:beforeAutospacing="0" w:after="0" w:afterAutospacing="0"/>
              <w:rPr>
                <w:sz w:val="24"/>
                <w:szCs w:val="24"/>
              </w:rPr>
            </w:pPr>
            <w:r w:rsidRPr="00E4552E">
              <w:rPr>
                <w:sz w:val="24"/>
                <w:szCs w:val="24"/>
              </w:rPr>
              <w:t>2021</w:t>
            </w:r>
          </w:p>
        </w:tc>
        <w:tc>
          <w:tcPr>
            <w:tcW w:w="668" w:type="dxa"/>
          </w:tcPr>
          <w:p w:rsidR="0048468B" w:rsidRPr="00E4552E" w:rsidRDefault="0048468B" w:rsidP="006B0F58">
            <w:pPr>
              <w:pStyle w:val="a5"/>
              <w:spacing w:before="0" w:beforeAutospacing="0" w:after="0" w:afterAutospacing="0"/>
              <w:rPr>
                <w:sz w:val="24"/>
                <w:szCs w:val="24"/>
              </w:rPr>
            </w:pPr>
            <w:r w:rsidRPr="00E4552E">
              <w:rPr>
                <w:sz w:val="24"/>
                <w:szCs w:val="24"/>
              </w:rPr>
              <w:t>МОУО</w:t>
            </w:r>
          </w:p>
          <w:p w:rsidR="0048468B" w:rsidRPr="00E4552E" w:rsidRDefault="0048468B" w:rsidP="006B0F58">
            <w:pPr>
              <w:pStyle w:val="a5"/>
              <w:spacing w:before="0" w:beforeAutospacing="0" w:after="0" w:afterAutospacing="0"/>
              <w:rPr>
                <w:sz w:val="24"/>
                <w:szCs w:val="24"/>
              </w:rPr>
            </w:pPr>
            <w:r w:rsidRPr="00E4552E">
              <w:rPr>
                <w:sz w:val="24"/>
                <w:szCs w:val="24"/>
              </w:rPr>
              <w:t>2022</w:t>
            </w:r>
          </w:p>
        </w:tc>
        <w:tc>
          <w:tcPr>
            <w:tcW w:w="827" w:type="dxa"/>
          </w:tcPr>
          <w:p w:rsidR="0048468B" w:rsidRPr="00E4552E" w:rsidRDefault="0048468B" w:rsidP="006B0F58">
            <w:pPr>
              <w:pStyle w:val="a5"/>
              <w:spacing w:before="0" w:beforeAutospacing="0" w:after="0" w:afterAutospacing="0"/>
              <w:rPr>
                <w:sz w:val="24"/>
                <w:szCs w:val="24"/>
              </w:rPr>
            </w:pPr>
            <w:r w:rsidRPr="00E4552E">
              <w:rPr>
                <w:sz w:val="24"/>
                <w:szCs w:val="24"/>
              </w:rPr>
              <w:t>Мирный</w:t>
            </w:r>
          </w:p>
          <w:p w:rsidR="0048468B" w:rsidRPr="00E4552E" w:rsidRDefault="0048468B" w:rsidP="006B0F58">
            <w:pPr>
              <w:pStyle w:val="a5"/>
              <w:spacing w:before="0" w:beforeAutospacing="0" w:after="0" w:afterAutospacing="0"/>
              <w:rPr>
                <w:sz w:val="24"/>
                <w:szCs w:val="24"/>
              </w:rPr>
            </w:pPr>
            <w:r w:rsidRPr="00E4552E">
              <w:rPr>
                <w:sz w:val="24"/>
                <w:szCs w:val="24"/>
              </w:rPr>
              <w:t>2021</w:t>
            </w:r>
          </w:p>
        </w:tc>
        <w:tc>
          <w:tcPr>
            <w:tcW w:w="827" w:type="dxa"/>
          </w:tcPr>
          <w:p w:rsidR="0048468B" w:rsidRPr="00E4552E" w:rsidRDefault="0048468B" w:rsidP="006B0F58">
            <w:pPr>
              <w:pStyle w:val="a5"/>
              <w:spacing w:before="0" w:beforeAutospacing="0" w:after="0" w:afterAutospacing="0"/>
              <w:rPr>
                <w:sz w:val="24"/>
                <w:szCs w:val="24"/>
              </w:rPr>
            </w:pPr>
            <w:r w:rsidRPr="00E4552E">
              <w:rPr>
                <w:sz w:val="24"/>
                <w:szCs w:val="24"/>
              </w:rPr>
              <w:t xml:space="preserve">Мирный </w:t>
            </w:r>
          </w:p>
          <w:p w:rsidR="0048468B" w:rsidRPr="00E4552E" w:rsidRDefault="0048468B" w:rsidP="006B0F58">
            <w:pPr>
              <w:pStyle w:val="a5"/>
              <w:spacing w:before="0" w:beforeAutospacing="0" w:after="0" w:afterAutospacing="0"/>
              <w:rPr>
                <w:sz w:val="24"/>
                <w:szCs w:val="24"/>
              </w:rPr>
            </w:pPr>
            <w:r w:rsidRPr="00E4552E">
              <w:rPr>
                <w:sz w:val="24"/>
                <w:szCs w:val="24"/>
              </w:rPr>
              <w:t>2022</w:t>
            </w:r>
          </w:p>
        </w:tc>
        <w:tc>
          <w:tcPr>
            <w:tcW w:w="757" w:type="dxa"/>
          </w:tcPr>
          <w:p w:rsidR="0048468B" w:rsidRPr="00E4552E" w:rsidRDefault="0048468B" w:rsidP="006B0F58">
            <w:pPr>
              <w:pStyle w:val="a5"/>
              <w:spacing w:before="0" w:beforeAutospacing="0" w:after="0" w:afterAutospacing="0"/>
              <w:rPr>
                <w:sz w:val="24"/>
                <w:szCs w:val="24"/>
              </w:rPr>
            </w:pPr>
            <w:r w:rsidRPr="00E4552E">
              <w:rPr>
                <w:sz w:val="24"/>
                <w:szCs w:val="24"/>
              </w:rPr>
              <w:t>МБОУ</w:t>
            </w:r>
          </w:p>
          <w:p w:rsidR="0048468B" w:rsidRPr="00E4552E" w:rsidRDefault="0048468B" w:rsidP="006B0F58">
            <w:pPr>
              <w:pStyle w:val="a5"/>
              <w:spacing w:before="0" w:beforeAutospacing="0" w:after="0" w:afterAutospacing="0"/>
              <w:rPr>
                <w:sz w:val="24"/>
                <w:szCs w:val="24"/>
              </w:rPr>
            </w:pPr>
            <w:r w:rsidRPr="00E4552E">
              <w:rPr>
                <w:sz w:val="24"/>
                <w:szCs w:val="24"/>
              </w:rPr>
              <w:t>РСО№1</w:t>
            </w:r>
          </w:p>
          <w:p w:rsidR="0048468B" w:rsidRPr="00E4552E" w:rsidRDefault="0048468B" w:rsidP="006B0F58">
            <w:pPr>
              <w:pStyle w:val="a5"/>
              <w:spacing w:before="0" w:beforeAutospacing="0" w:after="0" w:afterAutospacing="0"/>
              <w:rPr>
                <w:sz w:val="24"/>
                <w:szCs w:val="24"/>
              </w:rPr>
            </w:pPr>
            <w:r w:rsidRPr="00E4552E">
              <w:rPr>
                <w:sz w:val="24"/>
                <w:szCs w:val="24"/>
              </w:rPr>
              <w:t>2021</w:t>
            </w:r>
          </w:p>
        </w:tc>
        <w:tc>
          <w:tcPr>
            <w:tcW w:w="757" w:type="dxa"/>
          </w:tcPr>
          <w:p w:rsidR="0048468B" w:rsidRPr="00E4552E" w:rsidRDefault="0048468B" w:rsidP="0048468B">
            <w:pPr>
              <w:pStyle w:val="a5"/>
              <w:spacing w:before="0" w:beforeAutospacing="0" w:after="0" w:afterAutospacing="0"/>
              <w:rPr>
                <w:sz w:val="24"/>
                <w:szCs w:val="24"/>
              </w:rPr>
            </w:pPr>
            <w:r w:rsidRPr="00E4552E">
              <w:rPr>
                <w:sz w:val="24"/>
                <w:szCs w:val="24"/>
              </w:rPr>
              <w:t>МБОУ</w:t>
            </w:r>
          </w:p>
          <w:p w:rsidR="0048468B" w:rsidRPr="00E4552E" w:rsidRDefault="0048468B" w:rsidP="0048468B">
            <w:pPr>
              <w:pStyle w:val="a5"/>
              <w:spacing w:before="0" w:beforeAutospacing="0" w:after="0" w:afterAutospacing="0"/>
              <w:rPr>
                <w:sz w:val="24"/>
                <w:szCs w:val="24"/>
              </w:rPr>
            </w:pPr>
            <w:r w:rsidRPr="00E4552E">
              <w:rPr>
                <w:sz w:val="24"/>
                <w:szCs w:val="24"/>
              </w:rPr>
              <w:t>РСО№1</w:t>
            </w:r>
          </w:p>
          <w:p w:rsidR="0048468B" w:rsidRPr="00E4552E" w:rsidRDefault="0048468B" w:rsidP="0048468B">
            <w:pPr>
              <w:pStyle w:val="a5"/>
              <w:spacing w:before="0" w:beforeAutospacing="0" w:after="0" w:afterAutospacing="0"/>
              <w:rPr>
                <w:sz w:val="24"/>
                <w:szCs w:val="24"/>
              </w:rPr>
            </w:pPr>
            <w:r w:rsidRPr="00E4552E">
              <w:rPr>
                <w:sz w:val="24"/>
                <w:szCs w:val="24"/>
              </w:rPr>
              <w:t>2022</w:t>
            </w:r>
          </w:p>
        </w:tc>
        <w:tc>
          <w:tcPr>
            <w:tcW w:w="928" w:type="dxa"/>
          </w:tcPr>
          <w:p w:rsidR="0048468B" w:rsidRPr="00E4552E" w:rsidRDefault="0048468B" w:rsidP="0048468B">
            <w:pPr>
              <w:pStyle w:val="a5"/>
              <w:spacing w:before="0" w:beforeAutospacing="0" w:after="0" w:afterAutospacing="0"/>
              <w:rPr>
                <w:sz w:val="24"/>
                <w:szCs w:val="24"/>
              </w:rPr>
            </w:pPr>
            <w:r w:rsidRPr="00E4552E">
              <w:rPr>
                <w:sz w:val="24"/>
                <w:szCs w:val="24"/>
              </w:rPr>
              <w:t>МБОУ</w:t>
            </w:r>
          </w:p>
          <w:p w:rsidR="0048468B" w:rsidRPr="00E4552E" w:rsidRDefault="0048468B" w:rsidP="0048468B">
            <w:pPr>
              <w:pStyle w:val="a5"/>
              <w:spacing w:before="0" w:beforeAutospacing="0" w:after="0" w:afterAutospacing="0"/>
              <w:rPr>
                <w:sz w:val="24"/>
                <w:szCs w:val="24"/>
              </w:rPr>
            </w:pPr>
            <w:r w:rsidRPr="00E4552E">
              <w:rPr>
                <w:sz w:val="24"/>
                <w:szCs w:val="24"/>
              </w:rPr>
              <w:t>«РСО№2»</w:t>
            </w:r>
          </w:p>
          <w:p w:rsidR="0048468B" w:rsidRPr="00E4552E" w:rsidRDefault="0048468B" w:rsidP="0048468B">
            <w:pPr>
              <w:pStyle w:val="a5"/>
              <w:spacing w:before="0" w:beforeAutospacing="0" w:after="0" w:afterAutospacing="0"/>
              <w:rPr>
                <w:sz w:val="24"/>
                <w:szCs w:val="24"/>
              </w:rPr>
            </w:pPr>
            <w:r w:rsidRPr="00E4552E">
              <w:rPr>
                <w:sz w:val="24"/>
                <w:szCs w:val="24"/>
              </w:rPr>
              <w:t>2021</w:t>
            </w:r>
          </w:p>
        </w:tc>
        <w:tc>
          <w:tcPr>
            <w:tcW w:w="928" w:type="dxa"/>
          </w:tcPr>
          <w:p w:rsidR="0048468B" w:rsidRPr="00E4552E" w:rsidRDefault="0048468B" w:rsidP="0048468B">
            <w:pPr>
              <w:pStyle w:val="a5"/>
              <w:spacing w:before="0" w:beforeAutospacing="0" w:after="0" w:afterAutospacing="0"/>
              <w:rPr>
                <w:sz w:val="24"/>
                <w:szCs w:val="24"/>
              </w:rPr>
            </w:pPr>
            <w:r w:rsidRPr="00E4552E">
              <w:rPr>
                <w:sz w:val="24"/>
                <w:szCs w:val="24"/>
              </w:rPr>
              <w:t>МБОУ</w:t>
            </w:r>
          </w:p>
          <w:p w:rsidR="0048468B" w:rsidRPr="00E4552E" w:rsidRDefault="0048468B" w:rsidP="0048468B">
            <w:pPr>
              <w:pStyle w:val="a5"/>
              <w:spacing w:before="0" w:beforeAutospacing="0" w:after="0" w:afterAutospacing="0"/>
              <w:rPr>
                <w:sz w:val="24"/>
                <w:szCs w:val="24"/>
              </w:rPr>
            </w:pPr>
            <w:r w:rsidRPr="00E4552E">
              <w:rPr>
                <w:sz w:val="24"/>
                <w:szCs w:val="24"/>
              </w:rPr>
              <w:t>«РСО№2»</w:t>
            </w:r>
          </w:p>
          <w:p w:rsidR="0048468B" w:rsidRPr="00E4552E" w:rsidRDefault="0048468B" w:rsidP="0048468B">
            <w:pPr>
              <w:pStyle w:val="a5"/>
              <w:spacing w:before="0" w:beforeAutospacing="0" w:after="0" w:afterAutospacing="0"/>
              <w:rPr>
                <w:sz w:val="24"/>
                <w:szCs w:val="24"/>
              </w:rPr>
            </w:pPr>
            <w:r w:rsidRPr="00E4552E">
              <w:rPr>
                <w:sz w:val="24"/>
                <w:szCs w:val="24"/>
              </w:rPr>
              <w:t>2022</w:t>
            </w:r>
          </w:p>
        </w:tc>
        <w:tc>
          <w:tcPr>
            <w:tcW w:w="800" w:type="dxa"/>
          </w:tcPr>
          <w:p w:rsidR="0048468B" w:rsidRPr="00E4552E" w:rsidRDefault="0048468B" w:rsidP="006B0F58">
            <w:pPr>
              <w:pStyle w:val="a5"/>
              <w:spacing w:before="0" w:beforeAutospacing="0" w:after="0" w:afterAutospacing="0"/>
              <w:rPr>
                <w:sz w:val="24"/>
                <w:szCs w:val="24"/>
              </w:rPr>
            </w:pPr>
            <w:r w:rsidRPr="00E4552E">
              <w:rPr>
                <w:sz w:val="24"/>
                <w:szCs w:val="24"/>
              </w:rPr>
              <w:t>Степное</w:t>
            </w:r>
          </w:p>
          <w:p w:rsidR="0048468B" w:rsidRPr="00E4552E" w:rsidRDefault="0048468B" w:rsidP="006B0F58">
            <w:pPr>
              <w:pStyle w:val="a5"/>
              <w:spacing w:before="0" w:beforeAutospacing="0" w:after="0" w:afterAutospacing="0"/>
              <w:rPr>
                <w:sz w:val="24"/>
                <w:szCs w:val="24"/>
              </w:rPr>
            </w:pPr>
            <w:r w:rsidRPr="00E4552E">
              <w:rPr>
                <w:sz w:val="24"/>
                <w:szCs w:val="24"/>
              </w:rPr>
              <w:t>2021</w:t>
            </w:r>
          </w:p>
        </w:tc>
        <w:tc>
          <w:tcPr>
            <w:tcW w:w="800" w:type="dxa"/>
          </w:tcPr>
          <w:p w:rsidR="0048468B" w:rsidRPr="00E4552E" w:rsidRDefault="0048468B" w:rsidP="006B0F58">
            <w:pPr>
              <w:pStyle w:val="a5"/>
              <w:spacing w:before="0" w:beforeAutospacing="0" w:after="0" w:afterAutospacing="0"/>
              <w:rPr>
                <w:sz w:val="24"/>
                <w:szCs w:val="24"/>
              </w:rPr>
            </w:pPr>
            <w:r w:rsidRPr="00E4552E">
              <w:rPr>
                <w:sz w:val="24"/>
                <w:szCs w:val="24"/>
              </w:rPr>
              <w:t xml:space="preserve">Степное </w:t>
            </w:r>
          </w:p>
          <w:p w:rsidR="0048468B" w:rsidRPr="00E4552E" w:rsidRDefault="0048468B" w:rsidP="006B0F58">
            <w:pPr>
              <w:pStyle w:val="a5"/>
              <w:spacing w:before="0" w:beforeAutospacing="0" w:after="0" w:afterAutospacing="0"/>
              <w:rPr>
                <w:sz w:val="24"/>
                <w:szCs w:val="24"/>
              </w:rPr>
            </w:pPr>
            <w:r w:rsidRPr="00E4552E">
              <w:rPr>
                <w:sz w:val="24"/>
                <w:szCs w:val="24"/>
              </w:rPr>
              <w:t>2022</w:t>
            </w:r>
          </w:p>
        </w:tc>
      </w:tr>
      <w:tr w:rsidR="0048468B" w:rsidRPr="00E4552E" w:rsidTr="0048468B">
        <w:tc>
          <w:tcPr>
            <w:tcW w:w="392" w:type="dxa"/>
          </w:tcPr>
          <w:p w:rsidR="0048468B" w:rsidRPr="00E4552E" w:rsidRDefault="0048468B" w:rsidP="006B0F58">
            <w:pPr>
              <w:pStyle w:val="a5"/>
              <w:spacing w:before="0" w:beforeAutospacing="0" w:after="0" w:afterAutospacing="0"/>
              <w:rPr>
                <w:sz w:val="24"/>
                <w:szCs w:val="24"/>
              </w:rPr>
            </w:pPr>
            <w:r w:rsidRPr="00E4552E">
              <w:rPr>
                <w:sz w:val="24"/>
                <w:szCs w:val="24"/>
              </w:rPr>
              <w:t>1</w:t>
            </w:r>
          </w:p>
        </w:tc>
        <w:tc>
          <w:tcPr>
            <w:tcW w:w="1077" w:type="dxa"/>
          </w:tcPr>
          <w:p w:rsidR="0048468B" w:rsidRPr="00E4552E" w:rsidRDefault="0048468B" w:rsidP="006B0F58">
            <w:pPr>
              <w:pStyle w:val="a5"/>
              <w:spacing w:before="0" w:beforeAutospacing="0" w:after="0" w:afterAutospacing="0"/>
              <w:rPr>
                <w:sz w:val="24"/>
                <w:szCs w:val="24"/>
              </w:rPr>
            </w:pPr>
            <w:r w:rsidRPr="00E4552E">
              <w:rPr>
                <w:sz w:val="24"/>
                <w:szCs w:val="24"/>
              </w:rPr>
              <w:t>Русский яз.</w:t>
            </w:r>
          </w:p>
        </w:tc>
        <w:tc>
          <w:tcPr>
            <w:tcW w:w="668" w:type="dxa"/>
          </w:tcPr>
          <w:p w:rsidR="0048468B" w:rsidRPr="00E4552E" w:rsidRDefault="0048468B" w:rsidP="006B0F58">
            <w:pPr>
              <w:pStyle w:val="a5"/>
              <w:spacing w:before="0" w:beforeAutospacing="0" w:after="0" w:afterAutospacing="0"/>
              <w:rPr>
                <w:sz w:val="24"/>
                <w:szCs w:val="24"/>
              </w:rPr>
            </w:pPr>
            <w:r w:rsidRPr="00E4552E">
              <w:rPr>
                <w:b/>
                <w:color w:val="000000"/>
                <w:sz w:val="24"/>
                <w:szCs w:val="24"/>
              </w:rPr>
              <w:t>3,80</w:t>
            </w:r>
          </w:p>
        </w:tc>
        <w:tc>
          <w:tcPr>
            <w:tcW w:w="668" w:type="dxa"/>
          </w:tcPr>
          <w:p w:rsidR="0048468B" w:rsidRPr="00E4552E" w:rsidRDefault="0048468B" w:rsidP="006B0F58">
            <w:pPr>
              <w:pStyle w:val="a5"/>
              <w:spacing w:before="0" w:beforeAutospacing="0" w:after="0" w:afterAutospacing="0"/>
              <w:rPr>
                <w:sz w:val="24"/>
                <w:szCs w:val="24"/>
              </w:rPr>
            </w:pPr>
            <w:r w:rsidRPr="00E4552E">
              <w:rPr>
                <w:b/>
                <w:color w:val="000000"/>
                <w:sz w:val="24"/>
                <w:szCs w:val="24"/>
              </w:rPr>
              <w:t>3,88</w:t>
            </w:r>
          </w:p>
        </w:tc>
        <w:tc>
          <w:tcPr>
            <w:tcW w:w="82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3,83</w:t>
            </w:r>
          </w:p>
        </w:tc>
        <w:tc>
          <w:tcPr>
            <w:tcW w:w="82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3,68</w:t>
            </w:r>
          </w:p>
        </w:tc>
        <w:tc>
          <w:tcPr>
            <w:tcW w:w="75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3,74</w:t>
            </w:r>
          </w:p>
        </w:tc>
        <w:tc>
          <w:tcPr>
            <w:tcW w:w="75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3,75</w:t>
            </w:r>
          </w:p>
        </w:tc>
        <w:tc>
          <w:tcPr>
            <w:tcW w:w="928"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3,97</w:t>
            </w:r>
          </w:p>
        </w:tc>
        <w:tc>
          <w:tcPr>
            <w:tcW w:w="928"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4,15</w:t>
            </w:r>
          </w:p>
        </w:tc>
        <w:tc>
          <w:tcPr>
            <w:tcW w:w="800"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3,65</w:t>
            </w:r>
          </w:p>
        </w:tc>
        <w:tc>
          <w:tcPr>
            <w:tcW w:w="800"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3,96</w:t>
            </w:r>
          </w:p>
        </w:tc>
      </w:tr>
      <w:tr w:rsidR="0048468B" w:rsidRPr="00E4552E" w:rsidTr="0048468B">
        <w:tc>
          <w:tcPr>
            <w:tcW w:w="392" w:type="dxa"/>
          </w:tcPr>
          <w:p w:rsidR="0048468B" w:rsidRPr="00E4552E" w:rsidRDefault="0048468B" w:rsidP="006B0F58">
            <w:pPr>
              <w:pStyle w:val="a5"/>
              <w:spacing w:before="0" w:beforeAutospacing="0" w:after="0" w:afterAutospacing="0"/>
              <w:rPr>
                <w:sz w:val="24"/>
                <w:szCs w:val="24"/>
              </w:rPr>
            </w:pPr>
            <w:r w:rsidRPr="00E4552E">
              <w:rPr>
                <w:sz w:val="24"/>
                <w:szCs w:val="24"/>
              </w:rPr>
              <w:t>2</w:t>
            </w:r>
          </w:p>
        </w:tc>
        <w:tc>
          <w:tcPr>
            <w:tcW w:w="1077" w:type="dxa"/>
          </w:tcPr>
          <w:p w:rsidR="0048468B" w:rsidRPr="00E4552E" w:rsidRDefault="0048468B" w:rsidP="006B0F58">
            <w:pPr>
              <w:pStyle w:val="a5"/>
              <w:spacing w:before="0" w:beforeAutospacing="0" w:after="0" w:afterAutospacing="0"/>
              <w:rPr>
                <w:sz w:val="24"/>
                <w:szCs w:val="24"/>
              </w:rPr>
            </w:pPr>
            <w:r w:rsidRPr="00E4552E">
              <w:rPr>
                <w:sz w:val="24"/>
                <w:szCs w:val="24"/>
              </w:rPr>
              <w:t>математика</w:t>
            </w:r>
          </w:p>
        </w:tc>
        <w:tc>
          <w:tcPr>
            <w:tcW w:w="668" w:type="dxa"/>
          </w:tcPr>
          <w:p w:rsidR="0048468B" w:rsidRPr="00E4552E" w:rsidRDefault="0048468B" w:rsidP="006B0F58">
            <w:pPr>
              <w:pStyle w:val="a5"/>
              <w:spacing w:before="0" w:beforeAutospacing="0" w:after="0" w:afterAutospacing="0"/>
              <w:rPr>
                <w:sz w:val="24"/>
                <w:szCs w:val="24"/>
              </w:rPr>
            </w:pPr>
            <w:r w:rsidRPr="00E4552E">
              <w:rPr>
                <w:b/>
                <w:color w:val="000000"/>
                <w:sz w:val="24"/>
                <w:szCs w:val="24"/>
              </w:rPr>
              <w:t>3,16</w:t>
            </w:r>
          </w:p>
        </w:tc>
        <w:tc>
          <w:tcPr>
            <w:tcW w:w="668" w:type="dxa"/>
          </w:tcPr>
          <w:p w:rsidR="0048468B" w:rsidRPr="00E4552E" w:rsidRDefault="0048468B" w:rsidP="006B0F58">
            <w:pPr>
              <w:pStyle w:val="a5"/>
              <w:spacing w:before="0" w:beforeAutospacing="0" w:after="0" w:afterAutospacing="0"/>
              <w:rPr>
                <w:sz w:val="24"/>
                <w:szCs w:val="24"/>
              </w:rPr>
            </w:pPr>
            <w:r w:rsidRPr="00E4552E">
              <w:rPr>
                <w:b/>
                <w:color w:val="000000"/>
                <w:sz w:val="24"/>
                <w:szCs w:val="24"/>
              </w:rPr>
              <w:t>3,04</w:t>
            </w:r>
          </w:p>
        </w:tc>
        <w:tc>
          <w:tcPr>
            <w:tcW w:w="82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2,72</w:t>
            </w:r>
          </w:p>
        </w:tc>
        <w:tc>
          <w:tcPr>
            <w:tcW w:w="82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3,00</w:t>
            </w:r>
          </w:p>
        </w:tc>
        <w:tc>
          <w:tcPr>
            <w:tcW w:w="75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3,12</w:t>
            </w:r>
          </w:p>
        </w:tc>
        <w:tc>
          <w:tcPr>
            <w:tcW w:w="757"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2,94</w:t>
            </w:r>
          </w:p>
        </w:tc>
        <w:tc>
          <w:tcPr>
            <w:tcW w:w="928"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3,38</w:t>
            </w:r>
          </w:p>
        </w:tc>
        <w:tc>
          <w:tcPr>
            <w:tcW w:w="928"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3,14</w:t>
            </w:r>
          </w:p>
        </w:tc>
        <w:tc>
          <w:tcPr>
            <w:tcW w:w="800"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3,3</w:t>
            </w:r>
          </w:p>
        </w:tc>
        <w:tc>
          <w:tcPr>
            <w:tcW w:w="800" w:type="dxa"/>
          </w:tcPr>
          <w:p w:rsidR="0048468B" w:rsidRPr="00E4552E" w:rsidRDefault="0048468B" w:rsidP="006B0F58">
            <w:pPr>
              <w:pStyle w:val="a5"/>
              <w:spacing w:before="0" w:beforeAutospacing="0" w:after="0" w:afterAutospacing="0"/>
              <w:rPr>
                <w:sz w:val="24"/>
                <w:szCs w:val="24"/>
              </w:rPr>
            </w:pPr>
            <w:r w:rsidRPr="00E4552E">
              <w:rPr>
                <w:color w:val="000000"/>
                <w:sz w:val="24"/>
                <w:szCs w:val="24"/>
              </w:rPr>
              <w:t>3,15</w:t>
            </w:r>
          </w:p>
        </w:tc>
      </w:tr>
    </w:tbl>
    <w:p w:rsidR="006B0F58" w:rsidRPr="00E4552E" w:rsidRDefault="002378B3" w:rsidP="006B0F58">
      <w:pPr>
        <w:pStyle w:val="a5"/>
        <w:spacing w:before="0" w:beforeAutospacing="0" w:after="0" w:afterAutospacing="0"/>
      </w:pPr>
      <w:r w:rsidRPr="00E4552E">
        <w:t xml:space="preserve"> Если же сравнивать итоги по о</w:t>
      </w:r>
      <w:r w:rsidR="008F011E" w:rsidRPr="00E4552E">
        <w:t xml:space="preserve">бязательным предметам, то </w:t>
      </w:r>
      <w:proofErr w:type="spellStart"/>
      <w:r w:rsidR="008F011E" w:rsidRPr="00E4552E">
        <w:t>видим</w:t>
      </w:r>
      <w:proofErr w:type="gramStart"/>
      <w:r w:rsidRPr="00E4552E">
        <w:t>,ч</w:t>
      </w:r>
      <w:proofErr w:type="gramEnd"/>
      <w:r w:rsidRPr="00E4552E">
        <w:t>то</w:t>
      </w:r>
      <w:proofErr w:type="spellEnd"/>
      <w:r w:rsidRPr="00E4552E">
        <w:t xml:space="preserve"> средняя отметка по русскому языку стала выше , а по математике ниже.</w:t>
      </w:r>
    </w:p>
    <w:p w:rsidR="002378B3" w:rsidRPr="00E4552E" w:rsidRDefault="002378B3" w:rsidP="006B0F58">
      <w:pPr>
        <w:pStyle w:val="a5"/>
        <w:spacing w:before="0" w:beforeAutospacing="0" w:after="0" w:afterAutospacing="0"/>
      </w:pPr>
      <w:r w:rsidRPr="00E4552E">
        <w:t>Даже не помню, чтобы были двойки  по русскому языку, а в этом году есть. А результа</w:t>
      </w:r>
      <w:r w:rsidR="008F011E" w:rsidRPr="00E4552E">
        <w:t>ты по математике не подлежат ни</w:t>
      </w:r>
      <w:r w:rsidRPr="00E4552E">
        <w:t>какой критике.</w:t>
      </w:r>
    </w:p>
    <w:p w:rsidR="002378B3" w:rsidRPr="00E4552E" w:rsidRDefault="002378B3" w:rsidP="006B0F58">
      <w:pPr>
        <w:pStyle w:val="a5"/>
        <w:spacing w:before="0" w:beforeAutospacing="0" w:after="0" w:afterAutospacing="0"/>
      </w:pPr>
      <w:r w:rsidRPr="00E4552E">
        <w:t>Хотя одной из</w:t>
      </w:r>
      <w:r w:rsidR="008F011E" w:rsidRPr="00E4552E">
        <w:t xml:space="preserve"> причин я вижу </w:t>
      </w:r>
      <w:proofErr w:type="gramStart"/>
      <w:r w:rsidR="008F011E" w:rsidRPr="00E4552E">
        <w:t>не хватка</w:t>
      </w:r>
      <w:proofErr w:type="gramEnd"/>
      <w:r w:rsidR="008F011E" w:rsidRPr="00E4552E">
        <w:t xml:space="preserve"> кадров </w:t>
      </w:r>
      <w:r w:rsidRPr="00E4552E">
        <w:t>нам сегодня требуется 7 учителей математики.</w:t>
      </w:r>
    </w:p>
    <w:p w:rsidR="008F011E" w:rsidRPr="00E4552E" w:rsidRDefault="008F011E" w:rsidP="006B0F58">
      <w:pPr>
        <w:pStyle w:val="a5"/>
        <w:spacing w:before="0" w:beforeAutospacing="0" w:after="0" w:afterAutospacing="0"/>
      </w:pPr>
      <w:r w:rsidRPr="00E4552E">
        <w:t>Только вчера стало известно, что еще один «Земский учитель»</w:t>
      </w:r>
      <w:proofErr w:type="gramStart"/>
      <w:r w:rsidRPr="00E4552E">
        <w:t xml:space="preserve"> ,</w:t>
      </w:r>
      <w:proofErr w:type="gramEnd"/>
      <w:r w:rsidRPr="00E4552E">
        <w:t xml:space="preserve"> будет работать у нас в районе  учителем математики во второй школе.</w:t>
      </w:r>
    </w:p>
    <w:p w:rsidR="002378B3" w:rsidRPr="00E4552E" w:rsidRDefault="002378B3" w:rsidP="006B0F58">
      <w:pPr>
        <w:pStyle w:val="a5"/>
        <w:spacing w:before="0" w:beforeAutospacing="0" w:after="0" w:afterAutospacing="0"/>
      </w:pPr>
    </w:p>
    <w:p w:rsidR="006B0F58" w:rsidRPr="00E4552E" w:rsidRDefault="006B0F58" w:rsidP="006B0F58">
      <w:pPr>
        <w:pStyle w:val="a5"/>
        <w:spacing w:before="0" w:beforeAutospacing="0" w:after="0" w:afterAutospacing="0"/>
        <w:rPr>
          <w:rFonts w:ascii="Calibri" w:hAnsi="Calibri"/>
        </w:rPr>
      </w:pPr>
      <w:r w:rsidRPr="00E4552E">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988"/>
        <w:gridCol w:w="1691"/>
      </w:tblGrid>
      <w:tr w:rsidR="006B0F58" w:rsidRPr="00E4552E" w:rsidTr="0048468B">
        <w:tc>
          <w:tcPr>
            <w:tcW w:w="2081" w:type="dxa"/>
            <w:shd w:val="clear" w:color="auto" w:fill="auto"/>
          </w:tcPr>
          <w:p w:rsidR="006B0F58" w:rsidRPr="00E4552E" w:rsidRDefault="006B0F58" w:rsidP="0048468B">
            <w:pPr>
              <w:pStyle w:val="a5"/>
              <w:spacing w:before="0" w:beforeAutospacing="0" w:after="0" w:afterAutospacing="0"/>
              <w:jc w:val="center"/>
              <w:rPr>
                <w:b/>
              </w:rPr>
            </w:pPr>
            <w:r w:rsidRPr="00E4552E">
              <w:rPr>
                <w:b/>
              </w:rPr>
              <w:t>Предмет</w:t>
            </w:r>
          </w:p>
        </w:tc>
        <w:tc>
          <w:tcPr>
            <w:tcW w:w="1988" w:type="dxa"/>
            <w:shd w:val="clear" w:color="auto" w:fill="auto"/>
          </w:tcPr>
          <w:p w:rsidR="006B0F58" w:rsidRPr="00E4552E" w:rsidRDefault="006B0F58" w:rsidP="0048468B">
            <w:pPr>
              <w:pStyle w:val="a5"/>
              <w:spacing w:before="0" w:beforeAutospacing="0" w:after="0" w:afterAutospacing="0"/>
              <w:jc w:val="center"/>
              <w:rPr>
                <w:b/>
              </w:rPr>
            </w:pPr>
            <w:r w:rsidRPr="00E4552E">
              <w:rPr>
                <w:b/>
              </w:rPr>
              <w:t>Успеваемость</w:t>
            </w:r>
          </w:p>
        </w:tc>
        <w:tc>
          <w:tcPr>
            <w:tcW w:w="1691" w:type="dxa"/>
            <w:shd w:val="clear" w:color="auto" w:fill="auto"/>
          </w:tcPr>
          <w:p w:rsidR="006B0F58" w:rsidRPr="00E4552E" w:rsidRDefault="006B0F58" w:rsidP="0048468B">
            <w:pPr>
              <w:pStyle w:val="a5"/>
              <w:spacing w:before="0" w:beforeAutospacing="0" w:after="0" w:afterAutospacing="0"/>
              <w:jc w:val="center"/>
              <w:rPr>
                <w:b/>
              </w:rPr>
            </w:pPr>
            <w:r w:rsidRPr="00E4552E">
              <w:rPr>
                <w:b/>
              </w:rPr>
              <w:t>Качество</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Русский язык</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98,68</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62,50</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Математика</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76,13</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25,16</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Физика</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100,00</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30,00</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Химия</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100,00</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57,14</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Информатика</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86,42</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28,40</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lastRenderedPageBreak/>
              <w:t>Биология</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97,56</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29,27</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История</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100,00</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42,86</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География</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82,54</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33,33</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Английский язык</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100,00</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100,00</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Обществознание</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82,80</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19,35</w:t>
            </w:r>
          </w:p>
        </w:tc>
      </w:tr>
      <w:tr w:rsidR="006B0F58" w:rsidRPr="00E4552E" w:rsidTr="0048468B">
        <w:tc>
          <w:tcPr>
            <w:tcW w:w="2081" w:type="dxa"/>
            <w:shd w:val="clear" w:color="auto" w:fill="auto"/>
            <w:vAlign w:val="bottom"/>
          </w:tcPr>
          <w:p w:rsidR="006B0F58" w:rsidRPr="00E4552E" w:rsidRDefault="006B0F58" w:rsidP="0048468B">
            <w:pPr>
              <w:rPr>
                <w:b/>
                <w:bCs/>
                <w:color w:val="000000"/>
              </w:rPr>
            </w:pPr>
            <w:r w:rsidRPr="00E4552E">
              <w:rPr>
                <w:b/>
                <w:bCs/>
                <w:color w:val="000000"/>
              </w:rPr>
              <w:t>Литература</w:t>
            </w:r>
          </w:p>
        </w:tc>
        <w:tc>
          <w:tcPr>
            <w:tcW w:w="1988" w:type="dxa"/>
            <w:shd w:val="clear" w:color="auto" w:fill="auto"/>
          </w:tcPr>
          <w:p w:rsidR="006B0F58" w:rsidRPr="00E4552E" w:rsidRDefault="006B0F58" w:rsidP="0048468B">
            <w:pPr>
              <w:pStyle w:val="a5"/>
              <w:spacing w:before="0" w:beforeAutospacing="0" w:after="0" w:afterAutospacing="0"/>
              <w:jc w:val="center"/>
            </w:pPr>
            <w:r w:rsidRPr="00E4552E">
              <w:t>100,00</w:t>
            </w:r>
          </w:p>
        </w:tc>
        <w:tc>
          <w:tcPr>
            <w:tcW w:w="1691" w:type="dxa"/>
            <w:shd w:val="clear" w:color="auto" w:fill="auto"/>
          </w:tcPr>
          <w:p w:rsidR="006B0F58" w:rsidRPr="00E4552E" w:rsidRDefault="006B0F58" w:rsidP="0048468B">
            <w:pPr>
              <w:pStyle w:val="a5"/>
              <w:spacing w:before="0" w:beforeAutospacing="0" w:after="0" w:afterAutospacing="0"/>
              <w:jc w:val="center"/>
            </w:pPr>
            <w:r w:rsidRPr="00E4552E">
              <w:t>100,00</w:t>
            </w:r>
          </w:p>
        </w:tc>
      </w:tr>
    </w:tbl>
    <w:p w:rsidR="006B0F58" w:rsidRPr="00E4552E" w:rsidRDefault="008F011E" w:rsidP="006B0F58">
      <w:pPr>
        <w:pStyle w:val="a5"/>
        <w:spacing w:before="0" w:beforeAutospacing="0" w:after="0" w:afterAutospacing="0"/>
      </w:pPr>
      <w:r w:rsidRPr="00E4552E">
        <w:t>Из 11 предметов</w:t>
      </w:r>
      <w:r w:rsidR="00BF0773" w:rsidRPr="00E4552E">
        <w:t>, которые сдавали учащиеся 9-х классов только по 5-ти 100% успеваемость.</w:t>
      </w:r>
    </w:p>
    <w:p w:rsidR="00BF0773" w:rsidRPr="00E4552E" w:rsidRDefault="00BF0773" w:rsidP="006B0F58">
      <w:pPr>
        <w:pStyle w:val="a5"/>
        <w:spacing w:before="0" w:beforeAutospacing="0" w:after="0" w:afterAutospacing="0"/>
      </w:pPr>
      <w:r w:rsidRPr="00E4552E">
        <w:t>Да</w:t>
      </w:r>
      <w:r w:rsidR="00FA62CF" w:rsidRPr="00E4552E">
        <w:t>,</w:t>
      </w:r>
      <w:r w:rsidRPr="00E4552E">
        <w:t xml:space="preserve"> по обязательным предметам</w:t>
      </w:r>
      <w:proofErr w:type="gramStart"/>
      <w:r w:rsidRPr="00E4552E">
        <w:t xml:space="preserve"> </w:t>
      </w:r>
      <w:r w:rsidR="008F011E" w:rsidRPr="00E4552E">
        <w:t>,</w:t>
      </w:r>
      <w:proofErr w:type="gramEnd"/>
      <w:r w:rsidRPr="00E4552E">
        <w:t>наверное какое- то объяснение есть. Сдают все. А вот как объяснить такие результаты по предметам по выбору, где качество знаний составляет 19%,25%,28%.необходимо на ближайших методических объединениях рассмотреть детально результаты  и принять все меры</w:t>
      </w:r>
      <w:proofErr w:type="gramStart"/>
      <w:r w:rsidRPr="00E4552E">
        <w:t xml:space="preserve"> ,</w:t>
      </w:r>
      <w:proofErr w:type="gramEnd"/>
      <w:r w:rsidRPr="00E4552E">
        <w:t xml:space="preserve">разработать </w:t>
      </w:r>
      <w:r w:rsidR="00FA62CF" w:rsidRPr="00E4552E">
        <w:t>планы работы  по устранению этих недостатков.</w:t>
      </w:r>
    </w:p>
    <w:p w:rsidR="006B0F58" w:rsidRPr="00E4552E" w:rsidRDefault="006B0F58" w:rsidP="006B0F58">
      <w:pPr>
        <w:pStyle w:val="a5"/>
        <w:spacing w:before="0" w:beforeAutospacing="0" w:after="0" w:afterAutospacing="0"/>
        <w:rPr>
          <w:b/>
        </w:rPr>
      </w:pPr>
      <w:r w:rsidRPr="00E4552E">
        <w:rPr>
          <w:rFonts w:ascii="Calibri" w:hAnsi="Calibri"/>
        </w:rPr>
        <w:t xml:space="preserve">           </w:t>
      </w:r>
      <w:r w:rsidRPr="00E4552E">
        <w:rPr>
          <w:b/>
        </w:rPr>
        <w:t>Общее количество выпускников 11-х классов составило 52.</w:t>
      </w:r>
    </w:p>
    <w:p w:rsidR="00FA62CF" w:rsidRPr="00E4552E" w:rsidRDefault="006B0F58" w:rsidP="006B0F58">
      <w:pPr>
        <w:pStyle w:val="a5"/>
        <w:spacing w:before="0" w:beforeAutospacing="0" w:after="0" w:afterAutospacing="0"/>
      </w:pPr>
      <w:r w:rsidRPr="00E4552E">
        <w:t xml:space="preserve">Учащимся 11-х классов планирующим </w:t>
      </w:r>
      <w:proofErr w:type="gramStart"/>
      <w:r w:rsidRPr="00E4552E">
        <w:t>поступать в вузы для получения аттестата необходимо было сдать</w:t>
      </w:r>
      <w:proofErr w:type="gramEnd"/>
      <w:r w:rsidRPr="00E4552E">
        <w:t xml:space="preserve"> два обязательных предмета русский язык и математику (базовую или профильную), а остальные предметы по выбору выпускники выбирали сами по необходимости для предоставления результатов ЕГЭ при приеме в вуз. Для выпускников не планирующих поступать в вузы, для получения аттестата необходимо было сдать 2 обязательных предмета русский и базовую математику.</w:t>
      </w:r>
    </w:p>
    <w:p w:rsidR="008F011E" w:rsidRPr="00E4552E" w:rsidRDefault="006B0F58" w:rsidP="006B0F58">
      <w:pPr>
        <w:pStyle w:val="a5"/>
        <w:spacing w:before="0" w:beforeAutospacing="0" w:after="0" w:afterAutospacing="0"/>
      </w:pPr>
      <w:r w:rsidRPr="00E4552E">
        <w:t xml:space="preserve">    Государственная итоговая аттестация была проведена со всеми требования </w:t>
      </w:r>
      <w:proofErr w:type="spellStart"/>
      <w:r w:rsidRPr="00E4552E">
        <w:t>Роспотребнадзора</w:t>
      </w:r>
      <w:proofErr w:type="spellEnd"/>
      <w:r w:rsidRPr="00E4552E">
        <w:t xml:space="preserve"> и требованиями и рекомендациями Министерства просвещения РФ. </w:t>
      </w:r>
    </w:p>
    <w:p w:rsidR="006B0F58" w:rsidRPr="00E4552E" w:rsidRDefault="006B0F58" w:rsidP="006B0F58">
      <w:pPr>
        <w:pStyle w:val="a5"/>
        <w:spacing w:before="0" w:beforeAutospacing="0" w:after="0" w:afterAutospacing="0"/>
      </w:pPr>
      <w:r w:rsidRPr="00E4552E">
        <w:t xml:space="preserve">ЕГЭ </w:t>
      </w:r>
      <w:proofErr w:type="gramStart"/>
      <w:r w:rsidRPr="00E4552E">
        <w:t>2022</w:t>
      </w:r>
      <w:proofErr w:type="gramEnd"/>
      <w:r w:rsidRPr="00E4552E">
        <w:t xml:space="preserve"> как и в прошлые году проводилось в сопровождении онлайн. Слаженная и качественная работа дала свои результаты. Нарушений не выявлено.</w:t>
      </w:r>
    </w:p>
    <w:p w:rsidR="006B0F58" w:rsidRPr="00E4552E" w:rsidRDefault="006B0F58" w:rsidP="006B0F58">
      <w:pPr>
        <w:pStyle w:val="a5"/>
        <w:spacing w:before="0" w:beforeAutospacing="0" w:after="0" w:afterAutospacing="0"/>
      </w:pPr>
    </w:p>
    <w:p w:rsidR="006B0F58" w:rsidRPr="00E4552E" w:rsidRDefault="006B0F58" w:rsidP="006B0F58">
      <w:pPr>
        <w:pStyle w:val="a5"/>
        <w:spacing w:before="0" w:beforeAutospacing="0" w:after="0" w:afterAutospacing="0"/>
      </w:pPr>
    </w:p>
    <w:p w:rsidR="006B0F58" w:rsidRPr="00E4552E" w:rsidRDefault="006B0F58" w:rsidP="006B0F58">
      <w:pPr>
        <w:pStyle w:val="a5"/>
        <w:spacing w:before="0" w:beforeAutospacing="0" w:after="0" w:afterAutospacing="0"/>
        <w:rPr>
          <w:rFonts w:ascii="Calibri" w:hAnsi="Calibri"/>
        </w:rPr>
      </w:pPr>
      <w:r w:rsidRPr="00E4552E">
        <w:fldChar w:fldCharType="begin"/>
      </w:r>
      <w:r w:rsidRPr="00E4552E">
        <w:instrText xml:space="preserve"> LINK Excel.SheetBinaryMacroEnabled.12 "C:\\Users\\test\\Downloads\\4010-37-0000-00--ЕГЭ-20-общие_результаты_МОУО.xls" "Page 1!R3C1:R48C20" \a \f 5 \h  \* MERGEFORMAT </w:instrText>
      </w:r>
      <w:r w:rsidRPr="00E4552E">
        <w:fldChar w:fldCharType="separat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992"/>
        <w:gridCol w:w="993"/>
        <w:gridCol w:w="1134"/>
        <w:gridCol w:w="1417"/>
        <w:gridCol w:w="992"/>
      </w:tblGrid>
      <w:tr w:rsidR="006B0F58" w:rsidRPr="00E4552E" w:rsidTr="0048468B">
        <w:trPr>
          <w:trHeight w:val="1099"/>
        </w:trPr>
        <w:tc>
          <w:tcPr>
            <w:tcW w:w="675" w:type="dxa"/>
            <w:vMerge w:val="restart"/>
            <w:shd w:val="clear" w:color="auto" w:fill="auto"/>
            <w:hideMark/>
          </w:tcPr>
          <w:p w:rsidR="006B0F58" w:rsidRPr="00E4552E" w:rsidRDefault="006B0F58" w:rsidP="0048468B">
            <w:pPr>
              <w:pStyle w:val="a5"/>
              <w:spacing w:after="0"/>
              <w:rPr>
                <w:b/>
                <w:bCs/>
              </w:rPr>
            </w:pPr>
            <w:r w:rsidRPr="00E4552E">
              <w:rPr>
                <w:b/>
                <w:bCs/>
              </w:rPr>
              <w:t>Код предмета</w:t>
            </w:r>
          </w:p>
        </w:tc>
        <w:tc>
          <w:tcPr>
            <w:tcW w:w="3544" w:type="dxa"/>
            <w:vMerge w:val="restart"/>
            <w:shd w:val="clear" w:color="auto" w:fill="auto"/>
            <w:hideMark/>
          </w:tcPr>
          <w:p w:rsidR="006B0F58" w:rsidRPr="00E4552E" w:rsidRDefault="006B0F58" w:rsidP="0048468B">
            <w:pPr>
              <w:pStyle w:val="a5"/>
              <w:spacing w:after="0"/>
              <w:rPr>
                <w:b/>
                <w:bCs/>
              </w:rPr>
            </w:pPr>
            <w:r w:rsidRPr="00E4552E">
              <w:rPr>
                <w:b/>
                <w:bCs/>
              </w:rPr>
              <w:t>Предмет</w:t>
            </w:r>
          </w:p>
        </w:tc>
        <w:tc>
          <w:tcPr>
            <w:tcW w:w="992" w:type="dxa"/>
            <w:vMerge w:val="restart"/>
            <w:shd w:val="clear" w:color="auto" w:fill="auto"/>
            <w:hideMark/>
          </w:tcPr>
          <w:p w:rsidR="006B0F58" w:rsidRPr="00E4552E" w:rsidRDefault="006B0F58" w:rsidP="0048468B">
            <w:pPr>
              <w:pStyle w:val="a5"/>
              <w:spacing w:after="0"/>
              <w:rPr>
                <w:b/>
                <w:bCs/>
              </w:rPr>
            </w:pPr>
            <w:r w:rsidRPr="00E4552E">
              <w:rPr>
                <w:b/>
                <w:bCs/>
              </w:rPr>
              <w:t>Кол-во</w:t>
            </w:r>
            <w:r w:rsidRPr="00E4552E">
              <w:rPr>
                <w:b/>
                <w:bCs/>
              </w:rPr>
              <w:br/>
              <w:t>участников</w:t>
            </w:r>
          </w:p>
        </w:tc>
        <w:tc>
          <w:tcPr>
            <w:tcW w:w="2127" w:type="dxa"/>
            <w:gridSpan w:val="2"/>
            <w:shd w:val="clear" w:color="auto" w:fill="auto"/>
            <w:hideMark/>
          </w:tcPr>
          <w:p w:rsidR="006B0F58" w:rsidRPr="00E4552E" w:rsidRDefault="006B0F58" w:rsidP="0048468B">
            <w:pPr>
              <w:pStyle w:val="a5"/>
              <w:spacing w:after="0"/>
              <w:rPr>
                <w:b/>
                <w:bCs/>
              </w:rPr>
            </w:pPr>
            <w:r w:rsidRPr="00E4552E">
              <w:rPr>
                <w:b/>
                <w:bCs/>
              </w:rPr>
              <w:t>Средний балл</w:t>
            </w:r>
          </w:p>
        </w:tc>
        <w:tc>
          <w:tcPr>
            <w:tcW w:w="2409" w:type="dxa"/>
            <w:gridSpan w:val="2"/>
            <w:shd w:val="clear" w:color="auto" w:fill="auto"/>
            <w:hideMark/>
          </w:tcPr>
          <w:p w:rsidR="006B0F58" w:rsidRPr="00E4552E" w:rsidRDefault="006B0F58" w:rsidP="0048468B">
            <w:pPr>
              <w:pStyle w:val="a5"/>
              <w:spacing w:after="0"/>
              <w:rPr>
                <w:b/>
                <w:bCs/>
              </w:rPr>
            </w:pPr>
            <w:r w:rsidRPr="00E4552E">
              <w:rPr>
                <w:b/>
                <w:bCs/>
              </w:rPr>
              <w:t xml:space="preserve">Результат </w:t>
            </w:r>
            <w:proofErr w:type="gramStart"/>
            <w:r w:rsidRPr="00E4552E">
              <w:rPr>
                <w:b/>
                <w:bCs/>
              </w:rPr>
              <w:t>лучше</w:t>
            </w:r>
            <w:proofErr w:type="gramEnd"/>
            <w:r w:rsidRPr="00E4552E">
              <w:rPr>
                <w:b/>
                <w:bCs/>
              </w:rPr>
              <w:t xml:space="preserve"> чем средний по АК</w:t>
            </w:r>
          </w:p>
        </w:tc>
      </w:tr>
      <w:tr w:rsidR="006B0F58" w:rsidRPr="00E4552E" w:rsidTr="0048468B">
        <w:trPr>
          <w:trHeight w:val="552"/>
        </w:trPr>
        <w:tc>
          <w:tcPr>
            <w:tcW w:w="675" w:type="dxa"/>
            <w:vMerge/>
            <w:shd w:val="clear" w:color="auto" w:fill="auto"/>
            <w:hideMark/>
          </w:tcPr>
          <w:p w:rsidR="006B0F58" w:rsidRPr="00E4552E" w:rsidRDefault="006B0F58" w:rsidP="0048468B">
            <w:pPr>
              <w:pStyle w:val="a5"/>
              <w:spacing w:after="0"/>
              <w:rPr>
                <w:b/>
                <w:bCs/>
              </w:rPr>
            </w:pPr>
          </w:p>
        </w:tc>
        <w:tc>
          <w:tcPr>
            <w:tcW w:w="3544" w:type="dxa"/>
            <w:vMerge/>
            <w:shd w:val="clear" w:color="auto" w:fill="auto"/>
            <w:hideMark/>
          </w:tcPr>
          <w:p w:rsidR="006B0F58" w:rsidRPr="00E4552E" w:rsidRDefault="006B0F58" w:rsidP="0048468B">
            <w:pPr>
              <w:pStyle w:val="a5"/>
              <w:spacing w:after="0"/>
              <w:rPr>
                <w:b/>
                <w:bCs/>
              </w:rPr>
            </w:pPr>
          </w:p>
        </w:tc>
        <w:tc>
          <w:tcPr>
            <w:tcW w:w="992" w:type="dxa"/>
            <w:vMerge/>
            <w:shd w:val="clear" w:color="auto" w:fill="auto"/>
            <w:hideMark/>
          </w:tcPr>
          <w:p w:rsidR="006B0F58" w:rsidRPr="00E4552E" w:rsidRDefault="006B0F58" w:rsidP="0048468B">
            <w:pPr>
              <w:pStyle w:val="a5"/>
              <w:spacing w:after="0"/>
              <w:rPr>
                <w:b/>
                <w:bCs/>
              </w:rPr>
            </w:pPr>
          </w:p>
        </w:tc>
        <w:tc>
          <w:tcPr>
            <w:tcW w:w="993" w:type="dxa"/>
            <w:shd w:val="clear" w:color="auto" w:fill="auto"/>
            <w:hideMark/>
          </w:tcPr>
          <w:p w:rsidR="006B0F58" w:rsidRPr="00E4552E" w:rsidRDefault="006B0F58" w:rsidP="0048468B">
            <w:pPr>
              <w:pStyle w:val="a5"/>
              <w:spacing w:after="0"/>
              <w:rPr>
                <w:b/>
                <w:bCs/>
              </w:rPr>
            </w:pPr>
            <w:r w:rsidRPr="00E4552E">
              <w:rPr>
                <w:b/>
                <w:bCs/>
              </w:rPr>
              <w:t>АК</w:t>
            </w:r>
          </w:p>
        </w:tc>
        <w:tc>
          <w:tcPr>
            <w:tcW w:w="1134" w:type="dxa"/>
            <w:shd w:val="clear" w:color="auto" w:fill="auto"/>
            <w:hideMark/>
          </w:tcPr>
          <w:p w:rsidR="006B0F58" w:rsidRPr="00E4552E" w:rsidRDefault="006B0F58" w:rsidP="0048468B">
            <w:pPr>
              <w:pStyle w:val="a5"/>
              <w:spacing w:after="0"/>
              <w:rPr>
                <w:b/>
                <w:bCs/>
              </w:rPr>
            </w:pPr>
            <w:r w:rsidRPr="00E4552E">
              <w:rPr>
                <w:b/>
                <w:bCs/>
              </w:rPr>
              <w:t>МОУО</w:t>
            </w:r>
          </w:p>
        </w:tc>
        <w:tc>
          <w:tcPr>
            <w:tcW w:w="1417" w:type="dxa"/>
            <w:shd w:val="clear" w:color="auto" w:fill="auto"/>
            <w:hideMark/>
          </w:tcPr>
          <w:p w:rsidR="006B0F58" w:rsidRPr="00E4552E" w:rsidRDefault="006B0F58" w:rsidP="0048468B">
            <w:pPr>
              <w:pStyle w:val="a5"/>
              <w:spacing w:after="0"/>
              <w:rPr>
                <w:b/>
                <w:bCs/>
              </w:rPr>
            </w:pPr>
            <w:r w:rsidRPr="00E4552E">
              <w:rPr>
                <w:b/>
                <w:bCs/>
              </w:rPr>
              <w:t>чел.</w:t>
            </w:r>
          </w:p>
        </w:tc>
        <w:tc>
          <w:tcPr>
            <w:tcW w:w="992" w:type="dxa"/>
            <w:shd w:val="clear" w:color="auto" w:fill="auto"/>
            <w:hideMark/>
          </w:tcPr>
          <w:p w:rsidR="006B0F58" w:rsidRPr="00E4552E" w:rsidRDefault="006B0F58" w:rsidP="0048468B">
            <w:pPr>
              <w:pStyle w:val="a5"/>
              <w:spacing w:after="0"/>
              <w:rPr>
                <w:b/>
                <w:bCs/>
              </w:rPr>
            </w:pPr>
            <w:r w:rsidRPr="00E4552E">
              <w:rPr>
                <w:b/>
                <w:bCs/>
              </w:rPr>
              <w:t>%</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1</w:t>
            </w:r>
          </w:p>
        </w:tc>
        <w:tc>
          <w:tcPr>
            <w:tcW w:w="3544" w:type="dxa"/>
            <w:shd w:val="clear" w:color="auto" w:fill="auto"/>
            <w:hideMark/>
          </w:tcPr>
          <w:p w:rsidR="006B0F58" w:rsidRPr="00E4552E" w:rsidRDefault="006B0F58" w:rsidP="0048468B">
            <w:pPr>
              <w:pStyle w:val="a5"/>
              <w:spacing w:after="0"/>
              <w:rPr>
                <w:b/>
                <w:bCs/>
              </w:rPr>
            </w:pPr>
            <w:r w:rsidRPr="00E4552E">
              <w:rPr>
                <w:b/>
                <w:bCs/>
              </w:rPr>
              <w:t>Русский язык</w:t>
            </w:r>
          </w:p>
        </w:tc>
        <w:tc>
          <w:tcPr>
            <w:tcW w:w="992" w:type="dxa"/>
            <w:shd w:val="clear" w:color="auto" w:fill="auto"/>
          </w:tcPr>
          <w:p w:rsidR="006B0F58" w:rsidRPr="00E4552E" w:rsidRDefault="006B0F58" w:rsidP="0048468B">
            <w:pPr>
              <w:pStyle w:val="a5"/>
              <w:spacing w:after="0"/>
              <w:rPr>
                <w:b/>
                <w:bCs/>
              </w:rPr>
            </w:pPr>
            <w:r w:rsidRPr="00E4552E">
              <w:rPr>
                <w:b/>
                <w:bCs/>
              </w:rPr>
              <w:t>52</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65,97</w:t>
            </w:r>
          </w:p>
        </w:tc>
        <w:tc>
          <w:tcPr>
            <w:tcW w:w="1134" w:type="dxa"/>
            <w:shd w:val="clear" w:color="auto" w:fill="auto"/>
          </w:tcPr>
          <w:p w:rsidR="006B0F58" w:rsidRPr="00E4552E" w:rsidRDefault="006B0F58" w:rsidP="0048468B">
            <w:pPr>
              <w:pStyle w:val="a5"/>
              <w:spacing w:after="0"/>
              <w:jc w:val="center"/>
              <w:rPr>
                <w:b/>
                <w:bCs/>
              </w:rPr>
            </w:pPr>
            <w:r w:rsidRPr="00E4552E">
              <w:rPr>
                <w:b/>
                <w:bCs/>
              </w:rPr>
              <w:t>66,13</w:t>
            </w:r>
          </w:p>
        </w:tc>
        <w:tc>
          <w:tcPr>
            <w:tcW w:w="1417" w:type="dxa"/>
            <w:shd w:val="clear" w:color="auto" w:fill="auto"/>
          </w:tcPr>
          <w:p w:rsidR="006B0F58" w:rsidRPr="00E4552E" w:rsidRDefault="006B0F58" w:rsidP="0048468B">
            <w:pPr>
              <w:pStyle w:val="a5"/>
              <w:spacing w:after="0"/>
              <w:rPr>
                <w:b/>
                <w:bCs/>
              </w:rPr>
            </w:pPr>
            <w:r w:rsidRPr="00E4552E">
              <w:rPr>
                <w:b/>
                <w:bCs/>
              </w:rPr>
              <w:t>28</w:t>
            </w:r>
          </w:p>
        </w:tc>
        <w:tc>
          <w:tcPr>
            <w:tcW w:w="992" w:type="dxa"/>
            <w:shd w:val="clear" w:color="auto" w:fill="auto"/>
          </w:tcPr>
          <w:p w:rsidR="006B0F58" w:rsidRPr="00E4552E" w:rsidRDefault="006B0F58" w:rsidP="0048468B">
            <w:pPr>
              <w:pStyle w:val="a5"/>
              <w:spacing w:after="0"/>
              <w:rPr>
                <w:b/>
                <w:bCs/>
              </w:rPr>
            </w:pPr>
            <w:r w:rsidRPr="00E4552E">
              <w:rPr>
                <w:b/>
                <w:bCs/>
              </w:rPr>
              <w:t>53,85</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2</w:t>
            </w:r>
          </w:p>
        </w:tc>
        <w:tc>
          <w:tcPr>
            <w:tcW w:w="3544" w:type="dxa"/>
            <w:shd w:val="clear" w:color="auto" w:fill="auto"/>
            <w:hideMark/>
          </w:tcPr>
          <w:p w:rsidR="006B0F58" w:rsidRPr="00E4552E" w:rsidRDefault="006B0F58" w:rsidP="0048468B">
            <w:pPr>
              <w:pStyle w:val="a5"/>
              <w:spacing w:after="0"/>
              <w:rPr>
                <w:b/>
                <w:bCs/>
              </w:rPr>
            </w:pPr>
            <w:r w:rsidRPr="00E4552E">
              <w:rPr>
                <w:b/>
                <w:bCs/>
              </w:rPr>
              <w:t>Математика профильная</w:t>
            </w:r>
          </w:p>
        </w:tc>
        <w:tc>
          <w:tcPr>
            <w:tcW w:w="992" w:type="dxa"/>
            <w:shd w:val="clear" w:color="auto" w:fill="auto"/>
          </w:tcPr>
          <w:p w:rsidR="006B0F58" w:rsidRPr="00E4552E" w:rsidRDefault="006B0F58" w:rsidP="0048468B">
            <w:pPr>
              <w:pStyle w:val="a5"/>
              <w:spacing w:after="0"/>
              <w:rPr>
                <w:b/>
                <w:bCs/>
              </w:rPr>
            </w:pPr>
            <w:r w:rsidRPr="00E4552E">
              <w:rPr>
                <w:b/>
                <w:bCs/>
              </w:rPr>
              <w:t>20</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51,47</w:t>
            </w:r>
          </w:p>
        </w:tc>
        <w:tc>
          <w:tcPr>
            <w:tcW w:w="1134" w:type="dxa"/>
            <w:shd w:val="clear" w:color="auto" w:fill="auto"/>
          </w:tcPr>
          <w:p w:rsidR="006B0F58" w:rsidRPr="00E4552E" w:rsidRDefault="006B0F58" w:rsidP="0048468B">
            <w:pPr>
              <w:pStyle w:val="a5"/>
              <w:spacing w:after="0"/>
              <w:jc w:val="center"/>
              <w:rPr>
                <w:b/>
                <w:bCs/>
              </w:rPr>
            </w:pPr>
            <w:r w:rsidRPr="00E4552E">
              <w:rPr>
                <w:b/>
                <w:bCs/>
              </w:rPr>
              <w:t>51,10</w:t>
            </w:r>
          </w:p>
        </w:tc>
        <w:tc>
          <w:tcPr>
            <w:tcW w:w="1417" w:type="dxa"/>
            <w:shd w:val="clear" w:color="auto" w:fill="auto"/>
          </w:tcPr>
          <w:p w:rsidR="006B0F58" w:rsidRPr="00E4552E" w:rsidRDefault="006B0F58" w:rsidP="0048468B">
            <w:pPr>
              <w:pStyle w:val="a5"/>
              <w:spacing w:after="0"/>
              <w:rPr>
                <w:b/>
                <w:bCs/>
              </w:rPr>
            </w:pPr>
            <w:r w:rsidRPr="00E4552E">
              <w:rPr>
                <w:b/>
                <w:bCs/>
              </w:rPr>
              <w:t>12</w:t>
            </w:r>
          </w:p>
        </w:tc>
        <w:tc>
          <w:tcPr>
            <w:tcW w:w="992" w:type="dxa"/>
            <w:shd w:val="clear" w:color="auto" w:fill="auto"/>
          </w:tcPr>
          <w:p w:rsidR="006B0F58" w:rsidRPr="00E4552E" w:rsidRDefault="006B0F58" w:rsidP="0048468B">
            <w:pPr>
              <w:pStyle w:val="a5"/>
              <w:spacing w:after="0"/>
              <w:rPr>
                <w:b/>
                <w:bCs/>
              </w:rPr>
            </w:pPr>
            <w:r w:rsidRPr="00E4552E">
              <w:rPr>
                <w:b/>
                <w:bCs/>
              </w:rPr>
              <w:t>60,00</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3</w:t>
            </w:r>
          </w:p>
        </w:tc>
        <w:tc>
          <w:tcPr>
            <w:tcW w:w="3544" w:type="dxa"/>
            <w:shd w:val="clear" w:color="auto" w:fill="auto"/>
            <w:hideMark/>
          </w:tcPr>
          <w:p w:rsidR="006B0F58" w:rsidRPr="00E4552E" w:rsidRDefault="006B0F58" w:rsidP="0048468B">
            <w:pPr>
              <w:pStyle w:val="a5"/>
              <w:spacing w:after="0"/>
              <w:rPr>
                <w:b/>
                <w:bCs/>
              </w:rPr>
            </w:pPr>
            <w:r w:rsidRPr="00E4552E">
              <w:rPr>
                <w:b/>
                <w:bCs/>
              </w:rPr>
              <w:t>Физика</w:t>
            </w:r>
          </w:p>
        </w:tc>
        <w:tc>
          <w:tcPr>
            <w:tcW w:w="992" w:type="dxa"/>
            <w:shd w:val="clear" w:color="auto" w:fill="auto"/>
          </w:tcPr>
          <w:p w:rsidR="006B0F58" w:rsidRPr="00E4552E" w:rsidRDefault="006B0F58" w:rsidP="0048468B">
            <w:pPr>
              <w:pStyle w:val="a5"/>
              <w:spacing w:after="0"/>
              <w:rPr>
                <w:b/>
                <w:bCs/>
              </w:rPr>
            </w:pPr>
            <w:r w:rsidRPr="00E4552E">
              <w:rPr>
                <w:b/>
                <w:bCs/>
              </w:rPr>
              <w:t>2</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52,83</w:t>
            </w:r>
          </w:p>
        </w:tc>
        <w:tc>
          <w:tcPr>
            <w:tcW w:w="1134" w:type="dxa"/>
            <w:shd w:val="clear" w:color="auto" w:fill="auto"/>
          </w:tcPr>
          <w:p w:rsidR="006B0F58" w:rsidRPr="00E4552E" w:rsidRDefault="006B0F58" w:rsidP="0048468B">
            <w:pPr>
              <w:pStyle w:val="a5"/>
              <w:spacing w:after="0"/>
              <w:jc w:val="center"/>
              <w:rPr>
                <w:b/>
                <w:bCs/>
              </w:rPr>
            </w:pPr>
            <w:r w:rsidRPr="00E4552E">
              <w:rPr>
                <w:b/>
                <w:bCs/>
              </w:rPr>
              <w:t>50,50</w:t>
            </w:r>
          </w:p>
        </w:tc>
        <w:tc>
          <w:tcPr>
            <w:tcW w:w="1417" w:type="dxa"/>
            <w:shd w:val="clear" w:color="auto" w:fill="auto"/>
          </w:tcPr>
          <w:p w:rsidR="006B0F58" w:rsidRPr="00E4552E" w:rsidRDefault="006B0F58" w:rsidP="0048468B">
            <w:pPr>
              <w:pStyle w:val="a5"/>
              <w:spacing w:after="0"/>
              <w:rPr>
                <w:b/>
                <w:bCs/>
              </w:rPr>
            </w:pPr>
            <w:r w:rsidRPr="00E4552E">
              <w:rPr>
                <w:b/>
                <w:bCs/>
              </w:rPr>
              <w:t>1</w:t>
            </w:r>
          </w:p>
        </w:tc>
        <w:tc>
          <w:tcPr>
            <w:tcW w:w="992" w:type="dxa"/>
            <w:shd w:val="clear" w:color="auto" w:fill="auto"/>
          </w:tcPr>
          <w:p w:rsidR="006B0F58" w:rsidRPr="00E4552E" w:rsidRDefault="006B0F58" w:rsidP="0048468B">
            <w:pPr>
              <w:pStyle w:val="a5"/>
              <w:spacing w:after="0"/>
              <w:rPr>
                <w:b/>
                <w:bCs/>
              </w:rPr>
            </w:pPr>
            <w:r w:rsidRPr="00E4552E">
              <w:rPr>
                <w:b/>
                <w:bCs/>
              </w:rPr>
              <w:t>50,00</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4</w:t>
            </w:r>
          </w:p>
        </w:tc>
        <w:tc>
          <w:tcPr>
            <w:tcW w:w="3544" w:type="dxa"/>
            <w:shd w:val="clear" w:color="auto" w:fill="auto"/>
            <w:hideMark/>
          </w:tcPr>
          <w:p w:rsidR="006B0F58" w:rsidRPr="00E4552E" w:rsidRDefault="006B0F58" w:rsidP="0048468B">
            <w:pPr>
              <w:pStyle w:val="a5"/>
              <w:spacing w:after="0"/>
              <w:rPr>
                <w:b/>
                <w:bCs/>
              </w:rPr>
            </w:pPr>
            <w:r w:rsidRPr="00E4552E">
              <w:rPr>
                <w:b/>
                <w:bCs/>
              </w:rPr>
              <w:t>Химия</w:t>
            </w:r>
          </w:p>
        </w:tc>
        <w:tc>
          <w:tcPr>
            <w:tcW w:w="992" w:type="dxa"/>
            <w:shd w:val="clear" w:color="auto" w:fill="auto"/>
          </w:tcPr>
          <w:p w:rsidR="006B0F58" w:rsidRPr="00E4552E" w:rsidRDefault="006B0F58" w:rsidP="0048468B">
            <w:pPr>
              <w:pStyle w:val="a5"/>
              <w:spacing w:after="0"/>
              <w:rPr>
                <w:b/>
                <w:bCs/>
              </w:rPr>
            </w:pPr>
            <w:r w:rsidRPr="00E4552E">
              <w:rPr>
                <w:b/>
                <w:bCs/>
              </w:rPr>
              <w:t>7</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50,94</w:t>
            </w:r>
          </w:p>
        </w:tc>
        <w:tc>
          <w:tcPr>
            <w:tcW w:w="1134" w:type="dxa"/>
            <w:shd w:val="clear" w:color="auto" w:fill="auto"/>
          </w:tcPr>
          <w:p w:rsidR="006B0F58" w:rsidRPr="00E4552E" w:rsidRDefault="006B0F58" w:rsidP="0048468B">
            <w:pPr>
              <w:pStyle w:val="a5"/>
              <w:spacing w:after="0"/>
              <w:jc w:val="center"/>
              <w:rPr>
                <w:b/>
                <w:bCs/>
              </w:rPr>
            </w:pPr>
            <w:r w:rsidRPr="00E4552E">
              <w:rPr>
                <w:b/>
                <w:bCs/>
              </w:rPr>
              <w:t>54,43</w:t>
            </w:r>
          </w:p>
        </w:tc>
        <w:tc>
          <w:tcPr>
            <w:tcW w:w="1417" w:type="dxa"/>
            <w:shd w:val="clear" w:color="auto" w:fill="auto"/>
          </w:tcPr>
          <w:p w:rsidR="006B0F58" w:rsidRPr="00E4552E" w:rsidRDefault="006B0F58" w:rsidP="0048468B">
            <w:pPr>
              <w:pStyle w:val="a5"/>
              <w:spacing w:after="0"/>
              <w:rPr>
                <w:b/>
                <w:bCs/>
              </w:rPr>
            </w:pPr>
            <w:r w:rsidRPr="00E4552E">
              <w:rPr>
                <w:b/>
                <w:bCs/>
              </w:rPr>
              <w:t>4</w:t>
            </w:r>
          </w:p>
        </w:tc>
        <w:tc>
          <w:tcPr>
            <w:tcW w:w="992" w:type="dxa"/>
            <w:shd w:val="clear" w:color="auto" w:fill="auto"/>
          </w:tcPr>
          <w:p w:rsidR="006B0F58" w:rsidRPr="00E4552E" w:rsidRDefault="006B0F58" w:rsidP="0048468B">
            <w:pPr>
              <w:pStyle w:val="a5"/>
              <w:spacing w:after="0"/>
              <w:rPr>
                <w:b/>
                <w:bCs/>
              </w:rPr>
            </w:pPr>
            <w:r w:rsidRPr="00E4552E">
              <w:rPr>
                <w:b/>
                <w:bCs/>
              </w:rPr>
              <w:t>57,14</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5</w:t>
            </w:r>
          </w:p>
        </w:tc>
        <w:tc>
          <w:tcPr>
            <w:tcW w:w="3544" w:type="dxa"/>
            <w:shd w:val="clear" w:color="auto" w:fill="auto"/>
            <w:hideMark/>
          </w:tcPr>
          <w:p w:rsidR="006B0F58" w:rsidRPr="00E4552E" w:rsidRDefault="006B0F58" w:rsidP="0048468B">
            <w:pPr>
              <w:pStyle w:val="a5"/>
              <w:spacing w:after="0"/>
              <w:rPr>
                <w:b/>
                <w:bCs/>
              </w:rPr>
            </w:pPr>
            <w:r w:rsidRPr="00E4552E">
              <w:rPr>
                <w:b/>
                <w:bCs/>
              </w:rPr>
              <w:t>Биология</w:t>
            </w:r>
          </w:p>
        </w:tc>
        <w:tc>
          <w:tcPr>
            <w:tcW w:w="992" w:type="dxa"/>
            <w:shd w:val="clear" w:color="auto" w:fill="auto"/>
          </w:tcPr>
          <w:p w:rsidR="006B0F58" w:rsidRPr="00E4552E" w:rsidRDefault="006B0F58" w:rsidP="0048468B">
            <w:pPr>
              <w:pStyle w:val="a5"/>
              <w:spacing w:after="0"/>
              <w:rPr>
                <w:b/>
                <w:bCs/>
              </w:rPr>
            </w:pPr>
            <w:r w:rsidRPr="00E4552E">
              <w:rPr>
                <w:b/>
                <w:bCs/>
              </w:rPr>
              <w:t>7</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48,05</w:t>
            </w:r>
          </w:p>
        </w:tc>
        <w:tc>
          <w:tcPr>
            <w:tcW w:w="1134" w:type="dxa"/>
            <w:shd w:val="clear" w:color="auto" w:fill="auto"/>
          </w:tcPr>
          <w:p w:rsidR="006B0F58" w:rsidRPr="00E4552E" w:rsidRDefault="006B0F58" w:rsidP="0048468B">
            <w:pPr>
              <w:pStyle w:val="a5"/>
              <w:spacing w:after="0"/>
              <w:jc w:val="center"/>
              <w:rPr>
                <w:b/>
                <w:bCs/>
              </w:rPr>
            </w:pPr>
            <w:r w:rsidRPr="00E4552E">
              <w:rPr>
                <w:b/>
                <w:bCs/>
              </w:rPr>
              <w:t>51,71</w:t>
            </w:r>
          </w:p>
        </w:tc>
        <w:tc>
          <w:tcPr>
            <w:tcW w:w="1417" w:type="dxa"/>
            <w:shd w:val="clear" w:color="auto" w:fill="auto"/>
          </w:tcPr>
          <w:p w:rsidR="006B0F58" w:rsidRPr="00E4552E" w:rsidRDefault="006B0F58" w:rsidP="0048468B">
            <w:pPr>
              <w:pStyle w:val="a5"/>
              <w:spacing w:after="0"/>
              <w:rPr>
                <w:b/>
                <w:bCs/>
              </w:rPr>
            </w:pPr>
            <w:r w:rsidRPr="00E4552E">
              <w:rPr>
                <w:b/>
                <w:bCs/>
              </w:rPr>
              <w:t>4</w:t>
            </w:r>
          </w:p>
        </w:tc>
        <w:tc>
          <w:tcPr>
            <w:tcW w:w="992" w:type="dxa"/>
            <w:shd w:val="clear" w:color="auto" w:fill="auto"/>
          </w:tcPr>
          <w:p w:rsidR="006B0F58" w:rsidRPr="00E4552E" w:rsidRDefault="006B0F58" w:rsidP="0048468B">
            <w:pPr>
              <w:pStyle w:val="a5"/>
              <w:spacing w:after="0"/>
              <w:rPr>
                <w:b/>
                <w:bCs/>
              </w:rPr>
            </w:pPr>
            <w:r w:rsidRPr="00E4552E">
              <w:rPr>
                <w:b/>
                <w:bCs/>
              </w:rPr>
              <w:t>57,14</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6</w:t>
            </w:r>
          </w:p>
        </w:tc>
        <w:tc>
          <w:tcPr>
            <w:tcW w:w="3544" w:type="dxa"/>
            <w:shd w:val="clear" w:color="auto" w:fill="auto"/>
            <w:hideMark/>
          </w:tcPr>
          <w:p w:rsidR="006B0F58" w:rsidRPr="00E4552E" w:rsidRDefault="006B0F58" w:rsidP="0048468B">
            <w:pPr>
              <w:pStyle w:val="a5"/>
              <w:spacing w:after="0"/>
              <w:rPr>
                <w:b/>
                <w:bCs/>
              </w:rPr>
            </w:pPr>
            <w:r w:rsidRPr="00E4552E">
              <w:rPr>
                <w:b/>
                <w:bCs/>
              </w:rPr>
              <w:t>История</w:t>
            </w:r>
          </w:p>
        </w:tc>
        <w:tc>
          <w:tcPr>
            <w:tcW w:w="992" w:type="dxa"/>
            <w:shd w:val="clear" w:color="auto" w:fill="auto"/>
          </w:tcPr>
          <w:p w:rsidR="006B0F58" w:rsidRPr="00E4552E" w:rsidRDefault="006B0F58" w:rsidP="0048468B">
            <w:pPr>
              <w:pStyle w:val="a5"/>
              <w:spacing w:after="0"/>
              <w:rPr>
                <w:b/>
                <w:bCs/>
              </w:rPr>
            </w:pPr>
            <w:r w:rsidRPr="00E4552E">
              <w:rPr>
                <w:b/>
                <w:bCs/>
              </w:rPr>
              <w:t>7</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57,18</w:t>
            </w:r>
          </w:p>
        </w:tc>
        <w:tc>
          <w:tcPr>
            <w:tcW w:w="1134" w:type="dxa"/>
            <w:shd w:val="clear" w:color="auto" w:fill="auto"/>
          </w:tcPr>
          <w:p w:rsidR="006B0F58" w:rsidRPr="00E4552E" w:rsidRDefault="006B0F58" w:rsidP="0048468B">
            <w:pPr>
              <w:pStyle w:val="a5"/>
              <w:spacing w:after="0"/>
              <w:jc w:val="center"/>
              <w:rPr>
                <w:b/>
                <w:bCs/>
              </w:rPr>
            </w:pPr>
            <w:r w:rsidRPr="00E4552E">
              <w:rPr>
                <w:b/>
                <w:bCs/>
              </w:rPr>
              <w:t>62,14</w:t>
            </w:r>
          </w:p>
        </w:tc>
        <w:tc>
          <w:tcPr>
            <w:tcW w:w="1417" w:type="dxa"/>
            <w:shd w:val="clear" w:color="auto" w:fill="auto"/>
          </w:tcPr>
          <w:p w:rsidR="006B0F58" w:rsidRPr="00E4552E" w:rsidRDefault="006B0F58" w:rsidP="0048468B">
            <w:pPr>
              <w:pStyle w:val="a5"/>
              <w:spacing w:after="0"/>
              <w:rPr>
                <w:b/>
                <w:bCs/>
              </w:rPr>
            </w:pPr>
            <w:r w:rsidRPr="00E4552E">
              <w:rPr>
                <w:b/>
                <w:bCs/>
              </w:rPr>
              <w:t>5</w:t>
            </w:r>
          </w:p>
        </w:tc>
        <w:tc>
          <w:tcPr>
            <w:tcW w:w="992" w:type="dxa"/>
            <w:shd w:val="clear" w:color="auto" w:fill="auto"/>
          </w:tcPr>
          <w:p w:rsidR="006B0F58" w:rsidRPr="00E4552E" w:rsidRDefault="006B0F58" w:rsidP="0048468B">
            <w:pPr>
              <w:pStyle w:val="a5"/>
              <w:spacing w:after="0"/>
              <w:rPr>
                <w:b/>
                <w:bCs/>
              </w:rPr>
            </w:pPr>
            <w:r w:rsidRPr="00E4552E">
              <w:rPr>
                <w:b/>
                <w:bCs/>
              </w:rPr>
              <w:t>71,43</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7</w:t>
            </w:r>
          </w:p>
        </w:tc>
        <w:tc>
          <w:tcPr>
            <w:tcW w:w="3544" w:type="dxa"/>
            <w:shd w:val="clear" w:color="auto" w:fill="auto"/>
            <w:hideMark/>
          </w:tcPr>
          <w:p w:rsidR="006B0F58" w:rsidRPr="00E4552E" w:rsidRDefault="006B0F58" w:rsidP="0048468B">
            <w:pPr>
              <w:pStyle w:val="a5"/>
              <w:spacing w:after="0"/>
              <w:rPr>
                <w:b/>
                <w:bCs/>
              </w:rPr>
            </w:pPr>
            <w:r w:rsidRPr="00E4552E">
              <w:rPr>
                <w:b/>
                <w:bCs/>
              </w:rPr>
              <w:t>География</w:t>
            </w:r>
          </w:p>
        </w:tc>
        <w:tc>
          <w:tcPr>
            <w:tcW w:w="992" w:type="dxa"/>
            <w:shd w:val="clear" w:color="auto" w:fill="auto"/>
          </w:tcPr>
          <w:p w:rsidR="006B0F58" w:rsidRPr="00E4552E" w:rsidRDefault="006B0F58" w:rsidP="0048468B">
            <w:pPr>
              <w:pStyle w:val="a5"/>
              <w:spacing w:after="0"/>
              <w:rPr>
                <w:b/>
                <w:bCs/>
              </w:rPr>
            </w:pPr>
            <w:r w:rsidRPr="00E4552E">
              <w:rPr>
                <w:b/>
                <w:bCs/>
              </w:rPr>
              <w:t>2</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56,14</w:t>
            </w:r>
          </w:p>
        </w:tc>
        <w:tc>
          <w:tcPr>
            <w:tcW w:w="1134" w:type="dxa"/>
            <w:shd w:val="clear" w:color="auto" w:fill="auto"/>
          </w:tcPr>
          <w:p w:rsidR="006B0F58" w:rsidRPr="00E4552E" w:rsidRDefault="006B0F58" w:rsidP="0048468B">
            <w:pPr>
              <w:pStyle w:val="a5"/>
              <w:spacing w:after="0"/>
              <w:jc w:val="center"/>
              <w:rPr>
                <w:b/>
                <w:bCs/>
              </w:rPr>
            </w:pPr>
            <w:r w:rsidRPr="00E4552E">
              <w:rPr>
                <w:b/>
                <w:bCs/>
              </w:rPr>
              <w:t>57,00</w:t>
            </w:r>
          </w:p>
        </w:tc>
        <w:tc>
          <w:tcPr>
            <w:tcW w:w="1417" w:type="dxa"/>
            <w:shd w:val="clear" w:color="auto" w:fill="auto"/>
          </w:tcPr>
          <w:p w:rsidR="006B0F58" w:rsidRPr="00E4552E" w:rsidRDefault="006B0F58" w:rsidP="0048468B">
            <w:pPr>
              <w:pStyle w:val="a5"/>
              <w:spacing w:after="0"/>
              <w:rPr>
                <w:b/>
                <w:bCs/>
              </w:rPr>
            </w:pPr>
            <w:r w:rsidRPr="00E4552E">
              <w:rPr>
                <w:b/>
                <w:bCs/>
              </w:rPr>
              <w:t>1</w:t>
            </w:r>
          </w:p>
        </w:tc>
        <w:tc>
          <w:tcPr>
            <w:tcW w:w="992" w:type="dxa"/>
            <w:shd w:val="clear" w:color="auto" w:fill="auto"/>
          </w:tcPr>
          <w:p w:rsidR="006B0F58" w:rsidRPr="00E4552E" w:rsidRDefault="006B0F58" w:rsidP="0048468B">
            <w:pPr>
              <w:pStyle w:val="a5"/>
              <w:spacing w:after="0"/>
              <w:rPr>
                <w:b/>
                <w:bCs/>
              </w:rPr>
            </w:pPr>
            <w:r w:rsidRPr="00E4552E">
              <w:rPr>
                <w:b/>
                <w:bCs/>
              </w:rPr>
              <w:t>50,00</w:t>
            </w:r>
          </w:p>
        </w:tc>
      </w:tr>
      <w:tr w:rsidR="006B0F58" w:rsidRPr="00E4552E" w:rsidTr="0048468B">
        <w:trPr>
          <w:trHeight w:val="274"/>
        </w:trPr>
        <w:tc>
          <w:tcPr>
            <w:tcW w:w="675" w:type="dxa"/>
            <w:shd w:val="clear" w:color="auto" w:fill="auto"/>
            <w:hideMark/>
          </w:tcPr>
          <w:p w:rsidR="006B0F58" w:rsidRPr="00E4552E" w:rsidRDefault="006B0F58" w:rsidP="0048468B">
            <w:pPr>
              <w:pStyle w:val="a5"/>
              <w:spacing w:after="0"/>
              <w:rPr>
                <w:b/>
                <w:bCs/>
              </w:rPr>
            </w:pPr>
            <w:r w:rsidRPr="00E4552E">
              <w:rPr>
                <w:b/>
                <w:bCs/>
              </w:rPr>
              <w:t>8</w:t>
            </w:r>
          </w:p>
        </w:tc>
        <w:tc>
          <w:tcPr>
            <w:tcW w:w="3544" w:type="dxa"/>
            <w:shd w:val="clear" w:color="auto" w:fill="auto"/>
            <w:hideMark/>
          </w:tcPr>
          <w:p w:rsidR="006B0F58" w:rsidRPr="00E4552E" w:rsidRDefault="006B0F58" w:rsidP="0048468B">
            <w:pPr>
              <w:pStyle w:val="a5"/>
              <w:spacing w:after="0"/>
              <w:rPr>
                <w:b/>
                <w:bCs/>
              </w:rPr>
            </w:pPr>
            <w:r w:rsidRPr="00E4552E">
              <w:rPr>
                <w:b/>
                <w:bCs/>
              </w:rPr>
              <w:t>Обществознание</w:t>
            </w:r>
          </w:p>
        </w:tc>
        <w:tc>
          <w:tcPr>
            <w:tcW w:w="992" w:type="dxa"/>
            <w:shd w:val="clear" w:color="auto" w:fill="auto"/>
          </w:tcPr>
          <w:p w:rsidR="006B0F58" w:rsidRPr="00E4552E" w:rsidRDefault="006B0F58" w:rsidP="0048468B">
            <w:pPr>
              <w:pStyle w:val="a5"/>
              <w:spacing w:after="0"/>
              <w:rPr>
                <w:b/>
                <w:bCs/>
              </w:rPr>
            </w:pPr>
            <w:r w:rsidRPr="00E4552E">
              <w:rPr>
                <w:b/>
                <w:bCs/>
              </w:rPr>
              <w:t>19</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57,80</w:t>
            </w:r>
          </w:p>
        </w:tc>
        <w:tc>
          <w:tcPr>
            <w:tcW w:w="1134" w:type="dxa"/>
            <w:shd w:val="clear" w:color="auto" w:fill="auto"/>
          </w:tcPr>
          <w:p w:rsidR="006B0F58" w:rsidRPr="00E4552E" w:rsidRDefault="006B0F58" w:rsidP="0048468B">
            <w:pPr>
              <w:pStyle w:val="a5"/>
              <w:spacing w:after="0"/>
              <w:jc w:val="center"/>
              <w:rPr>
                <w:b/>
                <w:bCs/>
              </w:rPr>
            </w:pPr>
            <w:r w:rsidRPr="00E4552E">
              <w:rPr>
                <w:b/>
                <w:bCs/>
              </w:rPr>
              <w:t>64,63</w:t>
            </w:r>
          </w:p>
        </w:tc>
        <w:tc>
          <w:tcPr>
            <w:tcW w:w="1417" w:type="dxa"/>
            <w:shd w:val="clear" w:color="auto" w:fill="auto"/>
          </w:tcPr>
          <w:p w:rsidR="006B0F58" w:rsidRPr="00E4552E" w:rsidRDefault="006B0F58" w:rsidP="0048468B">
            <w:pPr>
              <w:pStyle w:val="a5"/>
              <w:spacing w:after="0"/>
              <w:rPr>
                <w:b/>
                <w:bCs/>
              </w:rPr>
            </w:pPr>
            <w:r w:rsidRPr="00E4552E">
              <w:rPr>
                <w:b/>
                <w:bCs/>
              </w:rPr>
              <w:t>13</w:t>
            </w:r>
          </w:p>
        </w:tc>
        <w:tc>
          <w:tcPr>
            <w:tcW w:w="992" w:type="dxa"/>
            <w:shd w:val="clear" w:color="auto" w:fill="auto"/>
          </w:tcPr>
          <w:p w:rsidR="006B0F58" w:rsidRPr="00E4552E" w:rsidRDefault="006B0F58" w:rsidP="0048468B">
            <w:pPr>
              <w:pStyle w:val="a5"/>
              <w:spacing w:after="0"/>
              <w:rPr>
                <w:b/>
                <w:bCs/>
              </w:rPr>
            </w:pPr>
            <w:r w:rsidRPr="00E4552E">
              <w:rPr>
                <w:b/>
                <w:bCs/>
              </w:rPr>
              <w:t>68,42</w:t>
            </w:r>
          </w:p>
        </w:tc>
      </w:tr>
      <w:tr w:rsidR="006B0F58" w:rsidRPr="00E4552E" w:rsidTr="0048468B">
        <w:trPr>
          <w:trHeight w:val="274"/>
        </w:trPr>
        <w:tc>
          <w:tcPr>
            <w:tcW w:w="675" w:type="dxa"/>
            <w:shd w:val="clear" w:color="auto" w:fill="auto"/>
          </w:tcPr>
          <w:p w:rsidR="006B0F58" w:rsidRPr="00E4552E" w:rsidRDefault="006B0F58" w:rsidP="0048468B">
            <w:pPr>
              <w:pStyle w:val="a5"/>
              <w:spacing w:after="0"/>
              <w:rPr>
                <w:b/>
                <w:bCs/>
              </w:rPr>
            </w:pPr>
            <w:r w:rsidRPr="00E4552E">
              <w:rPr>
                <w:b/>
                <w:bCs/>
              </w:rPr>
              <w:t>9</w:t>
            </w:r>
          </w:p>
        </w:tc>
        <w:tc>
          <w:tcPr>
            <w:tcW w:w="3544" w:type="dxa"/>
            <w:shd w:val="clear" w:color="auto" w:fill="auto"/>
          </w:tcPr>
          <w:p w:rsidR="006B0F58" w:rsidRPr="00E4552E" w:rsidRDefault="006B0F58" w:rsidP="0048468B">
            <w:pPr>
              <w:pStyle w:val="a5"/>
              <w:spacing w:after="0"/>
              <w:rPr>
                <w:b/>
                <w:bCs/>
              </w:rPr>
            </w:pPr>
            <w:r w:rsidRPr="00E4552E">
              <w:rPr>
                <w:b/>
                <w:bCs/>
              </w:rPr>
              <w:t>Математика базовая</w:t>
            </w:r>
          </w:p>
        </w:tc>
        <w:tc>
          <w:tcPr>
            <w:tcW w:w="992" w:type="dxa"/>
            <w:shd w:val="clear" w:color="auto" w:fill="auto"/>
          </w:tcPr>
          <w:p w:rsidR="006B0F58" w:rsidRPr="00E4552E" w:rsidRDefault="006B0F58" w:rsidP="0048468B">
            <w:pPr>
              <w:pStyle w:val="a5"/>
              <w:spacing w:after="0"/>
              <w:rPr>
                <w:b/>
                <w:bCs/>
              </w:rPr>
            </w:pPr>
            <w:r w:rsidRPr="00E4552E">
              <w:rPr>
                <w:b/>
                <w:bCs/>
              </w:rPr>
              <w:t>32</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4,04</w:t>
            </w:r>
          </w:p>
        </w:tc>
        <w:tc>
          <w:tcPr>
            <w:tcW w:w="1134" w:type="dxa"/>
            <w:shd w:val="clear" w:color="auto" w:fill="auto"/>
          </w:tcPr>
          <w:p w:rsidR="006B0F58" w:rsidRPr="00E4552E" w:rsidRDefault="006B0F58" w:rsidP="0048468B">
            <w:pPr>
              <w:pStyle w:val="a5"/>
              <w:spacing w:after="0"/>
              <w:jc w:val="center"/>
              <w:rPr>
                <w:b/>
                <w:bCs/>
              </w:rPr>
            </w:pPr>
            <w:r w:rsidRPr="00E4552E">
              <w:rPr>
                <w:b/>
                <w:bCs/>
              </w:rPr>
              <w:t>3,97</w:t>
            </w:r>
          </w:p>
        </w:tc>
        <w:tc>
          <w:tcPr>
            <w:tcW w:w="1417" w:type="dxa"/>
            <w:shd w:val="clear" w:color="auto" w:fill="auto"/>
          </w:tcPr>
          <w:p w:rsidR="006B0F58" w:rsidRPr="00E4552E" w:rsidRDefault="006B0F58" w:rsidP="0048468B">
            <w:pPr>
              <w:pStyle w:val="a5"/>
              <w:spacing w:after="0"/>
              <w:rPr>
                <w:b/>
                <w:bCs/>
              </w:rPr>
            </w:pPr>
            <w:r w:rsidRPr="00E4552E">
              <w:rPr>
                <w:b/>
                <w:bCs/>
              </w:rPr>
              <w:t>10</w:t>
            </w:r>
          </w:p>
        </w:tc>
        <w:tc>
          <w:tcPr>
            <w:tcW w:w="992" w:type="dxa"/>
            <w:shd w:val="clear" w:color="auto" w:fill="auto"/>
          </w:tcPr>
          <w:p w:rsidR="006B0F58" w:rsidRPr="00E4552E" w:rsidRDefault="006B0F58" w:rsidP="0048468B">
            <w:pPr>
              <w:pStyle w:val="a5"/>
              <w:spacing w:after="0"/>
              <w:rPr>
                <w:b/>
                <w:bCs/>
              </w:rPr>
            </w:pPr>
            <w:r w:rsidRPr="00E4552E">
              <w:rPr>
                <w:b/>
                <w:bCs/>
              </w:rPr>
              <w:t>31,25</w:t>
            </w:r>
          </w:p>
        </w:tc>
      </w:tr>
      <w:tr w:rsidR="006B0F58" w:rsidRPr="00E4552E" w:rsidTr="0048468B">
        <w:trPr>
          <w:trHeight w:val="274"/>
        </w:trPr>
        <w:tc>
          <w:tcPr>
            <w:tcW w:w="675" w:type="dxa"/>
            <w:shd w:val="clear" w:color="auto" w:fill="auto"/>
          </w:tcPr>
          <w:p w:rsidR="006B0F58" w:rsidRPr="00E4552E" w:rsidRDefault="006B0F58" w:rsidP="0048468B">
            <w:pPr>
              <w:pStyle w:val="a5"/>
              <w:spacing w:after="0"/>
              <w:rPr>
                <w:b/>
                <w:bCs/>
              </w:rPr>
            </w:pPr>
            <w:r w:rsidRPr="00E4552E">
              <w:rPr>
                <w:b/>
                <w:bCs/>
              </w:rPr>
              <w:t>10</w:t>
            </w:r>
          </w:p>
        </w:tc>
        <w:tc>
          <w:tcPr>
            <w:tcW w:w="3544" w:type="dxa"/>
            <w:shd w:val="clear" w:color="auto" w:fill="auto"/>
          </w:tcPr>
          <w:p w:rsidR="006B0F58" w:rsidRPr="00E4552E" w:rsidRDefault="006B0F58" w:rsidP="0048468B">
            <w:pPr>
              <w:pStyle w:val="a5"/>
              <w:spacing w:after="0"/>
              <w:rPr>
                <w:b/>
                <w:bCs/>
              </w:rPr>
            </w:pPr>
            <w:r w:rsidRPr="00E4552E">
              <w:rPr>
                <w:b/>
                <w:bCs/>
              </w:rPr>
              <w:t>Информатика и ИК</w:t>
            </w:r>
            <w:proofErr w:type="gramStart"/>
            <w:r w:rsidRPr="00E4552E">
              <w:rPr>
                <w:b/>
                <w:bCs/>
              </w:rPr>
              <w:t>Т(</w:t>
            </w:r>
            <w:proofErr w:type="gramEnd"/>
            <w:r w:rsidRPr="00E4552E">
              <w:rPr>
                <w:b/>
                <w:bCs/>
              </w:rPr>
              <w:t>КЕГЭ)</w:t>
            </w:r>
          </w:p>
        </w:tc>
        <w:tc>
          <w:tcPr>
            <w:tcW w:w="992" w:type="dxa"/>
            <w:shd w:val="clear" w:color="auto" w:fill="auto"/>
          </w:tcPr>
          <w:p w:rsidR="006B0F58" w:rsidRPr="00E4552E" w:rsidRDefault="006B0F58" w:rsidP="0048468B">
            <w:pPr>
              <w:pStyle w:val="a5"/>
              <w:spacing w:after="0"/>
              <w:rPr>
                <w:b/>
                <w:bCs/>
              </w:rPr>
            </w:pPr>
            <w:r w:rsidRPr="00E4552E">
              <w:rPr>
                <w:b/>
                <w:bCs/>
              </w:rPr>
              <w:t>5</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58,86</w:t>
            </w:r>
          </w:p>
        </w:tc>
        <w:tc>
          <w:tcPr>
            <w:tcW w:w="1134" w:type="dxa"/>
            <w:shd w:val="clear" w:color="auto" w:fill="auto"/>
          </w:tcPr>
          <w:p w:rsidR="006B0F58" w:rsidRPr="00E4552E" w:rsidRDefault="006B0F58" w:rsidP="0048468B">
            <w:pPr>
              <w:pStyle w:val="a5"/>
              <w:spacing w:after="0"/>
              <w:jc w:val="center"/>
              <w:rPr>
                <w:b/>
                <w:bCs/>
              </w:rPr>
            </w:pPr>
            <w:r w:rsidRPr="00E4552E">
              <w:rPr>
                <w:b/>
                <w:bCs/>
              </w:rPr>
              <w:t>51,00</w:t>
            </w:r>
          </w:p>
        </w:tc>
        <w:tc>
          <w:tcPr>
            <w:tcW w:w="1417" w:type="dxa"/>
            <w:shd w:val="clear" w:color="auto" w:fill="auto"/>
          </w:tcPr>
          <w:p w:rsidR="006B0F58" w:rsidRPr="00E4552E" w:rsidRDefault="006B0F58" w:rsidP="0048468B">
            <w:pPr>
              <w:pStyle w:val="a5"/>
              <w:spacing w:after="0"/>
              <w:rPr>
                <w:b/>
                <w:bCs/>
              </w:rPr>
            </w:pPr>
            <w:r w:rsidRPr="00E4552E">
              <w:rPr>
                <w:b/>
                <w:bCs/>
              </w:rPr>
              <w:t>3</w:t>
            </w:r>
          </w:p>
        </w:tc>
        <w:tc>
          <w:tcPr>
            <w:tcW w:w="992" w:type="dxa"/>
            <w:shd w:val="clear" w:color="auto" w:fill="auto"/>
          </w:tcPr>
          <w:p w:rsidR="006B0F58" w:rsidRPr="00E4552E" w:rsidRDefault="006B0F58" w:rsidP="0048468B">
            <w:pPr>
              <w:pStyle w:val="a5"/>
              <w:spacing w:after="0"/>
              <w:rPr>
                <w:b/>
                <w:bCs/>
              </w:rPr>
            </w:pPr>
            <w:r w:rsidRPr="00E4552E">
              <w:rPr>
                <w:b/>
                <w:bCs/>
              </w:rPr>
              <w:t>60,00</w:t>
            </w:r>
          </w:p>
        </w:tc>
      </w:tr>
    </w:tbl>
    <w:p w:rsidR="006B0F58" w:rsidRPr="00E4552E" w:rsidRDefault="006B0F58" w:rsidP="006B0F58">
      <w:pPr>
        <w:pStyle w:val="a5"/>
        <w:spacing w:before="0" w:beforeAutospacing="0" w:after="0" w:afterAutospacing="0"/>
      </w:pPr>
      <w:r w:rsidRPr="00E4552E">
        <w:fldChar w:fldCharType="end"/>
      </w:r>
      <w:r w:rsidR="00274255" w:rsidRPr="00E4552E">
        <w:t>Всего учащимися были выбраны 10 предметов для сдачи.</w:t>
      </w:r>
    </w:p>
    <w:p w:rsidR="00274255" w:rsidRPr="00E4552E" w:rsidRDefault="00274255" w:rsidP="006B0F58">
      <w:pPr>
        <w:pStyle w:val="a5"/>
        <w:spacing w:before="0" w:beforeAutospacing="0" w:after="0" w:afterAutospacing="0"/>
      </w:pPr>
      <w:r w:rsidRPr="00E4552E">
        <w:t xml:space="preserve">По русскому языку, химии, биологии, истории, географии, обществознанию результаты выше </w:t>
      </w:r>
      <w:proofErr w:type="gramStart"/>
      <w:r w:rsidRPr="00E4552E">
        <w:t>краевых</w:t>
      </w:r>
      <w:proofErr w:type="gramEnd"/>
      <w:r w:rsidRPr="00E4552E">
        <w:t>.</w:t>
      </w:r>
    </w:p>
    <w:p w:rsidR="006B0F58" w:rsidRPr="00E4552E" w:rsidRDefault="006B0F58" w:rsidP="006B0F58">
      <w:pPr>
        <w:pStyle w:val="a5"/>
        <w:spacing w:before="0" w:beforeAutospacing="0" w:after="0" w:afterAutospacing="0"/>
      </w:pPr>
      <w:r w:rsidRPr="00E4552E">
        <w:t xml:space="preserve">   В целом результаты сдачи проведения государственной итоговой аттестации в сравнении с уровнем прошлых лет в среднем стали немного выше.</w:t>
      </w:r>
    </w:p>
    <w:p w:rsidR="006B0F58" w:rsidRPr="00E4552E" w:rsidRDefault="006B0F58" w:rsidP="006B0F58">
      <w:pPr>
        <w:pStyle w:val="a5"/>
        <w:spacing w:before="0" w:beforeAutospacing="0" w:after="0" w:afterAutospacing="0"/>
      </w:pPr>
    </w:p>
    <w:p w:rsidR="006B0F58" w:rsidRPr="00E4552E" w:rsidRDefault="006B0F58" w:rsidP="006B0F58">
      <w:pPr>
        <w:pStyle w:val="a5"/>
        <w:spacing w:before="0" w:beforeAutospacing="0" w:after="0" w:afterAutospacing="0"/>
      </w:pPr>
      <w:r w:rsidRPr="00E4552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2384"/>
        <w:gridCol w:w="2077"/>
        <w:gridCol w:w="1940"/>
      </w:tblGrid>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lastRenderedPageBreak/>
              <w:t>Предмет</w:t>
            </w:r>
          </w:p>
        </w:tc>
        <w:tc>
          <w:tcPr>
            <w:tcW w:w="2435" w:type="dxa"/>
            <w:shd w:val="clear" w:color="auto" w:fill="auto"/>
          </w:tcPr>
          <w:p w:rsidR="006B0F58" w:rsidRPr="00E4552E" w:rsidRDefault="006B0F58" w:rsidP="0048468B">
            <w:pPr>
              <w:pStyle w:val="a5"/>
              <w:spacing w:before="0" w:beforeAutospacing="0" w:after="0" w:afterAutospacing="0"/>
              <w:jc w:val="center"/>
              <w:rPr>
                <w:b/>
              </w:rPr>
            </w:pPr>
            <w:r w:rsidRPr="00E4552E">
              <w:rPr>
                <w:b/>
              </w:rPr>
              <w:t>2021</w:t>
            </w:r>
          </w:p>
        </w:tc>
        <w:tc>
          <w:tcPr>
            <w:tcW w:w="2118" w:type="dxa"/>
            <w:shd w:val="clear" w:color="auto" w:fill="auto"/>
          </w:tcPr>
          <w:p w:rsidR="006B0F58" w:rsidRPr="00E4552E" w:rsidRDefault="006B0F58" w:rsidP="0048468B">
            <w:pPr>
              <w:pStyle w:val="a5"/>
              <w:spacing w:before="0" w:beforeAutospacing="0" w:after="0" w:afterAutospacing="0"/>
              <w:jc w:val="center"/>
              <w:rPr>
                <w:b/>
              </w:rPr>
            </w:pPr>
            <w:r w:rsidRPr="00E4552E">
              <w:rPr>
                <w:b/>
              </w:rPr>
              <w:t>2022</w:t>
            </w:r>
          </w:p>
        </w:tc>
        <w:tc>
          <w:tcPr>
            <w:tcW w:w="1959" w:type="dxa"/>
            <w:shd w:val="clear" w:color="auto" w:fill="auto"/>
          </w:tcPr>
          <w:p w:rsidR="006B0F58" w:rsidRPr="00E4552E" w:rsidRDefault="006B0F58" w:rsidP="0048468B">
            <w:pPr>
              <w:pStyle w:val="a5"/>
              <w:spacing w:before="0" w:beforeAutospacing="0" w:after="0" w:afterAutospacing="0"/>
              <w:jc w:val="center"/>
              <w:rPr>
                <w:b/>
              </w:rPr>
            </w:pPr>
            <w:r w:rsidRPr="00E4552E">
              <w:rPr>
                <w:b/>
              </w:rPr>
              <w:t>Динамика</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Русский язык</w:t>
            </w:r>
          </w:p>
        </w:tc>
        <w:tc>
          <w:tcPr>
            <w:tcW w:w="2435" w:type="dxa"/>
            <w:shd w:val="clear" w:color="auto" w:fill="auto"/>
          </w:tcPr>
          <w:p w:rsidR="006B0F58" w:rsidRPr="00E4552E" w:rsidRDefault="006B0F58" w:rsidP="0048468B">
            <w:pPr>
              <w:pStyle w:val="a5"/>
              <w:spacing w:after="0"/>
              <w:jc w:val="center"/>
              <w:rPr>
                <w:bCs/>
              </w:rPr>
            </w:pPr>
            <w:r w:rsidRPr="00E4552E">
              <w:rPr>
                <w:bCs/>
              </w:rPr>
              <w:t>66,43</w:t>
            </w:r>
          </w:p>
        </w:tc>
        <w:tc>
          <w:tcPr>
            <w:tcW w:w="2118" w:type="dxa"/>
            <w:shd w:val="clear" w:color="auto" w:fill="auto"/>
          </w:tcPr>
          <w:p w:rsidR="006B0F58" w:rsidRPr="00E4552E" w:rsidRDefault="006B0F58" w:rsidP="0048468B">
            <w:pPr>
              <w:pStyle w:val="a5"/>
              <w:spacing w:after="0"/>
              <w:jc w:val="center"/>
              <w:rPr>
                <w:bCs/>
              </w:rPr>
            </w:pPr>
            <w:r w:rsidRPr="00E4552E">
              <w:rPr>
                <w:bCs/>
              </w:rPr>
              <w:t>66,13</w:t>
            </w:r>
          </w:p>
        </w:tc>
        <w:tc>
          <w:tcPr>
            <w:tcW w:w="1959" w:type="dxa"/>
            <w:shd w:val="clear" w:color="auto" w:fill="auto"/>
          </w:tcPr>
          <w:p w:rsidR="006B0F58" w:rsidRPr="00E4552E" w:rsidRDefault="006B0F58" w:rsidP="0048468B">
            <w:pPr>
              <w:pStyle w:val="a5"/>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Математика профильная</w:t>
            </w:r>
          </w:p>
        </w:tc>
        <w:tc>
          <w:tcPr>
            <w:tcW w:w="2435" w:type="dxa"/>
            <w:shd w:val="clear" w:color="auto" w:fill="auto"/>
          </w:tcPr>
          <w:p w:rsidR="006B0F58" w:rsidRPr="00E4552E" w:rsidRDefault="006B0F58" w:rsidP="0048468B">
            <w:pPr>
              <w:pStyle w:val="a5"/>
              <w:spacing w:after="0"/>
              <w:jc w:val="center"/>
              <w:rPr>
                <w:bCs/>
              </w:rPr>
            </w:pPr>
            <w:r w:rsidRPr="00E4552E">
              <w:rPr>
                <w:bCs/>
              </w:rPr>
              <w:t>51,67</w:t>
            </w:r>
          </w:p>
        </w:tc>
        <w:tc>
          <w:tcPr>
            <w:tcW w:w="2118" w:type="dxa"/>
            <w:shd w:val="clear" w:color="auto" w:fill="auto"/>
          </w:tcPr>
          <w:p w:rsidR="006B0F58" w:rsidRPr="00E4552E" w:rsidRDefault="006B0F58" w:rsidP="0048468B">
            <w:pPr>
              <w:pStyle w:val="a5"/>
              <w:spacing w:after="0"/>
              <w:jc w:val="center"/>
              <w:rPr>
                <w:bCs/>
              </w:rPr>
            </w:pPr>
            <w:r w:rsidRPr="00E4552E">
              <w:rPr>
                <w:bCs/>
              </w:rPr>
              <w:t>51,10</w:t>
            </w:r>
          </w:p>
        </w:tc>
        <w:tc>
          <w:tcPr>
            <w:tcW w:w="1959" w:type="dxa"/>
            <w:shd w:val="clear" w:color="auto" w:fill="auto"/>
          </w:tcPr>
          <w:p w:rsidR="006B0F58" w:rsidRPr="00E4552E" w:rsidRDefault="006B0F58" w:rsidP="0048468B">
            <w:pPr>
              <w:pStyle w:val="a5"/>
              <w:spacing w:before="0" w:beforeAutospacing="0" w:after="0" w:afterAutospacing="0"/>
              <w:jc w:val="cente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Физика</w:t>
            </w:r>
          </w:p>
        </w:tc>
        <w:tc>
          <w:tcPr>
            <w:tcW w:w="2435" w:type="dxa"/>
            <w:shd w:val="clear" w:color="auto" w:fill="auto"/>
          </w:tcPr>
          <w:p w:rsidR="006B0F58" w:rsidRPr="00E4552E" w:rsidRDefault="006B0F58" w:rsidP="0048468B">
            <w:pPr>
              <w:pStyle w:val="a5"/>
              <w:spacing w:after="0"/>
              <w:jc w:val="center"/>
              <w:rPr>
                <w:bCs/>
              </w:rPr>
            </w:pPr>
            <w:r w:rsidRPr="00E4552E">
              <w:rPr>
                <w:bCs/>
              </w:rPr>
              <w:t>40,50</w:t>
            </w:r>
          </w:p>
        </w:tc>
        <w:tc>
          <w:tcPr>
            <w:tcW w:w="2118" w:type="dxa"/>
            <w:shd w:val="clear" w:color="auto" w:fill="auto"/>
          </w:tcPr>
          <w:p w:rsidR="006B0F58" w:rsidRPr="00E4552E" w:rsidRDefault="006B0F58" w:rsidP="0048468B">
            <w:pPr>
              <w:pStyle w:val="a5"/>
              <w:spacing w:after="0"/>
              <w:jc w:val="center"/>
              <w:rPr>
                <w:bCs/>
              </w:rPr>
            </w:pPr>
            <w:r w:rsidRPr="00E4552E">
              <w:rPr>
                <w:bCs/>
              </w:rPr>
              <w:t>50,50</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Химия</w:t>
            </w:r>
          </w:p>
        </w:tc>
        <w:tc>
          <w:tcPr>
            <w:tcW w:w="2435" w:type="dxa"/>
            <w:shd w:val="clear" w:color="auto" w:fill="auto"/>
          </w:tcPr>
          <w:p w:rsidR="006B0F58" w:rsidRPr="00E4552E" w:rsidRDefault="006B0F58" w:rsidP="0048468B">
            <w:pPr>
              <w:pStyle w:val="a5"/>
              <w:spacing w:after="0"/>
              <w:jc w:val="center"/>
              <w:rPr>
                <w:bCs/>
              </w:rPr>
            </w:pPr>
            <w:r w:rsidRPr="00E4552E">
              <w:rPr>
                <w:bCs/>
              </w:rPr>
              <w:t>56,75</w:t>
            </w:r>
          </w:p>
        </w:tc>
        <w:tc>
          <w:tcPr>
            <w:tcW w:w="2118" w:type="dxa"/>
            <w:shd w:val="clear" w:color="auto" w:fill="auto"/>
          </w:tcPr>
          <w:p w:rsidR="006B0F58" w:rsidRPr="00E4552E" w:rsidRDefault="006B0F58" w:rsidP="0048468B">
            <w:pPr>
              <w:pStyle w:val="a5"/>
              <w:spacing w:after="0"/>
              <w:jc w:val="center"/>
              <w:rPr>
                <w:bCs/>
              </w:rPr>
            </w:pPr>
            <w:r w:rsidRPr="00E4552E">
              <w:rPr>
                <w:bCs/>
              </w:rPr>
              <w:t>54,43</w:t>
            </w:r>
          </w:p>
        </w:tc>
        <w:tc>
          <w:tcPr>
            <w:tcW w:w="1959" w:type="dxa"/>
            <w:shd w:val="clear" w:color="auto" w:fill="auto"/>
          </w:tcPr>
          <w:p w:rsidR="006B0F58" w:rsidRPr="00E4552E" w:rsidRDefault="006B0F58" w:rsidP="0048468B">
            <w:pPr>
              <w:pStyle w:val="a5"/>
              <w:spacing w:before="0" w:beforeAutospacing="0" w:after="0" w:afterAutospacing="0"/>
              <w:jc w:val="cente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Информатика и ИКТ</w:t>
            </w:r>
          </w:p>
        </w:tc>
        <w:tc>
          <w:tcPr>
            <w:tcW w:w="2435" w:type="dxa"/>
            <w:shd w:val="clear" w:color="auto" w:fill="auto"/>
          </w:tcPr>
          <w:p w:rsidR="006B0F58" w:rsidRPr="00E4552E" w:rsidRDefault="006B0F58" w:rsidP="0048468B">
            <w:pPr>
              <w:pStyle w:val="a5"/>
              <w:spacing w:after="0"/>
              <w:jc w:val="center"/>
              <w:rPr>
                <w:bCs/>
              </w:rPr>
            </w:pPr>
            <w:r w:rsidRPr="00E4552E">
              <w:rPr>
                <w:bCs/>
              </w:rPr>
              <w:t>61,33</w:t>
            </w:r>
          </w:p>
        </w:tc>
        <w:tc>
          <w:tcPr>
            <w:tcW w:w="2118" w:type="dxa"/>
            <w:shd w:val="clear" w:color="auto" w:fill="auto"/>
          </w:tcPr>
          <w:p w:rsidR="006B0F58" w:rsidRPr="00E4552E" w:rsidRDefault="006B0F58" w:rsidP="0048468B">
            <w:pPr>
              <w:pStyle w:val="a5"/>
              <w:spacing w:after="0"/>
              <w:jc w:val="center"/>
              <w:rPr>
                <w:bCs/>
              </w:rPr>
            </w:pPr>
            <w:r w:rsidRPr="00E4552E">
              <w:rPr>
                <w:bCs/>
              </w:rPr>
              <w:t>51,00</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Биология</w:t>
            </w:r>
          </w:p>
        </w:tc>
        <w:tc>
          <w:tcPr>
            <w:tcW w:w="2435" w:type="dxa"/>
            <w:shd w:val="clear" w:color="auto" w:fill="auto"/>
          </w:tcPr>
          <w:p w:rsidR="006B0F58" w:rsidRPr="00E4552E" w:rsidRDefault="006B0F58" w:rsidP="0048468B">
            <w:pPr>
              <w:pStyle w:val="a5"/>
              <w:spacing w:after="0"/>
              <w:jc w:val="center"/>
              <w:rPr>
                <w:bCs/>
              </w:rPr>
            </w:pPr>
            <w:r w:rsidRPr="00E4552E">
              <w:rPr>
                <w:bCs/>
              </w:rPr>
              <w:t>62,33</w:t>
            </w:r>
          </w:p>
        </w:tc>
        <w:tc>
          <w:tcPr>
            <w:tcW w:w="2118" w:type="dxa"/>
            <w:shd w:val="clear" w:color="auto" w:fill="auto"/>
          </w:tcPr>
          <w:p w:rsidR="006B0F58" w:rsidRPr="00E4552E" w:rsidRDefault="006B0F58" w:rsidP="0048468B">
            <w:pPr>
              <w:pStyle w:val="a5"/>
              <w:spacing w:after="0"/>
              <w:jc w:val="center"/>
              <w:rPr>
                <w:bCs/>
              </w:rPr>
            </w:pPr>
            <w:r w:rsidRPr="00E4552E">
              <w:rPr>
                <w:bCs/>
              </w:rPr>
              <w:t>51,71</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История</w:t>
            </w:r>
          </w:p>
        </w:tc>
        <w:tc>
          <w:tcPr>
            <w:tcW w:w="2435" w:type="dxa"/>
            <w:shd w:val="clear" w:color="auto" w:fill="auto"/>
          </w:tcPr>
          <w:p w:rsidR="006B0F58" w:rsidRPr="00E4552E" w:rsidRDefault="006B0F58" w:rsidP="0048468B">
            <w:pPr>
              <w:pStyle w:val="a5"/>
              <w:spacing w:after="0"/>
              <w:jc w:val="center"/>
              <w:rPr>
                <w:bCs/>
              </w:rPr>
            </w:pPr>
            <w:r w:rsidRPr="00E4552E">
              <w:rPr>
                <w:bCs/>
              </w:rPr>
              <w:t>46,00</w:t>
            </w:r>
          </w:p>
        </w:tc>
        <w:tc>
          <w:tcPr>
            <w:tcW w:w="2118" w:type="dxa"/>
            <w:shd w:val="clear" w:color="auto" w:fill="auto"/>
          </w:tcPr>
          <w:p w:rsidR="006B0F58" w:rsidRPr="00E4552E" w:rsidRDefault="006B0F58" w:rsidP="0048468B">
            <w:pPr>
              <w:pStyle w:val="a5"/>
              <w:spacing w:after="0"/>
              <w:jc w:val="center"/>
              <w:rPr>
                <w:bCs/>
              </w:rPr>
            </w:pPr>
            <w:r w:rsidRPr="00E4552E">
              <w:rPr>
                <w:bCs/>
              </w:rPr>
              <w:t>62,14</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География</w:t>
            </w:r>
          </w:p>
        </w:tc>
        <w:tc>
          <w:tcPr>
            <w:tcW w:w="2435" w:type="dxa"/>
            <w:shd w:val="clear" w:color="auto" w:fill="auto"/>
          </w:tcPr>
          <w:p w:rsidR="006B0F58" w:rsidRPr="00E4552E" w:rsidRDefault="006B0F58" w:rsidP="0048468B">
            <w:pPr>
              <w:pStyle w:val="a5"/>
              <w:spacing w:after="0"/>
              <w:jc w:val="center"/>
              <w:rPr>
                <w:bCs/>
              </w:rPr>
            </w:pPr>
            <w:r w:rsidRPr="00E4552E">
              <w:rPr>
                <w:bCs/>
              </w:rPr>
              <w:t>60,00</w:t>
            </w:r>
          </w:p>
        </w:tc>
        <w:tc>
          <w:tcPr>
            <w:tcW w:w="2118" w:type="dxa"/>
            <w:shd w:val="clear" w:color="auto" w:fill="auto"/>
          </w:tcPr>
          <w:p w:rsidR="006B0F58" w:rsidRPr="00E4552E" w:rsidRDefault="006B0F58" w:rsidP="0048468B">
            <w:pPr>
              <w:pStyle w:val="a5"/>
              <w:spacing w:after="0"/>
              <w:jc w:val="center"/>
              <w:rPr>
                <w:bCs/>
              </w:rPr>
            </w:pPr>
            <w:r w:rsidRPr="00E4552E">
              <w:rPr>
                <w:bCs/>
              </w:rPr>
              <w:t>57,00</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Английский язык</w:t>
            </w:r>
          </w:p>
        </w:tc>
        <w:tc>
          <w:tcPr>
            <w:tcW w:w="2435" w:type="dxa"/>
            <w:shd w:val="clear" w:color="auto" w:fill="auto"/>
          </w:tcPr>
          <w:p w:rsidR="006B0F58" w:rsidRPr="00E4552E" w:rsidRDefault="006B0F58" w:rsidP="0048468B">
            <w:pPr>
              <w:pStyle w:val="a5"/>
              <w:spacing w:after="0"/>
              <w:jc w:val="center"/>
              <w:rPr>
                <w:bCs/>
              </w:rPr>
            </w:pPr>
            <w:r w:rsidRPr="00E4552E">
              <w:rPr>
                <w:bCs/>
              </w:rPr>
              <w:t>-</w:t>
            </w:r>
          </w:p>
        </w:tc>
        <w:tc>
          <w:tcPr>
            <w:tcW w:w="2118" w:type="dxa"/>
            <w:shd w:val="clear" w:color="auto" w:fill="auto"/>
          </w:tcPr>
          <w:p w:rsidR="006B0F58" w:rsidRPr="00E4552E" w:rsidRDefault="006B0F58" w:rsidP="0048468B">
            <w:pPr>
              <w:pStyle w:val="a5"/>
              <w:spacing w:after="0"/>
              <w:jc w:val="center"/>
              <w:rPr>
                <w:bCs/>
              </w:rPr>
            </w:pPr>
            <w:r w:rsidRPr="00E4552E">
              <w:rPr>
                <w:bCs/>
              </w:rPr>
              <w:t>-</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Обществознание</w:t>
            </w:r>
          </w:p>
        </w:tc>
        <w:tc>
          <w:tcPr>
            <w:tcW w:w="2435" w:type="dxa"/>
            <w:shd w:val="clear" w:color="auto" w:fill="auto"/>
          </w:tcPr>
          <w:p w:rsidR="006B0F58" w:rsidRPr="00E4552E" w:rsidRDefault="006B0F58" w:rsidP="0048468B">
            <w:pPr>
              <w:pStyle w:val="a5"/>
              <w:spacing w:after="0"/>
              <w:jc w:val="center"/>
              <w:rPr>
                <w:bCs/>
              </w:rPr>
            </w:pPr>
            <w:r w:rsidRPr="00E4552E">
              <w:rPr>
                <w:bCs/>
              </w:rPr>
              <w:t>50,05</w:t>
            </w:r>
          </w:p>
        </w:tc>
        <w:tc>
          <w:tcPr>
            <w:tcW w:w="2118" w:type="dxa"/>
            <w:shd w:val="clear" w:color="auto" w:fill="auto"/>
          </w:tcPr>
          <w:p w:rsidR="006B0F58" w:rsidRPr="00E4552E" w:rsidRDefault="006B0F58" w:rsidP="0048468B">
            <w:pPr>
              <w:pStyle w:val="a5"/>
              <w:spacing w:after="0"/>
              <w:jc w:val="center"/>
              <w:rPr>
                <w:bCs/>
              </w:rPr>
            </w:pPr>
            <w:r w:rsidRPr="00E4552E">
              <w:rPr>
                <w:bCs/>
              </w:rPr>
              <w:t>64,63</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3059" w:type="dxa"/>
            <w:shd w:val="clear" w:color="auto" w:fill="auto"/>
          </w:tcPr>
          <w:p w:rsidR="006B0F58" w:rsidRPr="00E4552E" w:rsidRDefault="006B0F58" w:rsidP="0048468B">
            <w:pPr>
              <w:pStyle w:val="a5"/>
              <w:spacing w:after="0"/>
              <w:rPr>
                <w:b/>
                <w:bCs/>
              </w:rPr>
            </w:pPr>
            <w:r w:rsidRPr="00E4552E">
              <w:rPr>
                <w:b/>
                <w:bCs/>
              </w:rPr>
              <w:t>Математика базовая</w:t>
            </w:r>
          </w:p>
        </w:tc>
        <w:tc>
          <w:tcPr>
            <w:tcW w:w="2435" w:type="dxa"/>
            <w:shd w:val="clear" w:color="auto" w:fill="auto"/>
          </w:tcPr>
          <w:p w:rsidR="006B0F58" w:rsidRPr="00E4552E" w:rsidRDefault="006B0F58" w:rsidP="0048468B">
            <w:pPr>
              <w:pStyle w:val="a5"/>
              <w:spacing w:before="0" w:beforeAutospacing="0" w:after="0" w:afterAutospacing="0"/>
              <w:jc w:val="center"/>
            </w:pPr>
            <w:r w:rsidRPr="00E4552E">
              <w:t>3,5</w:t>
            </w:r>
          </w:p>
        </w:tc>
        <w:tc>
          <w:tcPr>
            <w:tcW w:w="2118" w:type="dxa"/>
            <w:shd w:val="clear" w:color="auto" w:fill="auto"/>
          </w:tcPr>
          <w:p w:rsidR="006B0F58" w:rsidRPr="00E4552E" w:rsidRDefault="006B0F58" w:rsidP="0048468B">
            <w:pPr>
              <w:pStyle w:val="a5"/>
              <w:spacing w:after="0"/>
              <w:jc w:val="center"/>
              <w:rPr>
                <w:bCs/>
              </w:rPr>
            </w:pPr>
            <w:r w:rsidRPr="00E4552E">
              <w:rPr>
                <w:bCs/>
              </w:rPr>
              <w:t>3,97</w:t>
            </w:r>
          </w:p>
        </w:tc>
        <w:tc>
          <w:tcPr>
            <w:tcW w:w="1959" w:type="dxa"/>
            <w:shd w:val="clear" w:color="auto" w:fill="auto"/>
          </w:tcPr>
          <w:p w:rsidR="006B0F58" w:rsidRPr="00E4552E" w:rsidRDefault="006B0F58" w:rsidP="0048468B">
            <w:pPr>
              <w:pStyle w:val="a5"/>
              <w:spacing w:after="0"/>
              <w:jc w:val="center"/>
              <w:rPr>
                <w:b/>
                <w:bCs/>
              </w:rPr>
            </w:pPr>
            <w:r w:rsidRPr="00E4552E">
              <w:rPr>
                <w:b/>
                <w:bCs/>
              </w:rPr>
              <w:t>↑</w:t>
            </w:r>
          </w:p>
        </w:tc>
      </w:tr>
    </w:tbl>
    <w:p w:rsidR="006B0F58" w:rsidRPr="00E4552E" w:rsidRDefault="006B0F58" w:rsidP="006B0F58">
      <w:pPr>
        <w:pStyle w:val="a5"/>
        <w:spacing w:before="0" w:beforeAutospacing="0" w:after="0" w:afterAutospacing="0"/>
      </w:pPr>
    </w:p>
    <w:p w:rsidR="006B0F58" w:rsidRPr="00E4552E" w:rsidRDefault="006B0F58" w:rsidP="006B0F58">
      <w:pPr>
        <w:pStyle w:val="a5"/>
        <w:spacing w:before="0" w:beforeAutospacing="0" w:after="0" w:afterAutospacing="0"/>
      </w:pPr>
      <w:r w:rsidRPr="00E4552E">
        <w:t xml:space="preserve">    Настоящая таблица показывает, что результаты незначительно, выше уровня прошлого года. Анализ результатов еще раз показывает, что для повышения результативности каждого выпускника необходимо создание системы мониторинга </w:t>
      </w:r>
      <w:proofErr w:type="spellStart"/>
      <w:r w:rsidRPr="00E4552E">
        <w:t>обученности</w:t>
      </w:r>
      <w:proofErr w:type="spellEnd"/>
      <w:r w:rsidRPr="00E4552E">
        <w:t xml:space="preserve">, это позволит выявить пробелы  в знаниях выпускника по каждому предмету на определенной ступени обучения. Необходимо продолжить работу над образованием траектории каждого выпускника, позволяющую на выходе из школы продемонстрировать качественное освоение образовательного стандарта. </w:t>
      </w:r>
    </w:p>
    <w:p w:rsidR="006B0F58" w:rsidRPr="00E4552E" w:rsidRDefault="006B0F58" w:rsidP="006B0F58">
      <w:pPr>
        <w:pStyle w:val="a5"/>
        <w:spacing w:before="0" w:beforeAutospacing="0" w:after="0" w:afterAutospacing="0"/>
        <w:jc w:val="center"/>
      </w:pPr>
    </w:p>
    <w:p w:rsidR="006B0F58" w:rsidRPr="00E4552E" w:rsidRDefault="006B0F58" w:rsidP="006B0F58">
      <w:pPr>
        <w:pStyle w:val="a5"/>
        <w:spacing w:before="0" w:beforeAutospacing="0" w:after="0" w:afterAutospacing="0"/>
        <w:jc w:val="center"/>
      </w:pPr>
      <w:r w:rsidRPr="00E4552E">
        <w:t>РЕЗУЛЬТАТЫ ЕГЭ 2022</w:t>
      </w:r>
    </w:p>
    <w:p w:rsidR="006B0F58" w:rsidRPr="00E4552E" w:rsidRDefault="006B0F58" w:rsidP="006B0F58">
      <w:pPr>
        <w:pStyle w:val="a5"/>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942"/>
        <w:gridCol w:w="1214"/>
        <w:gridCol w:w="1316"/>
        <w:gridCol w:w="1283"/>
        <w:gridCol w:w="1317"/>
        <w:gridCol w:w="1313"/>
      </w:tblGrid>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Предмет</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АК</w:t>
            </w:r>
          </w:p>
        </w:tc>
        <w:tc>
          <w:tcPr>
            <w:tcW w:w="1275" w:type="dxa"/>
            <w:shd w:val="clear" w:color="auto" w:fill="auto"/>
          </w:tcPr>
          <w:p w:rsidR="006B0F58" w:rsidRPr="00E4552E" w:rsidRDefault="006B0F58" w:rsidP="0048468B">
            <w:pPr>
              <w:pStyle w:val="a5"/>
              <w:spacing w:before="0" w:beforeAutospacing="0" w:after="0" w:afterAutospacing="0"/>
              <w:jc w:val="center"/>
              <w:rPr>
                <w:b/>
              </w:rPr>
            </w:pPr>
            <w:r w:rsidRPr="00E4552E">
              <w:rPr>
                <w:b/>
              </w:rPr>
              <w:t>МОУО</w:t>
            </w:r>
          </w:p>
        </w:tc>
        <w:tc>
          <w:tcPr>
            <w:tcW w:w="1354" w:type="dxa"/>
            <w:shd w:val="clear" w:color="auto" w:fill="auto"/>
          </w:tcPr>
          <w:p w:rsidR="006B0F58" w:rsidRPr="00E4552E" w:rsidRDefault="006B0F58" w:rsidP="0048468B">
            <w:pPr>
              <w:pStyle w:val="a5"/>
              <w:spacing w:before="0" w:beforeAutospacing="0" w:after="0" w:afterAutospacing="0"/>
              <w:jc w:val="center"/>
              <w:rPr>
                <w:b/>
              </w:rPr>
            </w:pPr>
            <w:r w:rsidRPr="00E4552E">
              <w:rPr>
                <w:b/>
              </w:rPr>
              <w:t>Мирный</w:t>
            </w:r>
          </w:p>
        </w:tc>
        <w:tc>
          <w:tcPr>
            <w:tcW w:w="1365" w:type="dxa"/>
            <w:shd w:val="clear" w:color="auto" w:fill="auto"/>
          </w:tcPr>
          <w:p w:rsidR="006B0F58" w:rsidRPr="00E4552E" w:rsidRDefault="006B0F58" w:rsidP="0048468B">
            <w:pPr>
              <w:pStyle w:val="a5"/>
              <w:spacing w:before="0" w:beforeAutospacing="0" w:after="0" w:afterAutospacing="0"/>
              <w:jc w:val="center"/>
              <w:rPr>
                <w:b/>
              </w:rPr>
            </w:pPr>
            <w:r w:rsidRPr="00E4552E">
              <w:rPr>
                <w:b/>
              </w:rPr>
              <w:t>РСОШ 1</w:t>
            </w:r>
          </w:p>
        </w:tc>
        <w:tc>
          <w:tcPr>
            <w:tcW w:w="1408" w:type="dxa"/>
            <w:shd w:val="clear" w:color="auto" w:fill="auto"/>
          </w:tcPr>
          <w:p w:rsidR="006B0F58" w:rsidRPr="00E4552E" w:rsidRDefault="006B0F58" w:rsidP="0048468B">
            <w:pPr>
              <w:pStyle w:val="a5"/>
              <w:spacing w:before="0" w:beforeAutospacing="0" w:after="0" w:afterAutospacing="0"/>
              <w:jc w:val="center"/>
              <w:rPr>
                <w:b/>
              </w:rPr>
            </w:pPr>
            <w:r w:rsidRPr="00E4552E">
              <w:rPr>
                <w:b/>
              </w:rPr>
              <w:t>РСОШ 2</w:t>
            </w:r>
          </w:p>
        </w:tc>
        <w:tc>
          <w:tcPr>
            <w:tcW w:w="1367" w:type="dxa"/>
            <w:shd w:val="clear" w:color="auto" w:fill="auto"/>
          </w:tcPr>
          <w:p w:rsidR="006B0F58" w:rsidRPr="00E4552E" w:rsidRDefault="006B0F58" w:rsidP="0048468B">
            <w:pPr>
              <w:pStyle w:val="a5"/>
              <w:spacing w:before="0" w:beforeAutospacing="0" w:after="0" w:afterAutospacing="0"/>
              <w:jc w:val="center"/>
              <w:rPr>
                <w:b/>
              </w:rPr>
            </w:pPr>
            <w:r w:rsidRPr="00E4552E">
              <w:rPr>
                <w:b/>
              </w:rPr>
              <w:t>Степное</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Русский язык</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65,97</w:t>
            </w:r>
          </w:p>
        </w:tc>
        <w:tc>
          <w:tcPr>
            <w:tcW w:w="1275" w:type="dxa"/>
            <w:shd w:val="clear" w:color="auto" w:fill="auto"/>
          </w:tcPr>
          <w:p w:rsidR="006B0F58" w:rsidRPr="00E4552E" w:rsidRDefault="006B0F58" w:rsidP="0048468B">
            <w:pPr>
              <w:pStyle w:val="a5"/>
              <w:spacing w:after="0"/>
              <w:jc w:val="center"/>
              <w:rPr>
                <w:b/>
                <w:bCs/>
              </w:rPr>
            </w:pPr>
            <w:r w:rsidRPr="00E4552E">
              <w:rPr>
                <w:b/>
                <w:bCs/>
              </w:rPr>
              <w:t>66,13</w:t>
            </w:r>
          </w:p>
        </w:tc>
        <w:tc>
          <w:tcPr>
            <w:tcW w:w="1354" w:type="dxa"/>
            <w:shd w:val="clear" w:color="auto" w:fill="auto"/>
          </w:tcPr>
          <w:p w:rsidR="006B0F58" w:rsidRPr="00E4552E" w:rsidRDefault="006B0F58" w:rsidP="0048468B">
            <w:pPr>
              <w:pStyle w:val="a5"/>
              <w:spacing w:after="0"/>
              <w:jc w:val="center"/>
              <w:rPr>
                <w:b/>
                <w:bCs/>
              </w:rPr>
            </w:pPr>
            <w:r w:rsidRPr="00E4552E">
              <w:rPr>
                <w:b/>
                <w:bCs/>
              </w:rPr>
              <w:t>71,14</w:t>
            </w:r>
          </w:p>
        </w:tc>
        <w:tc>
          <w:tcPr>
            <w:tcW w:w="1365" w:type="dxa"/>
            <w:shd w:val="clear" w:color="auto" w:fill="auto"/>
          </w:tcPr>
          <w:p w:rsidR="006B0F58" w:rsidRPr="00E4552E" w:rsidRDefault="006B0F58" w:rsidP="0048468B">
            <w:pPr>
              <w:pStyle w:val="a5"/>
              <w:spacing w:after="0"/>
              <w:jc w:val="center"/>
              <w:rPr>
                <w:b/>
                <w:bCs/>
              </w:rPr>
            </w:pPr>
            <w:r w:rsidRPr="00E4552E">
              <w:rPr>
                <w:b/>
                <w:bCs/>
              </w:rPr>
              <w:t>61,00</w:t>
            </w:r>
          </w:p>
        </w:tc>
        <w:tc>
          <w:tcPr>
            <w:tcW w:w="1408" w:type="dxa"/>
            <w:shd w:val="clear" w:color="auto" w:fill="auto"/>
          </w:tcPr>
          <w:p w:rsidR="006B0F58" w:rsidRPr="00E4552E" w:rsidRDefault="006B0F58" w:rsidP="0048468B">
            <w:pPr>
              <w:pStyle w:val="a5"/>
              <w:spacing w:after="0"/>
              <w:jc w:val="center"/>
              <w:rPr>
                <w:b/>
                <w:bCs/>
              </w:rPr>
            </w:pPr>
            <w:r w:rsidRPr="00E4552E">
              <w:rPr>
                <w:b/>
                <w:bCs/>
              </w:rPr>
              <w:t>74,10</w:t>
            </w:r>
          </w:p>
        </w:tc>
        <w:tc>
          <w:tcPr>
            <w:tcW w:w="1367" w:type="dxa"/>
            <w:shd w:val="clear" w:color="auto" w:fill="auto"/>
          </w:tcPr>
          <w:p w:rsidR="006B0F58" w:rsidRPr="00E4552E" w:rsidRDefault="006B0F58" w:rsidP="0048468B">
            <w:pPr>
              <w:pStyle w:val="a5"/>
              <w:spacing w:after="0"/>
              <w:jc w:val="center"/>
              <w:rPr>
                <w:b/>
                <w:bCs/>
              </w:rPr>
            </w:pPr>
            <w:r w:rsidRPr="00E4552E">
              <w:rPr>
                <w:b/>
                <w:bCs/>
              </w:rPr>
              <w:t>52,75</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Математика профильная</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51,47</w:t>
            </w:r>
          </w:p>
        </w:tc>
        <w:tc>
          <w:tcPr>
            <w:tcW w:w="1275" w:type="dxa"/>
            <w:shd w:val="clear" w:color="auto" w:fill="auto"/>
          </w:tcPr>
          <w:p w:rsidR="006B0F58" w:rsidRPr="00E4552E" w:rsidRDefault="006B0F58" w:rsidP="0048468B">
            <w:pPr>
              <w:pStyle w:val="a5"/>
              <w:spacing w:after="0"/>
              <w:jc w:val="center"/>
              <w:rPr>
                <w:b/>
                <w:bCs/>
              </w:rPr>
            </w:pPr>
            <w:r w:rsidRPr="00E4552E">
              <w:rPr>
                <w:b/>
                <w:bCs/>
              </w:rPr>
              <w:t>51,10</w:t>
            </w:r>
          </w:p>
        </w:tc>
        <w:tc>
          <w:tcPr>
            <w:tcW w:w="1354" w:type="dxa"/>
            <w:shd w:val="clear" w:color="auto" w:fill="auto"/>
          </w:tcPr>
          <w:p w:rsidR="006B0F58" w:rsidRPr="00E4552E" w:rsidRDefault="006B0F58" w:rsidP="0048468B">
            <w:pPr>
              <w:pStyle w:val="a5"/>
              <w:spacing w:after="0"/>
              <w:jc w:val="center"/>
              <w:rPr>
                <w:b/>
                <w:bCs/>
              </w:rPr>
            </w:pPr>
            <w:r w:rsidRPr="00E4552E">
              <w:rPr>
                <w:b/>
                <w:bCs/>
              </w:rPr>
              <w:t>68,67</w:t>
            </w:r>
          </w:p>
        </w:tc>
        <w:tc>
          <w:tcPr>
            <w:tcW w:w="1365" w:type="dxa"/>
            <w:shd w:val="clear" w:color="auto" w:fill="auto"/>
          </w:tcPr>
          <w:p w:rsidR="006B0F58" w:rsidRPr="00E4552E" w:rsidRDefault="006B0F58" w:rsidP="0048468B">
            <w:pPr>
              <w:pStyle w:val="a5"/>
              <w:spacing w:after="0"/>
              <w:jc w:val="center"/>
              <w:rPr>
                <w:b/>
                <w:bCs/>
              </w:rPr>
            </w:pPr>
            <w:r w:rsidRPr="00E4552E">
              <w:rPr>
                <w:b/>
                <w:bCs/>
              </w:rPr>
              <w:t>40,44</w:t>
            </w:r>
          </w:p>
        </w:tc>
        <w:tc>
          <w:tcPr>
            <w:tcW w:w="1408" w:type="dxa"/>
            <w:shd w:val="clear" w:color="auto" w:fill="auto"/>
          </w:tcPr>
          <w:p w:rsidR="006B0F58" w:rsidRPr="00E4552E" w:rsidRDefault="006B0F58" w:rsidP="0048468B">
            <w:pPr>
              <w:pStyle w:val="a5"/>
              <w:spacing w:after="0"/>
              <w:jc w:val="center"/>
              <w:rPr>
                <w:b/>
                <w:bCs/>
              </w:rPr>
            </w:pPr>
            <w:r w:rsidRPr="00E4552E">
              <w:rPr>
                <w:b/>
                <w:bCs/>
              </w:rPr>
              <w:t>54,33</w:t>
            </w:r>
          </w:p>
        </w:tc>
        <w:tc>
          <w:tcPr>
            <w:tcW w:w="1367" w:type="dxa"/>
            <w:shd w:val="clear" w:color="auto" w:fill="auto"/>
          </w:tcPr>
          <w:p w:rsidR="006B0F58" w:rsidRPr="00E4552E" w:rsidRDefault="006B0F58" w:rsidP="0048468B">
            <w:pPr>
              <w:pStyle w:val="a5"/>
              <w:spacing w:after="0"/>
              <w:jc w:val="center"/>
              <w:rPr>
                <w:b/>
                <w:bCs/>
              </w:rPr>
            </w:pPr>
            <w:r w:rsidRPr="00E4552E">
              <w:rPr>
                <w:b/>
                <w:bCs/>
              </w:rPr>
              <w:t>63,00</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Физика</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52,83</w:t>
            </w:r>
          </w:p>
        </w:tc>
        <w:tc>
          <w:tcPr>
            <w:tcW w:w="1275" w:type="dxa"/>
            <w:shd w:val="clear" w:color="auto" w:fill="auto"/>
          </w:tcPr>
          <w:p w:rsidR="006B0F58" w:rsidRPr="00E4552E" w:rsidRDefault="006B0F58" w:rsidP="0048468B">
            <w:pPr>
              <w:pStyle w:val="a5"/>
              <w:spacing w:after="0"/>
              <w:jc w:val="center"/>
              <w:rPr>
                <w:b/>
                <w:bCs/>
              </w:rPr>
            </w:pPr>
            <w:r w:rsidRPr="00E4552E">
              <w:rPr>
                <w:b/>
                <w:bCs/>
              </w:rPr>
              <w:t>50,50</w:t>
            </w:r>
          </w:p>
        </w:tc>
        <w:tc>
          <w:tcPr>
            <w:tcW w:w="1354" w:type="dxa"/>
            <w:shd w:val="clear" w:color="auto" w:fill="auto"/>
          </w:tcPr>
          <w:p w:rsidR="006B0F58" w:rsidRPr="00E4552E" w:rsidRDefault="006B0F58" w:rsidP="0048468B">
            <w:pPr>
              <w:pStyle w:val="a5"/>
              <w:spacing w:after="0"/>
              <w:rPr>
                <w:b/>
                <w:bCs/>
              </w:rPr>
            </w:pPr>
            <w:r w:rsidRPr="00E4552E">
              <w:rPr>
                <w:b/>
                <w:bCs/>
              </w:rPr>
              <w:t xml:space="preserve">           -</w:t>
            </w:r>
          </w:p>
        </w:tc>
        <w:tc>
          <w:tcPr>
            <w:tcW w:w="1365" w:type="dxa"/>
            <w:shd w:val="clear" w:color="auto" w:fill="auto"/>
          </w:tcPr>
          <w:p w:rsidR="006B0F58" w:rsidRPr="00E4552E" w:rsidRDefault="006B0F58" w:rsidP="0048468B">
            <w:pPr>
              <w:pStyle w:val="a5"/>
              <w:spacing w:after="0"/>
              <w:jc w:val="center"/>
              <w:rPr>
                <w:b/>
                <w:bCs/>
              </w:rPr>
            </w:pPr>
            <w:r w:rsidRPr="00E4552E">
              <w:rPr>
                <w:b/>
                <w:bCs/>
              </w:rPr>
              <w:t>44,00</w:t>
            </w:r>
          </w:p>
        </w:tc>
        <w:tc>
          <w:tcPr>
            <w:tcW w:w="1408" w:type="dxa"/>
            <w:shd w:val="clear" w:color="auto" w:fill="auto"/>
          </w:tcPr>
          <w:p w:rsidR="006B0F58" w:rsidRPr="00E4552E" w:rsidRDefault="006B0F58" w:rsidP="0048468B">
            <w:pPr>
              <w:pStyle w:val="a5"/>
              <w:spacing w:after="0"/>
              <w:jc w:val="center"/>
              <w:rPr>
                <w:b/>
                <w:bCs/>
              </w:rPr>
            </w:pPr>
            <w:r w:rsidRPr="00E4552E">
              <w:rPr>
                <w:b/>
                <w:bCs/>
              </w:rPr>
              <w:t>-</w:t>
            </w:r>
          </w:p>
        </w:tc>
        <w:tc>
          <w:tcPr>
            <w:tcW w:w="1367" w:type="dxa"/>
            <w:shd w:val="clear" w:color="auto" w:fill="auto"/>
          </w:tcPr>
          <w:p w:rsidR="006B0F58" w:rsidRPr="00E4552E" w:rsidRDefault="006B0F58" w:rsidP="0048468B">
            <w:pPr>
              <w:pStyle w:val="a5"/>
              <w:spacing w:after="0"/>
              <w:jc w:val="center"/>
              <w:rPr>
                <w:b/>
                <w:bCs/>
              </w:rPr>
            </w:pPr>
            <w:r w:rsidRPr="00E4552E">
              <w:rPr>
                <w:b/>
                <w:bCs/>
              </w:rPr>
              <w:t>57,00</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Химия</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50,94</w:t>
            </w:r>
          </w:p>
        </w:tc>
        <w:tc>
          <w:tcPr>
            <w:tcW w:w="1275" w:type="dxa"/>
            <w:shd w:val="clear" w:color="auto" w:fill="auto"/>
          </w:tcPr>
          <w:p w:rsidR="006B0F58" w:rsidRPr="00E4552E" w:rsidRDefault="006B0F58" w:rsidP="0048468B">
            <w:pPr>
              <w:pStyle w:val="a5"/>
              <w:spacing w:after="0"/>
              <w:jc w:val="center"/>
              <w:rPr>
                <w:b/>
                <w:bCs/>
              </w:rPr>
            </w:pPr>
            <w:r w:rsidRPr="00E4552E">
              <w:rPr>
                <w:b/>
                <w:bCs/>
              </w:rPr>
              <w:t>54,43</w:t>
            </w:r>
          </w:p>
        </w:tc>
        <w:tc>
          <w:tcPr>
            <w:tcW w:w="1354" w:type="dxa"/>
            <w:shd w:val="clear" w:color="auto" w:fill="auto"/>
          </w:tcPr>
          <w:p w:rsidR="006B0F58" w:rsidRPr="00E4552E" w:rsidRDefault="006B0F58" w:rsidP="0048468B">
            <w:pPr>
              <w:pStyle w:val="a5"/>
              <w:spacing w:after="0"/>
              <w:jc w:val="center"/>
              <w:rPr>
                <w:b/>
                <w:bCs/>
              </w:rPr>
            </w:pPr>
            <w:r w:rsidRPr="00E4552E">
              <w:rPr>
                <w:b/>
                <w:bCs/>
              </w:rPr>
              <w:t>57,00</w:t>
            </w:r>
          </w:p>
        </w:tc>
        <w:tc>
          <w:tcPr>
            <w:tcW w:w="1365" w:type="dxa"/>
            <w:shd w:val="clear" w:color="auto" w:fill="auto"/>
          </w:tcPr>
          <w:p w:rsidR="006B0F58" w:rsidRPr="00E4552E" w:rsidRDefault="006B0F58" w:rsidP="0048468B">
            <w:pPr>
              <w:pStyle w:val="a5"/>
              <w:spacing w:after="0"/>
              <w:jc w:val="center"/>
              <w:rPr>
                <w:b/>
                <w:bCs/>
              </w:rPr>
            </w:pPr>
            <w:r w:rsidRPr="00E4552E">
              <w:rPr>
                <w:b/>
                <w:bCs/>
              </w:rPr>
              <w:t>44,00</w:t>
            </w:r>
          </w:p>
        </w:tc>
        <w:tc>
          <w:tcPr>
            <w:tcW w:w="1408" w:type="dxa"/>
            <w:shd w:val="clear" w:color="auto" w:fill="auto"/>
          </w:tcPr>
          <w:p w:rsidR="006B0F58" w:rsidRPr="00E4552E" w:rsidRDefault="006B0F58" w:rsidP="0048468B">
            <w:pPr>
              <w:pStyle w:val="a5"/>
              <w:spacing w:after="0"/>
              <w:jc w:val="center"/>
              <w:rPr>
                <w:b/>
                <w:bCs/>
              </w:rPr>
            </w:pPr>
            <w:r w:rsidRPr="00E4552E">
              <w:rPr>
                <w:b/>
                <w:bCs/>
              </w:rPr>
              <w:t>57,75</w:t>
            </w:r>
          </w:p>
        </w:tc>
        <w:tc>
          <w:tcPr>
            <w:tcW w:w="1367" w:type="dxa"/>
            <w:shd w:val="clear" w:color="auto" w:fill="auto"/>
          </w:tcPr>
          <w:p w:rsidR="006B0F58" w:rsidRPr="00E4552E" w:rsidRDefault="006B0F58" w:rsidP="0048468B">
            <w:pPr>
              <w:pStyle w:val="a5"/>
              <w:spacing w:after="0"/>
              <w:jc w:val="center"/>
              <w:rPr>
                <w:b/>
                <w:bCs/>
              </w:rPr>
            </w:pPr>
            <w:r w:rsidRPr="00E4552E">
              <w:rPr>
                <w:b/>
                <w:bCs/>
              </w:rPr>
              <w:t>49,00</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Биология</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48,05</w:t>
            </w:r>
          </w:p>
        </w:tc>
        <w:tc>
          <w:tcPr>
            <w:tcW w:w="1275" w:type="dxa"/>
            <w:shd w:val="clear" w:color="auto" w:fill="auto"/>
          </w:tcPr>
          <w:p w:rsidR="006B0F58" w:rsidRPr="00E4552E" w:rsidRDefault="006B0F58" w:rsidP="0048468B">
            <w:pPr>
              <w:pStyle w:val="a5"/>
              <w:spacing w:after="0"/>
              <w:jc w:val="center"/>
              <w:rPr>
                <w:b/>
                <w:bCs/>
              </w:rPr>
            </w:pPr>
            <w:r w:rsidRPr="00E4552E">
              <w:rPr>
                <w:b/>
                <w:bCs/>
              </w:rPr>
              <w:t>51,71</w:t>
            </w:r>
          </w:p>
        </w:tc>
        <w:tc>
          <w:tcPr>
            <w:tcW w:w="1354" w:type="dxa"/>
            <w:shd w:val="clear" w:color="auto" w:fill="auto"/>
          </w:tcPr>
          <w:p w:rsidR="006B0F58" w:rsidRPr="00E4552E" w:rsidRDefault="006B0F58" w:rsidP="0048468B">
            <w:pPr>
              <w:pStyle w:val="a5"/>
              <w:spacing w:after="0"/>
              <w:jc w:val="center"/>
              <w:rPr>
                <w:b/>
                <w:bCs/>
              </w:rPr>
            </w:pPr>
            <w:r w:rsidRPr="00E4552E">
              <w:rPr>
                <w:b/>
                <w:bCs/>
              </w:rPr>
              <w:t>-</w:t>
            </w:r>
          </w:p>
        </w:tc>
        <w:tc>
          <w:tcPr>
            <w:tcW w:w="1365" w:type="dxa"/>
            <w:shd w:val="clear" w:color="auto" w:fill="auto"/>
          </w:tcPr>
          <w:p w:rsidR="006B0F58" w:rsidRPr="00E4552E" w:rsidRDefault="006B0F58" w:rsidP="0048468B">
            <w:pPr>
              <w:pStyle w:val="a5"/>
              <w:spacing w:after="0"/>
              <w:jc w:val="center"/>
              <w:rPr>
                <w:b/>
                <w:bCs/>
              </w:rPr>
            </w:pPr>
            <w:r w:rsidRPr="00E4552E">
              <w:rPr>
                <w:b/>
                <w:bCs/>
              </w:rPr>
              <w:t>46,00</w:t>
            </w:r>
          </w:p>
        </w:tc>
        <w:tc>
          <w:tcPr>
            <w:tcW w:w="1408" w:type="dxa"/>
            <w:shd w:val="clear" w:color="auto" w:fill="auto"/>
          </w:tcPr>
          <w:p w:rsidR="006B0F58" w:rsidRPr="00E4552E" w:rsidRDefault="006B0F58" w:rsidP="0048468B">
            <w:pPr>
              <w:pStyle w:val="a5"/>
              <w:spacing w:after="0"/>
              <w:jc w:val="center"/>
              <w:rPr>
                <w:b/>
                <w:bCs/>
              </w:rPr>
            </w:pPr>
            <w:r w:rsidRPr="00E4552E">
              <w:rPr>
                <w:b/>
                <w:bCs/>
              </w:rPr>
              <w:t>54,50</w:t>
            </w:r>
          </w:p>
        </w:tc>
        <w:tc>
          <w:tcPr>
            <w:tcW w:w="1367" w:type="dxa"/>
            <w:shd w:val="clear" w:color="auto" w:fill="auto"/>
          </w:tcPr>
          <w:p w:rsidR="006B0F58" w:rsidRPr="00E4552E" w:rsidRDefault="006B0F58" w:rsidP="0048468B">
            <w:pPr>
              <w:pStyle w:val="a5"/>
              <w:spacing w:after="0"/>
              <w:jc w:val="center"/>
              <w:rPr>
                <w:b/>
                <w:bCs/>
              </w:rPr>
            </w:pPr>
            <w:r w:rsidRPr="00E4552E">
              <w:rPr>
                <w:b/>
                <w:bCs/>
              </w:rPr>
              <w:t>52,00</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История</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57,18</w:t>
            </w:r>
          </w:p>
        </w:tc>
        <w:tc>
          <w:tcPr>
            <w:tcW w:w="1275" w:type="dxa"/>
            <w:shd w:val="clear" w:color="auto" w:fill="auto"/>
          </w:tcPr>
          <w:p w:rsidR="006B0F58" w:rsidRPr="00E4552E" w:rsidRDefault="006B0F58" w:rsidP="0048468B">
            <w:pPr>
              <w:pStyle w:val="a5"/>
              <w:spacing w:after="0"/>
              <w:jc w:val="center"/>
              <w:rPr>
                <w:b/>
                <w:bCs/>
              </w:rPr>
            </w:pPr>
            <w:r w:rsidRPr="00E4552E">
              <w:rPr>
                <w:b/>
                <w:bCs/>
              </w:rPr>
              <w:t>62,14</w:t>
            </w:r>
          </w:p>
        </w:tc>
        <w:tc>
          <w:tcPr>
            <w:tcW w:w="1354" w:type="dxa"/>
            <w:shd w:val="clear" w:color="auto" w:fill="auto"/>
          </w:tcPr>
          <w:p w:rsidR="006B0F58" w:rsidRPr="00E4552E" w:rsidRDefault="006B0F58" w:rsidP="0048468B">
            <w:pPr>
              <w:pStyle w:val="a5"/>
              <w:spacing w:after="0"/>
              <w:jc w:val="center"/>
              <w:rPr>
                <w:b/>
                <w:bCs/>
              </w:rPr>
            </w:pPr>
            <w:r w:rsidRPr="00E4552E">
              <w:rPr>
                <w:b/>
                <w:bCs/>
              </w:rPr>
              <w:t>51,50</w:t>
            </w:r>
          </w:p>
        </w:tc>
        <w:tc>
          <w:tcPr>
            <w:tcW w:w="1365" w:type="dxa"/>
            <w:shd w:val="clear" w:color="auto" w:fill="auto"/>
          </w:tcPr>
          <w:p w:rsidR="006B0F58" w:rsidRPr="00E4552E" w:rsidRDefault="006B0F58" w:rsidP="0048468B">
            <w:pPr>
              <w:pStyle w:val="a5"/>
              <w:spacing w:after="0"/>
              <w:jc w:val="center"/>
              <w:rPr>
                <w:b/>
                <w:bCs/>
              </w:rPr>
            </w:pPr>
            <w:r w:rsidRPr="00E4552E">
              <w:rPr>
                <w:b/>
                <w:bCs/>
              </w:rPr>
              <w:t>62,50</w:t>
            </w:r>
          </w:p>
        </w:tc>
        <w:tc>
          <w:tcPr>
            <w:tcW w:w="1408" w:type="dxa"/>
            <w:shd w:val="clear" w:color="auto" w:fill="auto"/>
          </w:tcPr>
          <w:p w:rsidR="006B0F58" w:rsidRPr="00E4552E" w:rsidRDefault="006B0F58" w:rsidP="0048468B">
            <w:pPr>
              <w:pStyle w:val="a5"/>
              <w:spacing w:after="0"/>
              <w:jc w:val="center"/>
              <w:rPr>
                <w:b/>
                <w:bCs/>
              </w:rPr>
            </w:pPr>
            <w:r w:rsidRPr="00E4552E">
              <w:rPr>
                <w:b/>
                <w:bCs/>
              </w:rPr>
              <w:t>69,00</w:t>
            </w:r>
          </w:p>
        </w:tc>
        <w:tc>
          <w:tcPr>
            <w:tcW w:w="1367"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География</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56,14</w:t>
            </w:r>
          </w:p>
        </w:tc>
        <w:tc>
          <w:tcPr>
            <w:tcW w:w="1275" w:type="dxa"/>
            <w:shd w:val="clear" w:color="auto" w:fill="auto"/>
          </w:tcPr>
          <w:p w:rsidR="006B0F58" w:rsidRPr="00E4552E" w:rsidRDefault="006B0F58" w:rsidP="0048468B">
            <w:pPr>
              <w:pStyle w:val="a5"/>
              <w:spacing w:after="0"/>
              <w:jc w:val="center"/>
              <w:rPr>
                <w:b/>
                <w:bCs/>
              </w:rPr>
            </w:pPr>
            <w:r w:rsidRPr="00E4552E">
              <w:rPr>
                <w:b/>
                <w:bCs/>
              </w:rPr>
              <w:t>57,00</w:t>
            </w:r>
          </w:p>
        </w:tc>
        <w:tc>
          <w:tcPr>
            <w:tcW w:w="1354" w:type="dxa"/>
            <w:shd w:val="clear" w:color="auto" w:fill="auto"/>
          </w:tcPr>
          <w:p w:rsidR="006B0F58" w:rsidRPr="00E4552E" w:rsidRDefault="006B0F58" w:rsidP="0048468B">
            <w:pPr>
              <w:pStyle w:val="a5"/>
              <w:spacing w:after="0"/>
              <w:jc w:val="center"/>
              <w:rPr>
                <w:b/>
                <w:bCs/>
              </w:rPr>
            </w:pPr>
            <w:r w:rsidRPr="00E4552E">
              <w:rPr>
                <w:b/>
                <w:bCs/>
              </w:rPr>
              <w:t>-</w:t>
            </w:r>
          </w:p>
        </w:tc>
        <w:tc>
          <w:tcPr>
            <w:tcW w:w="1365" w:type="dxa"/>
            <w:shd w:val="clear" w:color="auto" w:fill="auto"/>
          </w:tcPr>
          <w:p w:rsidR="006B0F58" w:rsidRPr="00E4552E" w:rsidRDefault="006B0F58" w:rsidP="0048468B">
            <w:pPr>
              <w:pStyle w:val="a5"/>
              <w:spacing w:after="0"/>
              <w:jc w:val="center"/>
              <w:rPr>
                <w:b/>
                <w:bCs/>
              </w:rPr>
            </w:pPr>
            <w:r w:rsidRPr="00E4552E">
              <w:rPr>
                <w:b/>
                <w:bCs/>
              </w:rPr>
              <w:t>57,00</w:t>
            </w:r>
          </w:p>
        </w:tc>
        <w:tc>
          <w:tcPr>
            <w:tcW w:w="1408" w:type="dxa"/>
            <w:shd w:val="clear" w:color="auto" w:fill="auto"/>
          </w:tcPr>
          <w:p w:rsidR="006B0F58" w:rsidRPr="00E4552E" w:rsidRDefault="006B0F58" w:rsidP="0048468B">
            <w:pPr>
              <w:pStyle w:val="a5"/>
              <w:spacing w:after="0"/>
              <w:jc w:val="center"/>
              <w:rPr>
                <w:b/>
                <w:bCs/>
              </w:rPr>
            </w:pPr>
            <w:r w:rsidRPr="00E4552E">
              <w:rPr>
                <w:b/>
                <w:bCs/>
              </w:rPr>
              <w:t>-</w:t>
            </w:r>
          </w:p>
        </w:tc>
        <w:tc>
          <w:tcPr>
            <w:tcW w:w="1367" w:type="dxa"/>
            <w:shd w:val="clear" w:color="auto" w:fill="auto"/>
          </w:tcPr>
          <w:p w:rsidR="006B0F58" w:rsidRPr="00E4552E" w:rsidRDefault="006B0F58" w:rsidP="0048468B">
            <w:pPr>
              <w:pStyle w:val="a5"/>
              <w:spacing w:after="0"/>
              <w:jc w:val="center"/>
              <w:rPr>
                <w:b/>
                <w:bCs/>
              </w:rPr>
            </w:pPr>
            <w:r w:rsidRPr="00E4552E">
              <w:rPr>
                <w:b/>
                <w:bCs/>
              </w:rPr>
              <w:t>-</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Обществознание</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57,80</w:t>
            </w:r>
          </w:p>
        </w:tc>
        <w:tc>
          <w:tcPr>
            <w:tcW w:w="1275" w:type="dxa"/>
            <w:shd w:val="clear" w:color="auto" w:fill="auto"/>
          </w:tcPr>
          <w:p w:rsidR="006B0F58" w:rsidRPr="00E4552E" w:rsidRDefault="006B0F58" w:rsidP="0048468B">
            <w:pPr>
              <w:pStyle w:val="a5"/>
              <w:spacing w:after="0"/>
              <w:jc w:val="center"/>
              <w:rPr>
                <w:b/>
                <w:bCs/>
              </w:rPr>
            </w:pPr>
            <w:r w:rsidRPr="00E4552E">
              <w:rPr>
                <w:b/>
                <w:bCs/>
              </w:rPr>
              <w:t>64,63</w:t>
            </w:r>
          </w:p>
        </w:tc>
        <w:tc>
          <w:tcPr>
            <w:tcW w:w="1354" w:type="dxa"/>
            <w:shd w:val="clear" w:color="auto" w:fill="auto"/>
          </w:tcPr>
          <w:p w:rsidR="006B0F58" w:rsidRPr="00E4552E" w:rsidRDefault="006B0F58" w:rsidP="0048468B">
            <w:pPr>
              <w:pStyle w:val="a5"/>
              <w:spacing w:after="0"/>
              <w:jc w:val="center"/>
              <w:rPr>
                <w:b/>
                <w:bCs/>
              </w:rPr>
            </w:pPr>
            <w:r w:rsidRPr="00E4552E">
              <w:rPr>
                <w:b/>
                <w:bCs/>
              </w:rPr>
              <w:t>69,75</w:t>
            </w:r>
          </w:p>
        </w:tc>
        <w:tc>
          <w:tcPr>
            <w:tcW w:w="1365" w:type="dxa"/>
            <w:shd w:val="clear" w:color="auto" w:fill="auto"/>
          </w:tcPr>
          <w:p w:rsidR="006B0F58" w:rsidRPr="00E4552E" w:rsidRDefault="006B0F58" w:rsidP="0048468B">
            <w:pPr>
              <w:pStyle w:val="a5"/>
              <w:spacing w:after="0"/>
              <w:jc w:val="center"/>
              <w:rPr>
                <w:b/>
                <w:bCs/>
              </w:rPr>
            </w:pPr>
            <w:r w:rsidRPr="00E4552E">
              <w:rPr>
                <w:b/>
                <w:bCs/>
              </w:rPr>
              <w:t>60,13</w:t>
            </w:r>
          </w:p>
        </w:tc>
        <w:tc>
          <w:tcPr>
            <w:tcW w:w="1408" w:type="dxa"/>
            <w:shd w:val="clear" w:color="auto" w:fill="auto"/>
          </w:tcPr>
          <w:p w:rsidR="006B0F58" w:rsidRPr="00E4552E" w:rsidRDefault="006B0F58" w:rsidP="0048468B">
            <w:pPr>
              <w:pStyle w:val="a5"/>
              <w:spacing w:after="0"/>
              <w:jc w:val="center"/>
              <w:rPr>
                <w:b/>
                <w:bCs/>
              </w:rPr>
            </w:pPr>
            <w:r w:rsidRPr="00E4552E">
              <w:rPr>
                <w:b/>
                <w:bCs/>
              </w:rPr>
              <w:t>69,17</w:t>
            </w:r>
          </w:p>
        </w:tc>
        <w:tc>
          <w:tcPr>
            <w:tcW w:w="1367" w:type="dxa"/>
            <w:shd w:val="clear" w:color="auto" w:fill="auto"/>
          </w:tcPr>
          <w:p w:rsidR="006B0F58" w:rsidRPr="00E4552E" w:rsidRDefault="006B0F58" w:rsidP="0048468B">
            <w:pPr>
              <w:pStyle w:val="a5"/>
              <w:spacing w:after="0"/>
              <w:jc w:val="center"/>
              <w:rPr>
                <w:b/>
                <w:bCs/>
              </w:rPr>
            </w:pPr>
            <w:r w:rsidRPr="00E4552E">
              <w:rPr>
                <w:b/>
                <w:bCs/>
              </w:rPr>
              <w:t>53,00</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Математика базовая</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4,04</w:t>
            </w:r>
          </w:p>
        </w:tc>
        <w:tc>
          <w:tcPr>
            <w:tcW w:w="1275" w:type="dxa"/>
            <w:shd w:val="clear" w:color="auto" w:fill="auto"/>
          </w:tcPr>
          <w:p w:rsidR="006B0F58" w:rsidRPr="00E4552E" w:rsidRDefault="006B0F58" w:rsidP="0048468B">
            <w:pPr>
              <w:pStyle w:val="a5"/>
              <w:spacing w:after="0"/>
              <w:jc w:val="center"/>
              <w:rPr>
                <w:b/>
                <w:bCs/>
              </w:rPr>
            </w:pPr>
            <w:r w:rsidRPr="00E4552E">
              <w:rPr>
                <w:b/>
                <w:bCs/>
              </w:rPr>
              <w:t>3,97</w:t>
            </w:r>
          </w:p>
        </w:tc>
        <w:tc>
          <w:tcPr>
            <w:tcW w:w="1354" w:type="dxa"/>
            <w:shd w:val="clear" w:color="auto" w:fill="auto"/>
          </w:tcPr>
          <w:p w:rsidR="006B0F58" w:rsidRPr="00E4552E" w:rsidRDefault="006B0F58" w:rsidP="0048468B">
            <w:pPr>
              <w:pStyle w:val="a5"/>
              <w:spacing w:after="0"/>
              <w:jc w:val="center"/>
              <w:rPr>
                <w:b/>
                <w:bCs/>
              </w:rPr>
            </w:pPr>
            <w:r w:rsidRPr="00E4552E">
              <w:rPr>
                <w:b/>
                <w:bCs/>
              </w:rPr>
              <w:t>4,00</w:t>
            </w:r>
          </w:p>
        </w:tc>
        <w:tc>
          <w:tcPr>
            <w:tcW w:w="1365" w:type="dxa"/>
            <w:shd w:val="clear" w:color="auto" w:fill="auto"/>
          </w:tcPr>
          <w:p w:rsidR="006B0F58" w:rsidRPr="00E4552E" w:rsidRDefault="006B0F58" w:rsidP="0048468B">
            <w:pPr>
              <w:pStyle w:val="a5"/>
              <w:spacing w:after="0"/>
              <w:jc w:val="center"/>
              <w:rPr>
                <w:b/>
                <w:bCs/>
              </w:rPr>
            </w:pPr>
            <w:r w:rsidRPr="00E4552E">
              <w:rPr>
                <w:b/>
                <w:bCs/>
              </w:rPr>
              <w:t>3,50</w:t>
            </w:r>
          </w:p>
        </w:tc>
        <w:tc>
          <w:tcPr>
            <w:tcW w:w="1408" w:type="dxa"/>
            <w:shd w:val="clear" w:color="auto" w:fill="auto"/>
          </w:tcPr>
          <w:p w:rsidR="006B0F58" w:rsidRPr="00E4552E" w:rsidRDefault="006B0F58" w:rsidP="0048468B">
            <w:pPr>
              <w:pStyle w:val="a5"/>
              <w:spacing w:after="0"/>
              <w:jc w:val="center"/>
              <w:rPr>
                <w:b/>
                <w:bCs/>
              </w:rPr>
            </w:pPr>
            <w:r w:rsidRPr="00E4552E">
              <w:rPr>
                <w:b/>
                <w:bCs/>
              </w:rPr>
              <w:t>4,29</w:t>
            </w:r>
          </w:p>
        </w:tc>
        <w:tc>
          <w:tcPr>
            <w:tcW w:w="1367" w:type="dxa"/>
            <w:shd w:val="clear" w:color="auto" w:fill="auto"/>
          </w:tcPr>
          <w:p w:rsidR="006B0F58" w:rsidRPr="00E4552E" w:rsidRDefault="006B0F58" w:rsidP="0048468B">
            <w:pPr>
              <w:pStyle w:val="a5"/>
              <w:spacing w:after="0"/>
              <w:jc w:val="center"/>
              <w:rPr>
                <w:b/>
                <w:bCs/>
              </w:rPr>
            </w:pPr>
            <w:r w:rsidRPr="00E4552E">
              <w:rPr>
                <w:b/>
                <w:bCs/>
              </w:rPr>
              <w:t>3,83</w:t>
            </w:r>
          </w:p>
        </w:tc>
      </w:tr>
      <w:tr w:rsidR="006B0F58" w:rsidRPr="00E4552E" w:rsidTr="0048468B">
        <w:tc>
          <w:tcPr>
            <w:tcW w:w="1809" w:type="dxa"/>
            <w:shd w:val="clear" w:color="auto" w:fill="auto"/>
          </w:tcPr>
          <w:p w:rsidR="006B0F58" w:rsidRPr="00E4552E" w:rsidRDefault="006B0F58" w:rsidP="0048468B">
            <w:pPr>
              <w:pStyle w:val="a5"/>
              <w:spacing w:after="0"/>
              <w:rPr>
                <w:b/>
                <w:bCs/>
              </w:rPr>
            </w:pPr>
            <w:r w:rsidRPr="00E4552E">
              <w:rPr>
                <w:b/>
                <w:bCs/>
              </w:rPr>
              <w:t>Информатика и ИК</w:t>
            </w:r>
            <w:proofErr w:type="gramStart"/>
            <w:r w:rsidRPr="00E4552E">
              <w:rPr>
                <w:b/>
                <w:bCs/>
              </w:rPr>
              <w:t>Т(</w:t>
            </w:r>
            <w:proofErr w:type="gramEnd"/>
            <w:r w:rsidRPr="00E4552E">
              <w:rPr>
                <w:b/>
                <w:bCs/>
              </w:rPr>
              <w:t>КЕГЭ)</w:t>
            </w:r>
          </w:p>
        </w:tc>
        <w:tc>
          <w:tcPr>
            <w:tcW w:w="993" w:type="dxa"/>
            <w:shd w:val="clear" w:color="auto" w:fill="auto"/>
          </w:tcPr>
          <w:p w:rsidR="006B0F58" w:rsidRPr="00E4552E" w:rsidRDefault="006B0F58" w:rsidP="0048468B">
            <w:pPr>
              <w:pStyle w:val="a5"/>
              <w:spacing w:before="0" w:beforeAutospacing="0" w:after="0" w:afterAutospacing="0"/>
              <w:jc w:val="center"/>
              <w:rPr>
                <w:b/>
              </w:rPr>
            </w:pPr>
            <w:r w:rsidRPr="00E4552E">
              <w:rPr>
                <w:b/>
              </w:rPr>
              <w:t>58,86</w:t>
            </w:r>
          </w:p>
        </w:tc>
        <w:tc>
          <w:tcPr>
            <w:tcW w:w="1275" w:type="dxa"/>
            <w:shd w:val="clear" w:color="auto" w:fill="auto"/>
          </w:tcPr>
          <w:p w:rsidR="006B0F58" w:rsidRPr="00E4552E" w:rsidRDefault="006B0F58" w:rsidP="0048468B">
            <w:pPr>
              <w:pStyle w:val="a5"/>
              <w:spacing w:after="0"/>
              <w:jc w:val="center"/>
              <w:rPr>
                <w:b/>
                <w:bCs/>
              </w:rPr>
            </w:pPr>
            <w:r w:rsidRPr="00E4552E">
              <w:rPr>
                <w:b/>
                <w:bCs/>
              </w:rPr>
              <w:t>51,00</w:t>
            </w:r>
          </w:p>
        </w:tc>
        <w:tc>
          <w:tcPr>
            <w:tcW w:w="1354" w:type="dxa"/>
            <w:shd w:val="clear" w:color="auto" w:fill="auto"/>
          </w:tcPr>
          <w:p w:rsidR="006B0F58" w:rsidRPr="00E4552E" w:rsidRDefault="006B0F58" w:rsidP="0048468B">
            <w:pPr>
              <w:pStyle w:val="a5"/>
              <w:spacing w:after="0"/>
              <w:jc w:val="center"/>
              <w:rPr>
                <w:b/>
                <w:bCs/>
              </w:rPr>
            </w:pPr>
            <w:r w:rsidRPr="00E4552E">
              <w:rPr>
                <w:b/>
                <w:bCs/>
              </w:rPr>
              <w:t>-</w:t>
            </w:r>
          </w:p>
        </w:tc>
        <w:tc>
          <w:tcPr>
            <w:tcW w:w="1365" w:type="dxa"/>
            <w:shd w:val="clear" w:color="auto" w:fill="auto"/>
          </w:tcPr>
          <w:p w:rsidR="006B0F58" w:rsidRPr="00E4552E" w:rsidRDefault="006B0F58" w:rsidP="0048468B">
            <w:pPr>
              <w:pStyle w:val="a5"/>
              <w:spacing w:after="0"/>
              <w:jc w:val="center"/>
              <w:rPr>
                <w:b/>
                <w:bCs/>
              </w:rPr>
            </w:pPr>
            <w:r w:rsidRPr="00E4552E">
              <w:rPr>
                <w:b/>
                <w:bCs/>
              </w:rPr>
              <w:t>27,00</w:t>
            </w:r>
          </w:p>
        </w:tc>
        <w:tc>
          <w:tcPr>
            <w:tcW w:w="1408" w:type="dxa"/>
            <w:shd w:val="clear" w:color="auto" w:fill="auto"/>
          </w:tcPr>
          <w:p w:rsidR="006B0F58" w:rsidRPr="00E4552E" w:rsidRDefault="006B0F58" w:rsidP="0048468B">
            <w:pPr>
              <w:pStyle w:val="a5"/>
              <w:spacing w:after="0"/>
              <w:jc w:val="center"/>
              <w:rPr>
                <w:b/>
                <w:bCs/>
              </w:rPr>
            </w:pPr>
            <w:r w:rsidRPr="00E4552E">
              <w:rPr>
                <w:b/>
                <w:bCs/>
              </w:rPr>
              <w:t>61,67</w:t>
            </w:r>
          </w:p>
        </w:tc>
        <w:tc>
          <w:tcPr>
            <w:tcW w:w="1367" w:type="dxa"/>
            <w:shd w:val="clear" w:color="auto" w:fill="auto"/>
          </w:tcPr>
          <w:p w:rsidR="006B0F58" w:rsidRPr="00E4552E" w:rsidRDefault="006B0F58" w:rsidP="0048468B">
            <w:pPr>
              <w:pStyle w:val="a5"/>
              <w:spacing w:after="0"/>
              <w:jc w:val="center"/>
              <w:rPr>
                <w:b/>
                <w:bCs/>
              </w:rPr>
            </w:pPr>
            <w:r w:rsidRPr="00E4552E">
              <w:rPr>
                <w:b/>
                <w:bCs/>
              </w:rPr>
              <w:t>43,00</w:t>
            </w:r>
          </w:p>
        </w:tc>
      </w:tr>
    </w:tbl>
    <w:p w:rsidR="008F011E" w:rsidRPr="00E4552E" w:rsidRDefault="008F011E" w:rsidP="006B0F58">
      <w:pPr>
        <w:pStyle w:val="a5"/>
        <w:spacing w:before="0" w:beforeAutospacing="0" w:after="0" w:afterAutospacing="0"/>
      </w:pPr>
    </w:p>
    <w:p w:rsidR="006B0F58" w:rsidRPr="00E4552E" w:rsidRDefault="00FA62CF" w:rsidP="006B0F58">
      <w:pPr>
        <w:pStyle w:val="a5"/>
        <w:spacing w:before="0" w:beforeAutospacing="0" w:after="0" w:afterAutospacing="0"/>
      </w:pPr>
      <w:r w:rsidRPr="00E4552E">
        <w:t>Хочется отметить выпускников и учителей</w:t>
      </w:r>
      <w:proofErr w:type="gramStart"/>
      <w:r w:rsidRPr="00E4552E">
        <w:t xml:space="preserve"> ,</w:t>
      </w:r>
      <w:proofErr w:type="gramEnd"/>
      <w:r w:rsidRPr="00E4552E">
        <w:t>чьи результаты достаточно высокие.</w:t>
      </w:r>
    </w:p>
    <w:p w:rsidR="00FA62CF" w:rsidRPr="00E4552E" w:rsidRDefault="00FA62CF" w:rsidP="006B0F58">
      <w:pPr>
        <w:pStyle w:val="a5"/>
        <w:spacing w:before="0" w:beforeAutospacing="0" w:after="0" w:afterAutospacing="0"/>
      </w:pPr>
      <w:r w:rsidRPr="00E4552E">
        <w:t>Например:</w:t>
      </w:r>
    </w:p>
    <w:p w:rsidR="006B0F58" w:rsidRPr="00E4552E" w:rsidRDefault="006B0F58" w:rsidP="006B0F58">
      <w:pPr>
        <w:pStyle w:val="a5"/>
        <w:spacing w:before="0" w:beforeAutospacing="0" w:after="0" w:afterAutospacing="0"/>
      </w:pPr>
    </w:p>
    <w:p w:rsidR="006B0F58" w:rsidRPr="00E4552E" w:rsidRDefault="006B0F58" w:rsidP="006B0F58">
      <w:pPr>
        <w:pStyle w:val="a5"/>
        <w:numPr>
          <w:ilvl w:val="0"/>
          <w:numId w:val="14"/>
        </w:numPr>
        <w:spacing w:before="0" w:beforeAutospacing="0" w:after="0" w:afterAutospacing="0"/>
        <w:jc w:val="both"/>
      </w:pPr>
      <w:proofErr w:type="spellStart"/>
      <w:r w:rsidRPr="00E4552E">
        <w:t>руссский</w:t>
      </w:r>
      <w:proofErr w:type="spellEnd"/>
      <w:r w:rsidRPr="00E4552E">
        <w:t xml:space="preserve"> язык – Комарова Екатерина (МБОУ РСОШ №2) 94 балла (лучший результат в районе) </w:t>
      </w:r>
      <w:r w:rsidR="004F61E2" w:rsidRPr="00E4552E">
        <w:t>учитель</w:t>
      </w:r>
      <w:proofErr w:type="gramStart"/>
      <w:r w:rsidR="00EE647B" w:rsidRPr="00E4552E">
        <w:t xml:space="preserve"> Ч</w:t>
      </w:r>
      <w:proofErr w:type="gramEnd"/>
      <w:r w:rsidR="00EE647B" w:rsidRPr="00E4552E">
        <w:t>уй Г.А.</w:t>
      </w:r>
    </w:p>
    <w:p w:rsidR="006B0F58" w:rsidRPr="00E4552E" w:rsidRDefault="006B0F58" w:rsidP="006B0F58">
      <w:pPr>
        <w:pStyle w:val="a5"/>
        <w:numPr>
          <w:ilvl w:val="0"/>
          <w:numId w:val="14"/>
        </w:numPr>
        <w:spacing w:before="0" w:beforeAutospacing="0" w:after="0" w:afterAutospacing="0"/>
        <w:jc w:val="both"/>
      </w:pPr>
      <w:proofErr w:type="gramStart"/>
      <w:r w:rsidRPr="00E4552E">
        <w:t>математика профильная – Головина Анна (МБОУ РСОШ №1)</w:t>
      </w:r>
      <w:r w:rsidR="00EE647B" w:rsidRPr="00E4552E">
        <w:t xml:space="preserve"> учитель </w:t>
      </w:r>
      <w:proofErr w:type="spellStart"/>
      <w:r w:rsidR="00EE647B" w:rsidRPr="00E4552E">
        <w:t>Курилас</w:t>
      </w:r>
      <w:proofErr w:type="spellEnd"/>
      <w:r w:rsidR="00EE647B" w:rsidRPr="00E4552E">
        <w:t xml:space="preserve"> Екатерина </w:t>
      </w:r>
      <w:proofErr w:type="spellStart"/>
      <w:r w:rsidR="00EE647B" w:rsidRPr="00E4552E">
        <w:t>Вильгельмовна</w:t>
      </w:r>
      <w:proofErr w:type="spellEnd"/>
      <w:r w:rsidR="00EE647B" w:rsidRPr="00E4552E">
        <w:t xml:space="preserve"> </w:t>
      </w:r>
      <w:r w:rsidRPr="00E4552E">
        <w:t xml:space="preserve"> и Федосова Ольга (</w:t>
      </w:r>
      <w:proofErr w:type="spellStart"/>
      <w:r w:rsidRPr="00E4552E">
        <w:t>Раздольненская</w:t>
      </w:r>
      <w:proofErr w:type="spellEnd"/>
      <w:r w:rsidRPr="00E4552E">
        <w:t xml:space="preserve"> СОШ филиал МБОУ «</w:t>
      </w:r>
      <w:proofErr w:type="spellStart"/>
      <w:r w:rsidRPr="00E4552E">
        <w:t>Мирненская</w:t>
      </w:r>
      <w:proofErr w:type="spellEnd"/>
      <w:r w:rsidRPr="00E4552E">
        <w:t xml:space="preserve"> СОШ» 72 балла (лучшие результаты в районе)</w:t>
      </w:r>
      <w:r w:rsidR="00EE647B" w:rsidRPr="00E4552E">
        <w:t xml:space="preserve"> учитель Асеева Л.В.</w:t>
      </w:r>
      <w:proofErr w:type="gramEnd"/>
    </w:p>
    <w:p w:rsidR="006B0F58" w:rsidRPr="00E4552E" w:rsidRDefault="006B0F58" w:rsidP="006B0F58">
      <w:pPr>
        <w:pStyle w:val="a5"/>
        <w:numPr>
          <w:ilvl w:val="0"/>
          <w:numId w:val="14"/>
        </w:numPr>
        <w:spacing w:before="0" w:beforeAutospacing="0" w:after="0" w:afterAutospacing="0"/>
        <w:jc w:val="both"/>
      </w:pPr>
      <w:r w:rsidRPr="00E4552E">
        <w:t xml:space="preserve">обществознание – </w:t>
      </w:r>
      <w:proofErr w:type="spellStart"/>
      <w:r w:rsidRPr="00E4552E">
        <w:t>Страхатова</w:t>
      </w:r>
      <w:proofErr w:type="spellEnd"/>
      <w:r w:rsidRPr="00E4552E">
        <w:t xml:space="preserve"> Оксана (МБОУ РСОШ №2) 90 баллов (лучший результата в районе)</w:t>
      </w:r>
      <w:r w:rsidR="00EE647B" w:rsidRPr="00E4552E">
        <w:t xml:space="preserve"> учитель </w:t>
      </w:r>
      <w:proofErr w:type="spellStart"/>
      <w:r w:rsidR="00EE647B" w:rsidRPr="00E4552E">
        <w:t>Мясоедова</w:t>
      </w:r>
      <w:proofErr w:type="spellEnd"/>
      <w:r w:rsidR="00EE647B" w:rsidRPr="00E4552E">
        <w:t xml:space="preserve"> Н.А.</w:t>
      </w:r>
    </w:p>
    <w:p w:rsidR="006B0F58" w:rsidRPr="00E4552E" w:rsidRDefault="006B0F58" w:rsidP="00EE647B">
      <w:pPr>
        <w:pStyle w:val="a5"/>
        <w:numPr>
          <w:ilvl w:val="0"/>
          <w:numId w:val="14"/>
        </w:numPr>
        <w:spacing w:before="0" w:beforeAutospacing="0" w:after="0" w:afterAutospacing="0"/>
        <w:jc w:val="both"/>
      </w:pPr>
      <w:r w:rsidRPr="00E4552E">
        <w:t xml:space="preserve">история – </w:t>
      </w:r>
      <w:proofErr w:type="spellStart"/>
      <w:r w:rsidRPr="00E4552E">
        <w:t>Страхатова</w:t>
      </w:r>
      <w:proofErr w:type="spellEnd"/>
      <w:r w:rsidRPr="00E4552E">
        <w:t xml:space="preserve"> Оксана (МБОУ РСОШ №2) 87 баллов лучший результат в районе)</w:t>
      </w:r>
      <w:r w:rsidR="00EE647B" w:rsidRPr="00E4552E">
        <w:t xml:space="preserve"> учитель </w:t>
      </w:r>
      <w:proofErr w:type="spellStart"/>
      <w:r w:rsidR="00EE647B" w:rsidRPr="00E4552E">
        <w:t>Мясоедова</w:t>
      </w:r>
      <w:proofErr w:type="spellEnd"/>
      <w:r w:rsidR="00EE647B" w:rsidRPr="00E4552E">
        <w:t xml:space="preserve"> Н.А.</w:t>
      </w:r>
    </w:p>
    <w:p w:rsidR="006B0F58" w:rsidRPr="00E4552E" w:rsidRDefault="006B0F58" w:rsidP="006B0F58">
      <w:pPr>
        <w:pStyle w:val="a5"/>
        <w:numPr>
          <w:ilvl w:val="0"/>
          <w:numId w:val="14"/>
        </w:numPr>
        <w:spacing w:before="0" w:beforeAutospacing="0" w:after="0" w:afterAutospacing="0"/>
        <w:jc w:val="both"/>
      </w:pPr>
      <w:r w:rsidRPr="00E4552E">
        <w:lastRenderedPageBreak/>
        <w:t xml:space="preserve">химия – </w:t>
      </w:r>
      <w:proofErr w:type="spellStart"/>
      <w:r w:rsidRPr="00E4552E">
        <w:t>Вакалова</w:t>
      </w:r>
      <w:proofErr w:type="spellEnd"/>
      <w:r w:rsidRPr="00E4552E">
        <w:t xml:space="preserve"> Екатерина (МБОУ РСОШ №2) 73 балла (лучший результат в районе) </w:t>
      </w:r>
      <w:r w:rsidR="00EE647B" w:rsidRPr="00E4552E">
        <w:t xml:space="preserve"> учитель </w:t>
      </w:r>
      <w:proofErr w:type="spellStart"/>
      <w:r w:rsidR="00EE647B" w:rsidRPr="00E4552E">
        <w:t>Лягушкина</w:t>
      </w:r>
      <w:proofErr w:type="spellEnd"/>
      <w:r w:rsidR="00EE647B" w:rsidRPr="00E4552E">
        <w:t xml:space="preserve"> М.М.</w:t>
      </w:r>
    </w:p>
    <w:p w:rsidR="00FA62CF" w:rsidRPr="00E4552E" w:rsidRDefault="00FA62CF" w:rsidP="00FA62CF">
      <w:pPr>
        <w:pStyle w:val="a5"/>
        <w:spacing w:before="0" w:beforeAutospacing="0" w:after="0" w:afterAutospacing="0"/>
        <w:ind w:left="360"/>
        <w:jc w:val="both"/>
      </w:pPr>
      <w:r w:rsidRPr="00E4552E">
        <w:t>Сложившаяся  эпидемиологическая ситуация не позволила в полном объеме провести в прошедшем учебном году ВПР. Сроки проведения ВПР уже определены</w:t>
      </w:r>
      <w:proofErr w:type="gramStart"/>
      <w:r w:rsidRPr="00E4552E">
        <w:t xml:space="preserve"> .</w:t>
      </w:r>
      <w:proofErr w:type="gramEnd"/>
      <w:r w:rsidRPr="00E4552E">
        <w:t>Они пройдут с 19 сентября по 24 октября. Поэтому на методических</w:t>
      </w:r>
      <w:r w:rsidR="00EE0D99" w:rsidRPr="00E4552E">
        <w:t xml:space="preserve"> объединениях</w:t>
      </w:r>
      <w:proofErr w:type="gramStart"/>
      <w:r w:rsidR="00EE0D99" w:rsidRPr="00E4552E">
        <w:t xml:space="preserve"> ,</w:t>
      </w:r>
      <w:proofErr w:type="gramEnd"/>
      <w:r w:rsidR="00EE0D99" w:rsidRPr="00E4552E">
        <w:t>которые пройдут 29 августа необходимо</w:t>
      </w:r>
      <w:r w:rsidR="00EE647B" w:rsidRPr="00E4552E">
        <w:t xml:space="preserve"> провести анализ результатов ВПР прошлого года и разработать планы работ по повышению качества .</w:t>
      </w:r>
      <w:r w:rsidR="00EE0D99" w:rsidRPr="00E4552E">
        <w:t xml:space="preserve"> </w:t>
      </w:r>
      <w:r w:rsidRPr="00E4552E">
        <w:t xml:space="preserve">  </w:t>
      </w:r>
    </w:p>
    <w:p w:rsidR="006B0F58" w:rsidRPr="00E4552E" w:rsidRDefault="006B0F58" w:rsidP="006B0F58">
      <w:pPr>
        <w:pStyle w:val="a5"/>
        <w:spacing w:before="0" w:beforeAutospacing="0" w:after="0" w:afterAutospacing="0"/>
      </w:pPr>
    </w:p>
    <w:p w:rsidR="006B0F58" w:rsidRPr="00E4552E" w:rsidRDefault="006B0F58" w:rsidP="006B0F58">
      <w:pPr>
        <w:pStyle w:val="a5"/>
        <w:spacing w:before="0" w:beforeAutospacing="0" w:after="0" w:afterAutospacing="0"/>
        <w:rPr>
          <w:b/>
        </w:rPr>
      </w:pPr>
      <w:r w:rsidRPr="00E4552E">
        <w:rPr>
          <w:b/>
        </w:rPr>
        <w:t>ИНКЛЮЗИВНОЕ ОБРАЗОВАНИЕ</w:t>
      </w:r>
    </w:p>
    <w:p w:rsidR="006B0F58" w:rsidRPr="00E4552E" w:rsidRDefault="006B0F58" w:rsidP="006B0F58">
      <w:pPr>
        <w:pStyle w:val="a5"/>
        <w:spacing w:before="0" w:beforeAutospacing="0" w:after="0" w:afterAutospacing="0"/>
      </w:pPr>
      <w:r w:rsidRPr="00E4552E">
        <w:t xml:space="preserve">    </w:t>
      </w:r>
    </w:p>
    <w:p w:rsidR="006B0F58" w:rsidRPr="00E4552E" w:rsidRDefault="006B0F58" w:rsidP="006B0F58">
      <w:pPr>
        <w:pStyle w:val="a5"/>
        <w:spacing w:before="0" w:beforeAutospacing="0" w:after="0" w:afterAutospacing="0"/>
      </w:pPr>
      <w:r w:rsidRPr="00E4552E">
        <w:t xml:space="preserve">  Уже не первый год в садах и школах района ведется работа с воспитанниками и учащимися с ограниченными возможностями здоровья. В данную группу входят учащиеся с инвалидностью и (или) дети с заключением психолого-медико-педагогической комиссии.</w:t>
      </w:r>
    </w:p>
    <w:p w:rsidR="006B0F58" w:rsidRPr="00E4552E" w:rsidRDefault="006B0F58" w:rsidP="006B0F58">
      <w:pPr>
        <w:pStyle w:val="a5"/>
        <w:spacing w:before="0" w:beforeAutospacing="0" w:after="0" w:afterAutospacing="0"/>
      </w:pPr>
      <w:r w:rsidRPr="00E4552E">
        <w:t xml:space="preserve">   В 2021-20202году таких детей было 80, из них</w:t>
      </w:r>
    </w:p>
    <w:p w:rsidR="006B0F58" w:rsidRPr="00E4552E" w:rsidRDefault="006B0F58" w:rsidP="006B0F58">
      <w:pPr>
        <w:pStyle w:val="a5"/>
        <w:spacing w:before="0" w:beforeAutospacing="0" w:after="0" w:afterAutospacing="0"/>
      </w:pPr>
      <w:r w:rsidRPr="00E4552E">
        <w:t xml:space="preserve">         64- имеют статус «ребенок с ограниченными возможностями здоровья»,</w:t>
      </w:r>
    </w:p>
    <w:p w:rsidR="006B0F58" w:rsidRPr="00E4552E" w:rsidRDefault="006B0F58" w:rsidP="006B0F58">
      <w:pPr>
        <w:pStyle w:val="a5"/>
        <w:spacing w:before="0" w:beforeAutospacing="0" w:after="0" w:afterAutospacing="0"/>
      </w:pPr>
      <w:r w:rsidRPr="00E4552E">
        <w:t xml:space="preserve">         9 - инвалидов с ограниченными возможностями здоровья,</w:t>
      </w:r>
    </w:p>
    <w:p w:rsidR="006B0F58" w:rsidRPr="00E4552E" w:rsidRDefault="006B0F58" w:rsidP="006B0F58">
      <w:pPr>
        <w:pStyle w:val="a5"/>
        <w:spacing w:before="0" w:beforeAutospacing="0" w:after="0" w:afterAutospacing="0"/>
      </w:pPr>
      <w:r w:rsidRPr="00E4552E">
        <w:t xml:space="preserve">         7 - детей имеют статус «ребено</w:t>
      </w:r>
      <w:proofErr w:type="gramStart"/>
      <w:r w:rsidRPr="00E4552E">
        <w:t>к-</w:t>
      </w:r>
      <w:proofErr w:type="gramEnd"/>
      <w:r w:rsidRPr="00E4552E">
        <w:t xml:space="preserve"> инвалид».</w:t>
      </w:r>
    </w:p>
    <w:p w:rsidR="006B0F58" w:rsidRPr="00E4552E" w:rsidRDefault="006B0F58" w:rsidP="006B0F58">
      <w:pPr>
        <w:pStyle w:val="a5"/>
        <w:spacing w:before="0" w:beforeAutospacing="0" w:after="0" w:afterAutospacing="0"/>
      </w:pPr>
      <w:r w:rsidRPr="00E4552E">
        <w:t xml:space="preserve">По решению ТПМПК, </w:t>
      </w:r>
      <w:proofErr w:type="gramStart"/>
      <w:r w:rsidRPr="00E4552E">
        <w:t>которая</w:t>
      </w:r>
      <w:proofErr w:type="gramEnd"/>
      <w:r w:rsidRPr="00E4552E">
        <w:t xml:space="preserve"> ежегодно проводится комиссией для определения формы  и программы обучения. Лишь по решению ТПМПК дети обучаются по адаптированным общеобразовательным программам.</w:t>
      </w:r>
    </w:p>
    <w:p w:rsidR="006B0F58" w:rsidRPr="00E4552E" w:rsidRDefault="006B0F58" w:rsidP="006B0F58">
      <w:pPr>
        <w:pStyle w:val="a5"/>
        <w:spacing w:before="0" w:beforeAutospacing="0" w:after="0" w:afterAutospacing="0"/>
      </w:pPr>
      <w:r w:rsidRPr="00E4552E">
        <w:t xml:space="preserve">        12 </w:t>
      </w:r>
      <w:proofErr w:type="gramStart"/>
      <w:r w:rsidRPr="00E4552E">
        <w:t>обучающихся</w:t>
      </w:r>
      <w:proofErr w:type="gramEnd"/>
      <w:r w:rsidRPr="00E4552E">
        <w:t xml:space="preserve"> получали образование на дому. </w:t>
      </w:r>
    </w:p>
    <w:p w:rsidR="006B0F58" w:rsidRPr="00E4552E" w:rsidRDefault="006B0F58" w:rsidP="00CE7A81">
      <w:pPr>
        <w:pStyle w:val="a5"/>
        <w:spacing w:before="0" w:beforeAutospacing="0" w:after="0" w:afterAutospacing="0"/>
      </w:pPr>
    </w:p>
    <w:p w:rsidR="006B0F58" w:rsidRPr="00E4552E" w:rsidRDefault="006B0F58" w:rsidP="006B0F58">
      <w:pPr>
        <w:pStyle w:val="af3"/>
        <w:ind w:firstLine="708"/>
        <w:rPr>
          <w:rFonts w:ascii="Times New Roman" w:hAnsi="Times New Roman"/>
          <w:sz w:val="24"/>
          <w:szCs w:val="24"/>
        </w:rPr>
      </w:pPr>
      <w:r w:rsidRPr="00E4552E">
        <w:rPr>
          <w:rFonts w:ascii="Times New Roman" w:hAnsi="Times New Roman"/>
          <w:sz w:val="24"/>
          <w:szCs w:val="24"/>
        </w:rPr>
        <w:t>ОДАРЕННЫЕ ДЕТИ</w:t>
      </w:r>
    </w:p>
    <w:p w:rsidR="006B0F58" w:rsidRPr="00E4552E" w:rsidRDefault="006B0F58" w:rsidP="006B0F58">
      <w:pPr>
        <w:pStyle w:val="af3"/>
        <w:ind w:firstLine="708"/>
        <w:jc w:val="both"/>
        <w:rPr>
          <w:rFonts w:ascii="Times New Roman" w:hAnsi="Times New Roman"/>
          <w:b w:val="0"/>
          <w:sz w:val="24"/>
          <w:szCs w:val="24"/>
        </w:rPr>
      </w:pPr>
    </w:p>
    <w:p w:rsidR="006B0F58" w:rsidRPr="00E4552E" w:rsidRDefault="006B0F58" w:rsidP="006B0F58">
      <w:pPr>
        <w:pStyle w:val="af3"/>
        <w:ind w:firstLine="708"/>
        <w:jc w:val="both"/>
        <w:rPr>
          <w:rFonts w:ascii="Times New Roman" w:hAnsi="Times New Roman"/>
          <w:b w:val="0"/>
          <w:sz w:val="24"/>
          <w:szCs w:val="24"/>
        </w:rPr>
      </w:pPr>
    </w:p>
    <w:p w:rsidR="006B0F58" w:rsidRPr="00E4552E" w:rsidRDefault="006B0F58" w:rsidP="006B0F58">
      <w:pPr>
        <w:pStyle w:val="af3"/>
        <w:ind w:firstLine="708"/>
        <w:jc w:val="both"/>
        <w:rPr>
          <w:rFonts w:ascii="Times New Roman" w:hAnsi="Times New Roman"/>
          <w:b w:val="0"/>
          <w:sz w:val="24"/>
          <w:szCs w:val="24"/>
        </w:rPr>
      </w:pPr>
      <w:r w:rsidRPr="00E4552E">
        <w:rPr>
          <w:rFonts w:ascii="Times New Roman" w:hAnsi="Times New Roman"/>
          <w:b w:val="0"/>
          <w:sz w:val="24"/>
          <w:szCs w:val="24"/>
        </w:rPr>
        <w:t xml:space="preserve">            В основе деятельности по вопросу развития одаренности ребенка лежат принципы активного создания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w:t>
      </w:r>
    </w:p>
    <w:p w:rsidR="006B0F58" w:rsidRPr="00E4552E" w:rsidRDefault="006B0F58" w:rsidP="006B0F58">
      <w:pPr>
        <w:pStyle w:val="af3"/>
        <w:ind w:firstLine="708"/>
        <w:jc w:val="both"/>
        <w:rPr>
          <w:rFonts w:ascii="Times New Roman" w:hAnsi="Times New Roman"/>
          <w:b w:val="0"/>
          <w:sz w:val="24"/>
          <w:szCs w:val="24"/>
        </w:rPr>
      </w:pPr>
    </w:p>
    <w:p w:rsidR="006B0F58" w:rsidRPr="00E4552E" w:rsidRDefault="006B0F58" w:rsidP="003114E6">
      <w:pPr>
        <w:pStyle w:val="af3"/>
        <w:ind w:firstLine="708"/>
        <w:jc w:val="both"/>
        <w:rPr>
          <w:rFonts w:ascii="Times New Roman" w:hAnsi="Times New Roman"/>
          <w:b w:val="0"/>
          <w:sz w:val="24"/>
          <w:szCs w:val="24"/>
        </w:rPr>
      </w:pPr>
      <w:r w:rsidRPr="00E4552E">
        <w:rPr>
          <w:rFonts w:ascii="Times New Roman" w:hAnsi="Times New Roman"/>
          <w:b w:val="0"/>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окружающему миру, физкультуре, ИЗО и технологии. Традиционными в школах являются мероприятия «Предметные недели», муниципальные конкурсы, школьные фестивали проектн</w:t>
      </w:r>
      <w:proofErr w:type="gramStart"/>
      <w:r w:rsidRPr="00E4552E">
        <w:rPr>
          <w:rFonts w:ascii="Times New Roman" w:hAnsi="Times New Roman"/>
          <w:b w:val="0"/>
          <w:sz w:val="24"/>
          <w:szCs w:val="24"/>
        </w:rPr>
        <w:t>о-</w:t>
      </w:r>
      <w:proofErr w:type="gramEnd"/>
      <w:r w:rsidRPr="00E4552E">
        <w:rPr>
          <w:rFonts w:ascii="Times New Roman" w:hAnsi="Times New Roman"/>
          <w:b w:val="0"/>
          <w:sz w:val="24"/>
          <w:szCs w:val="24"/>
        </w:rPr>
        <w:t xml:space="preserve"> исследовательских работ, выставки-презентации достижений в области искусства; смотр художественной самодеятельности.</w:t>
      </w:r>
    </w:p>
    <w:p w:rsidR="006B0F58" w:rsidRPr="00E4552E" w:rsidRDefault="006B0F58" w:rsidP="003114E6">
      <w:pPr>
        <w:pStyle w:val="af3"/>
        <w:ind w:firstLine="708"/>
        <w:jc w:val="both"/>
        <w:rPr>
          <w:rFonts w:ascii="Times New Roman" w:hAnsi="Times New Roman"/>
          <w:b w:val="0"/>
          <w:sz w:val="24"/>
          <w:szCs w:val="24"/>
        </w:rPr>
      </w:pPr>
      <w:r w:rsidRPr="00E4552E">
        <w:rPr>
          <w:rFonts w:ascii="Times New Roman" w:hAnsi="Times New Roman"/>
          <w:b w:val="0"/>
          <w:sz w:val="24"/>
          <w:szCs w:val="24"/>
        </w:rPr>
        <w:t xml:space="preserve">     Вся работа с одаренными детьми проводится во второй половине дня в рамках внеурочной деятель</w:t>
      </w:r>
      <w:r w:rsidR="003114E6" w:rsidRPr="00E4552E">
        <w:rPr>
          <w:rFonts w:ascii="Times New Roman" w:hAnsi="Times New Roman"/>
          <w:b w:val="0"/>
          <w:sz w:val="24"/>
          <w:szCs w:val="24"/>
        </w:rPr>
        <w:t>ности.</w:t>
      </w:r>
    </w:p>
    <w:p w:rsidR="003114E6" w:rsidRPr="00E4552E" w:rsidRDefault="003114E6" w:rsidP="003114E6">
      <w:pPr>
        <w:pStyle w:val="af3"/>
        <w:ind w:firstLine="709"/>
        <w:jc w:val="both"/>
        <w:rPr>
          <w:rFonts w:ascii="Times New Roman" w:hAnsi="Times New Roman"/>
          <w:b w:val="0"/>
          <w:sz w:val="24"/>
          <w:szCs w:val="24"/>
        </w:rPr>
      </w:pPr>
      <w:r w:rsidRPr="00E4552E">
        <w:rPr>
          <w:rFonts w:ascii="Times New Roman" w:hAnsi="Times New Roman"/>
          <w:b w:val="0"/>
          <w:sz w:val="24"/>
          <w:szCs w:val="24"/>
        </w:rPr>
        <w:t xml:space="preserve">В течение последних пяти лет учащиеся школ нашего района не принимают участие во Всероссийской олимпиаде школьников регионального уровня. Дальше муниципального уровня не продвигаются наши ребята. Их работы не набирают необходимого количества </w:t>
      </w:r>
      <w:proofErr w:type="gramStart"/>
      <w:r w:rsidRPr="00E4552E">
        <w:rPr>
          <w:rFonts w:ascii="Times New Roman" w:hAnsi="Times New Roman"/>
          <w:b w:val="0"/>
          <w:sz w:val="24"/>
          <w:szCs w:val="24"/>
        </w:rPr>
        <w:t>баллов</w:t>
      </w:r>
      <w:proofErr w:type="gramEnd"/>
      <w:r w:rsidRPr="00E4552E">
        <w:rPr>
          <w:rFonts w:ascii="Times New Roman" w:hAnsi="Times New Roman"/>
          <w:b w:val="0"/>
          <w:sz w:val="24"/>
          <w:szCs w:val="24"/>
        </w:rPr>
        <w:t xml:space="preserve"> и процент выполнения работы не превышает 50 %.</w:t>
      </w:r>
    </w:p>
    <w:p w:rsidR="006B0F58" w:rsidRPr="00E4552E" w:rsidRDefault="003114E6" w:rsidP="003114E6">
      <w:pPr>
        <w:pStyle w:val="af3"/>
        <w:ind w:firstLine="709"/>
        <w:jc w:val="both"/>
        <w:rPr>
          <w:rFonts w:ascii="Times New Roman" w:hAnsi="Times New Roman"/>
          <w:b w:val="0"/>
          <w:sz w:val="24"/>
          <w:szCs w:val="24"/>
        </w:rPr>
      </w:pPr>
      <w:r w:rsidRPr="00E4552E">
        <w:rPr>
          <w:rFonts w:ascii="Times New Roman" w:hAnsi="Times New Roman"/>
          <w:b w:val="0"/>
          <w:sz w:val="24"/>
          <w:szCs w:val="24"/>
        </w:rPr>
        <w:t>Да это кропотливый труд. Это прежде всего свой профессиональный рост</w:t>
      </w:r>
      <w:proofErr w:type="gramStart"/>
      <w:r w:rsidRPr="00E4552E">
        <w:rPr>
          <w:rFonts w:ascii="Times New Roman" w:hAnsi="Times New Roman"/>
          <w:b w:val="0"/>
          <w:sz w:val="24"/>
          <w:szCs w:val="24"/>
        </w:rPr>
        <w:t xml:space="preserve"> .</w:t>
      </w:r>
      <w:proofErr w:type="gramEnd"/>
      <w:r w:rsidRPr="00E4552E">
        <w:rPr>
          <w:rFonts w:ascii="Times New Roman" w:hAnsi="Times New Roman"/>
          <w:b w:val="0"/>
          <w:sz w:val="24"/>
          <w:szCs w:val="24"/>
        </w:rPr>
        <w:t xml:space="preserve">Чтобы был результат необходима система в подготовке </w:t>
      </w:r>
      <w:r w:rsidR="009653F8" w:rsidRPr="00E4552E">
        <w:rPr>
          <w:rFonts w:ascii="Times New Roman" w:hAnsi="Times New Roman"/>
          <w:b w:val="0"/>
          <w:sz w:val="24"/>
          <w:szCs w:val="24"/>
        </w:rPr>
        <w:t>учащихся, а не эпизодические занятия.</w:t>
      </w:r>
    </w:p>
    <w:p w:rsidR="006B0F58" w:rsidRPr="00E4552E" w:rsidRDefault="009653F8" w:rsidP="006B0F58">
      <w:pPr>
        <w:pStyle w:val="af3"/>
        <w:ind w:firstLine="708"/>
        <w:jc w:val="both"/>
        <w:rPr>
          <w:rFonts w:ascii="Times New Roman" w:hAnsi="Times New Roman"/>
          <w:b w:val="0"/>
          <w:sz w:val="24"/>
          <w:szCs w:val="24"/>
        </w:rPr>
      </w:pPr>
      <w:r w:rsidRPr="00E4552E">
        <w:rPr>
          <w:rFonts w:ascii="Times New Roman" w:hAnsi="Times New Roman"/>
          <w:b w:val="0"/>
          <w:sz w:val="24"/>
          <w:szCs w:val="24"/>
        </w:rPr>
        <w:t xml:space="preserve">Это требует большой подготовки и самих педагогов, чтобы изучать </w:t>
      </w:r>
      <w:r w:rsidR="006B0F58" w:rsidRPr="00E4552E">
        <w:rPr>
          <w:rFonts w:ascii="Times New Roman" w:hAnsi="Times New Roman"/>
          <w:b w:val="0"/>
          <w:sz w:val="24"/>
          <w:szCs w:val="24"/>
        </w:rPr>
        <w:t xml:space="preserve"> углубленный материал по предметам, задания развивающего характера, т</w:t>
      </w:r>
      <w:r w:rsidRPr="00E4552E">
        <w:rPr>
          <w:rFonts w:ascii="Times New Roman" w:hAnsi="Times New Roman"/>
          <w:b w:val="0"/>
          <w:sz w:val="24"/>
          <w:szCs w:val="24"/>
        </w:rPr>
        <w:t xml:space="preserve">ребующие осмысления, </w:t>
      </w:r>
      <w:r w:rsidRPr="00E4552E">
        <w:rPr>
          <w:rFonts w:ascii="Times New Roman" w:hAnsi="Times New Roman"/>
          <w:b w:val="0"/>
          <w:sz w:val="24"/>
          <w:szCs w:val="24"/>
        </w:rPr>
        <w:lastRenderedPageBreak/>
        <w:t xml:space="preserve">развивать </w:t>
      </w:r>
      <w:r w:rsidR="006B0F58" w:rsidRPr="00E4552E">
        <w:rPr>
          <w:rFonts w:ascii="Times New Roman" w:hAnsi="Times New Roman"/>
          <w:b w:val="0"/>
          <w:sz w:val="24"/>
          <w:szCs w:val="24"/>
        </w:rPr>
        <w:t xml:space="preserve"> творчество учащ</w:t>
      </w:r>
      <w:r w:rsidRPr="00E4552E">
        <w:rPr>
          <w:rFonts w:ascii="Times New Roman" w:hAnsi="Times New Roman"/>
          <w:b w:val="0"/>
          <w:sz w:val="24"/>
          <w:szCs w:val="24"/>
        </w:rPr>
        <w:t>ихся, большое внимание уделять</w:t>
      </w:r>
      <w:r w:rsidR="006B0F58" w:rsidRPr="00E4552E">
        <w:rPr>
          <w:rFonts w:ascii="Times New Roman" w:hAnsi="Times New Roman"/>
          <w:b w:val="0"/>
          <w:sz w:val="24"/>
          <w:szCs w:val="24"/>
        </w:rPr>
        <w:t xml:space="preserve"> индивидуальной и дифференцированной работе над развитием логического мышления.</w:t>
      </w:r>
    </w:p>
    <w:p w:rsidR="009653F8" w:rsidRPr="00E4552E" w:rsidRDefault="009653F8" w:rsidP="006B0F58">
      <w:pPr>
        <w:pStyle w:val="af3"/>
        <w:ind w:firstLine="708"/>
        <w:jc w:val="both"/>
        <w:rPr>
          <w:rFonts w:ascii="Times New Roman" w:hAnsi="Times New Roman"/>
          <w:b w:val="0"/>
          <w:sz w:val="24"/>
          <w:szCs w:val="24"/>
        </w:rPr>
      </w:pPr>
      <w:r w:rsidRPr="00E4552E">
        <w:rPr>
          <w:rFonts w:ascii="Times New Roman" w:hAnsi="Times New Roman"/>
          <w:b w:val="0"/>
          <w:sz w:val="24"/>
          <w:szCs w:val="24"/>
        </w:rPr>
        <w:t>Единственный вижу положительный момент, что растет количество участников олимпиады на муниципальном уровне.</w:t>
      </w:r>
    </w:p>
    <w:p w:rsidR="00CF1F4F" w:rsidRPr="00E4552E" w:rsidRDefault="00CF1F4F" w:rsidP="00CF1F4F">
      <w:pPr>
        <w:autoSpaceDE w:val="0"/>
        <w:autoSpaceDN w:val="0"/>
        <w:adjustRightInd w:val="0"/>
        <w:jc w:val="both"/>
      </w:pPr>
      <w:r w:rsidRPr="00E4552E">
        <w:t>В  МБОУ РСОШ №1 ежегодно проходят окружные  научно-практические  конференции  исследовательских работ воспитанников детских садов и младших школьников «</w:t>
      </w:r>
      <w:proofErr w:type="gramStart"/>
      <w:r w:rsidRPr="00E4552E">
        <w:t>Юный</w:t>
      </w:r>
      <w:proofErr w:type="gramEnd"/>
      <w:r w:rsidRPr="00E4552E">
        <w:t xml:space="preserve"> </w:t>
      </w:r>
      <w:proofErr w:type="spellStart"/>
      <w:r w:rsidRPr="00E4552E">
        <w:t>знайка</w:t>
      </w:r>
      <w:proofErr w:type="spellEnd"/>
      <w:r w:rsidRPr="00E4552E">
        <w:t xml:space="preserve">», учащихся среднего и старшего звена – «Эврика». Ребята успешно выступают </w:t>
      </w:r>
      <w:proofErr w:type="gramStart"/>
      <w:r w:rsidRPr="00E4552E">
        <w:t>на</w:t>
      </w:r>
      <w:proofErr w:type="gramEnd"/>
      <w:r w:rsidRPr="00E4552E">
        <w:t xml:space="preserve"> </w:t>
      </w:r>
      <w:proofErr w:type="gramStart"/>
      <w:r w:rsidRPr="00E4552E">
        <w:t>муниципальной</w:t>
      </w:r>
      <w:proofErr w:type="gramEnd"/>
      <w:r w:rsidRPr="00E4552E">
        <w:t xml:space="preserve"> НПК «В мир поиска, в мир науки» (Самойлова Екатерина,  </w:t>
      </w:r>
      <w:proofErr w:type="spellStart"/>
      <w:r w:rsidRPr="00E4552E">
        <w:t>Карнаух</w:t>
      </w:r>
      <w:proofErr w:type="spellEnd"/>
      <w:r w:rsidRPr="00E4552E">
        <w:t xml:space="preserve"> Виктория, </w:t>
      </w:r>
      <w:proofErr w:type="spellStart"/>
      <w:r w:rsidRPr="00E4552E">
        <w:t>Папакерьяки</w:t>
      </w:r>
      <w:proofErr w:type="spellEnd"/>
      <w:r w:rsidRPr="00E4552E">
        <w:t xml:space="preserve"> Дарья - 1 место, Ситник </w:t>
      </w:r>
      <w:proofErr w:type="spellStart"/>
      <w:r w:rsidRPr="00E4552E">
        <w:t>Дарина</w:t>
      </w:r>
      <w:proofErr w:type="spellEnd"/>
      <w:r w:rsidRPr="00E4552E">
        <w:t xml:space="preserve">, Жукова Алина, Кравчук </w:t>
      </w:r>
      <w:proofErr w:type="spellStart"/>
      <w:r w:rsidRPr="00E4552E">
        <w:t>Ариана</w:t>
      </w:r>
      <w:proofErr w:type="spellEnd"/>
      <w:r w:rsidRPr="00E4552E">
        <w:t xml:space="preserve"> – призеры).</w:t>
      </w:r>
    </w:p>
    <w:p w:rsidR="00CF1F4F" w:rsidRPr="00E4552E" w:rsidRDefault="00CF1F4F" w:rsidP="00CF1F4F">
      <w:pPr>
        <w:autoSpaceDE w:val="0"/>
        <w:autoSpaceDN w:val="0"/>
        <w:adjustRightInd w:val="0"/>
        <w:jc w:val="both"/>
      </w:pPr>
      <w:r w:rsidRPr="00E4552E">
        <w:tab/>
      </w:r>
      <w:proofErr w:type="spellStart"/>
      <w:r w:rsidRPr="00E4552E">
        <w:t>Воротникова</w:t>
      </w:r>
      <w:proofErr w:type="spellEnd"/>
      <w:r w:rsidRPr="00E4552E">
        <w:t xml:space="preserve"> София (руководитель </w:t>
      </w:r>
      <w:proofErr w:type="spellStart"/>
      <w:r w:rsidRPr="00E4552E">
        <w:t>Мертес</w:t>
      </w:r>
      <w:proofErr w:type="spellEnd"/>
      <w:r w:rsidRPr="00E4552E">
        <w:t xml:space="preserve"> Т.Н.)  заняла 2 место во Всероссийском конкурсе «Юность, наука, культура» под патронажем Общероссийской Малой академии наук.</w:t>
      </w:r>
    </w:p>
    <w:p w:rsidR="00CF1F4F" w:rsidRPr="00E4552E" w:rsidRDefault="00CF1F4F" w:rsidP="006B0F58">
      <w:pPr>
        <w:pStyle w:val="af3"/>
        <w:ind w:firstLine="708"/>
        <w:jc w:val="both"/>
        <w:rPr>
          <w:rFonts w:ascii="Times New Roman" w:hAnsi="Times New Roman"/>
          <w:b w:val="0"/>
          <w:sz w:val="24"/>
          <w:szCs w:val="24"/>
        </w:rPr>
      </w:pPr>
    </w:p>
    <w:p w:rsidR="006B0F58" w:rsidRPr="00E4552E" w:rsidRDefault="000E5091" w:rsidP="009653F8">
      <w:pPr>
        <w:spacing w:line="20" w:lineRule="atLeast"/>
        <w:jc w:val="both"/>
      </w:pPr>
      <w:r w:rsidRPr="00E4552E">
        <w:t xml:space="preserve">    </w:t>
      </w:r>
    </w:p>
    <w:p w:rsidR="006B0F58" w:rsidRPr="00E4552E" w:rsidRDefault="00F84D64" w:rsidP="006B0F58">
      <w:pPr>
        <w:pStyle w:val="af3"/>
        <w:ind w:firstLine="708"/>
        <w:jc w:val="both"/>
        <w:rPr>
          <w:rFonts w:ascii="Times New Roman" w:hAnsi="Times New Roman"/>
          <w:b w:val="0"/>
          <w:sz w:val="24"/>
          <w:szCs w:val="24"/>
        </w:rPr>
      </w:pPr>
      <w:r w:rsidRPr="00E4552E">
        <w:rPr>
          <w:rFonts w:ascii="Times New Roman" w:hAnsi="Times New Roman"/>
          <w:b w:val="0"/>
          <w:sz w:val="24"/>
          <w:szCs w:val="24"/>
        </w:rPr>
        <w:t xml:space="preserve">Традиционно </w:t>
      </w:r>
      <w:r w:rsidR="006B0F58" w:rsidRPr="00E4552E">
        <w:rPr>
          <w:rFonts w:ascii="Times New Roman" w:hAnsi="Times New Roman"/>
          <w:b w:val="0"/>
          <w:sz w:val="24"/>
          <w:szCs w:val="24"/>
        </w:rPr>
        <w:t xml:space="preserve"> в районе проводится научно-практическая конференц</w:t>
      </w:r>
      <w:r w:rsidR="00AF2C54" w:rsidRPr="00E4552E">
        <w:rPr>
          <w:rFonts w:ascii="Times New Roman" w:hAnsi="Times New Roman"/>
          <w:b w:val="0"/>
          <w:sz w:val="24"/>
          <w:szCs w:val="24"/>
        </w:rPr>
        <w:t xml:space="preserve">ия «В мир поиска, в мир науки» на базе Второй </w:t>
      </w:r>
      <w:proofErr w:type="spellStart"/>
      <w:r w:rsidR="00AF2C54" w:rsidRPr="00E4552E">
        <w:rPr>
          <w:rFonts w:ascii="Times New Roman" w:hAnsi="Times New Roman"/>
          <w:b w:val="0"/>
          <w:sz w:val="24"/>
          <w:szCs w:val="24"/>
        </w:rPr>
        <w:t>школы</w:t>
      </w:r>
      <w:proofErr w:type="gramStart"/>
      <w:r w:rsidR="00AF2C54" w:rsidRPr="00E4552E">
        <w:rPr>
          <w:rFonts w:ascii="Times New Roman" w:hAnsi="Times New Roman"/>
          <w:b w:val="0"/>
          <w:sz w:val="24"/>
          <w:szCs w:val="24"/>
        </w:rPr>
        <w:t>.</w:t>
      </w:r>
      <w:r w:rsidR="006B0F58" w:rsidRPr="00E4552E">
        <w:rPr>
          <w:rFonts w:ascii="Times New Roman" w:hAnsi="Times New Roman"/>
          <w:b w:val="0"/>
          <w:sz w:val="24"/>
          <w:szCs w:val="24"/>
        </w:rPr>
        <w:t>Н</w:t>
      </w:r>
      <w:proofErr w:type="gramEnd"/>
      <w:r w:rsidR="006B0F58" w:rsidRPr="00E4552E">
        <w:rPr>
          <w:rFonts w:ascii="Times New Roman" w:hAnsi="Times New Roman"/>
          <w:b w:val="0"/>
          <w:sz w:val="24"/>
          <w:szCs w:val="24"/>
        </w:rPr>
        <w:t>а</w:t>
      </w:r>
      <w:proofErr w:type="spellEnd"/>
      <w:r w:rsidR="006B0F58" w:rsidRPr="00E4552E">
        <w:rPr>
          <w:rFonts w:ascii="Times New Roman" w:hAnsi="Times New Roman"/>
          <w:b w:val="0"/>
          <w:sz w:val="24"/>
          <w:szCs w:val="24"/>
        </w:rPr>
        <w:t xml:space="preserve"> конференции было представлено 37 проектов учащихся из 11 образовательных учреждений. Победителями были признаны 10 участников, призерами 19 участников, остальные участники конференции были отмечены сертификатами.</w:t>
      </w:r>
    </w:p>
    <w:p w:rsidR="009101E3" w:rsidRPr="00E4552E" w:rsidRDefault="009101E3" w:rsidP="006B0F58">
      <w:pPr>
        <w:pStyle w:val="af3"/>
        <w:ind w:firstLine="708"/>
        <w:jc w:val="both"/>
        <w:rPr>
          <w:rFonts w:ascii="Times New Roman" w:hAnsi="Times New Roman"/>
          <w:b w:val="0"/>
          <w:sz w:val="24"/>
          <w:szCs w:val="24"/>
        </w:rPr>
      </w:pPr>
      <w:r w:rsidRPr="00E4552E">
        <w:rPr>
          <w:rFonts w:ascii="Times New Roman" w:hAnsi="Times New Roman"/>
          <w:b w:val="0"/>
          <w:sz w:val="24"/>
          <w:szCs w:val="24"/>
        </w:rPr>
        <w:t>4 учащихся второй  школы принимали участие в трехдневном  краевом семинар</w:t>
      </w:r>
      <w:proofErr w:type="gramStart"/>
      <w:r w:rsidRPr="00E4552E">
        <w:rPr>
          <w:rFonts w:ascii="Times New Roman" w:hAnsi="Times New Roman"/>
          <w:b w:val="0"/>
          <w:sz w:val="24"/>
          <w:szCs w:val="24"/>
        </w:rPr>
        <w:t>е-</w:t>
      </w:r>
      <w:proofErr w:type="gramEnd"/>
      <w:r w:rsidRPr="00E4552E">
        <w:rPr>
          <w:rFonts w:ascii="Times New Roman" w:hAnsi="Times New Roman"/>
          <w:b w:val="0"/>
          <w:sz w:val="24"/>
          <w:szCs w:val="24"/>
        </w:rPr>
        <w:t xml:space="preserve"> практикуме « Я – гражданин !»  и на основе этих знаний выполнили работу по теме «Памятники села Родино»  и заняли 3 место  в НПК муниципального уровня.</w:t>
      </w:r>
    </w:p>
    <w:p w:rsidR="006B0F58" w:rsidRPr="00E4552E" w:rsidRDefault="006B0F58" w:rsidP="006B0F58">
      <w:pPr>
        <w:pStyle w:val="af3"/>
        <w:ind w:firstLine="708"/>
        <w:jc w:val="both"/>
        <w:rPr>
          <w:rFonts w:ascii="Times New Roman" w:hAnsi="Times New Roman"/>
          <w:b w:val="0"/>
          <w:sz w:val="24"/>
          <w:szCs w:val="24"/>
        </w:rPr>
      </w:pPr>
    </w:p>
    <w:p w:rsidR="006B0F58" w:rsidRPr="00E4552E" w:rsidRDefault="006B0F58" w:rsidP="006B0F58">
      <w:pPr>
        <w:jc w:val="both"/>
      </w:pPr>
      <w:r w:rsidRPr="00E4552E">
        <w:t xml:space="preserve">         Всероссийский конкурс сочинений стал популярен среди учащихся нашего района. 11 учащихся из 6 школ района приняли участие в муниципальном этапе всероссийского конкурса сочинений. Работы победителей муниципального этапа были направ</w:t>
      </w:r>
      <w:r w:rsidR="00F84D64" w:rsidRPr="00E4552E">
        <w:t>лены на региональный этап. Учащие</w:t>
      </w:r>
      <w:r w:rsidRPr="00E4552E">
        <w:t xml:space="preserve">ся </w:t>
      </w:r>
      <w:proofErr w:type="spellStart"/>
      <w:r w:rsidRPr="00E4552E">
        <w:t>Родинского</w:t>
      </w:r>
      <w:proofErr w:type="spellEnd"/>
      <w:r w:rsidRPr="00E4552E">
        <w:t xml:space="preserve"> района показали отличные результаты на краевом уровне. Абсолютным победителем регионального этапа занявший первую строчку в возрастной категории 4-5 классы стал </w:t>
      </w:r>
      <w:proofErr w:type="spellStart"/>
      <w:r w:rsidRPr="00E4552E">
        <w:t>Саламахин</w:t>
      </w:r>
      <w:proofErr w:type="spellEnd"/>
      <w:r w:rsidRPr="00E4552E">
        <w:t xml:space="preserve"> Александр, ученик 4 класса, МБОУ «</w:t>
      </w:r>
      <w:proofErr w:type="spellStart"/>
      <w:r w:rsidRPr="00E4552E">
        <w:t>Родинская</w:t>
      </w:r>
      <w:proofErr w:type="spellEnd"/>
      <w:r w:rsidRPr="00E4552E">
        <w:t xml:space="preserve"> средняя общеобразовательная школа №2», его работа была направлена на федеральный этап Конкурса. </w:t>
      </w:r>
    </w:p>
    <w:p w:rsidR="006B0F58" w:rsidRPr="00E4552E" w:rsidRDefault="006B0F58" w:rsidP="006B0F58">
      <w:pPr>
        <w:pStyle w:val="af3"/>
        <w:jc w:val="both"/>
        <w:rPr>
          <w:rFonts w:ascii="Times New Roman" w:hAnsi="Times New Roman"/>
          <w:sz w:val="24"/>
          <w:szCs w:val="24"/>
        </w:rPr>
      </w:pPr>
      <w:r w:rsidRPr="00E4552E">
        <w:rPr>
          <w:rFonts w:ascii="Times New Roman" w:hAnsi="Times New Roman"/>
          <w:b w:val="0"/>
          <w:sz w:val="24"/>
          <w:szCs w:val="24"/>
        </w:rPr>
        <w:t>С целью приобщения учащихся к занятиям по шахматам проводятся районные соревнования по шахматам среди школьников 1-11 классов.</w:t>
      </w:r>
      <w:r w:rsidRPr="00E4552E">
        <w:rPr>
          <w:rFonts w:ascii="Times New Roman" w:eastAsia="Times New Roman" w:hAnsi="Times New Roman"/>
          <w:sz w:val="24"/>
          <w:szCs w:val="24"/>
        </w:rPr>
        <w:t xml:space="preserve"> </w:t>
      </w:r>
      <w:r w:rsidRPr="00E4552E">
        <w:rPr>
          <w:rFonts w:ascii="Times New Roman" w:eastAsia="Times New Roman" w:hAnsi="Times New Roman"/>
          <w:b w:val="0"/>
          <w:sz w:val="24"/>
          <w:szCs w:val="24"/>
        </w:rPr>
        <w:t>В 2022 году</w:t>
      </w:r>
      <w:r w:rsidRPr="00E4552E">
        <w:rPr>
          <w:rFonts w:ascii="Times New Roman" w:eastAsia="Times New Roman" w:hAnsi="Times New Roman"/>
          <w:sz w:val="24"/>
          <w:szCs w:val="24"/>
        </w:rPr>
        <w:t xml:space="preserve"> </w:t>
      </w:r>
      <w:r w:rsidRPr="00E4552E">
        <w:rPr>
          <w:rFonts w:ascii="Times New Roman" w:hAnsi="Times New Roman"/>
          <w:b w:val="0"/>
          <w:sz w:val="24"/>
          <w:szCs w:val="24"/>
        </w:rPr>
        <w:t>районные соревнования по шахматам среди школьников были приуроченные к 77 годовщине Победы. Участие приняли 9 команд. Победу одержали среди юношей ученик МБОУ РСОШ №1 Майстренко Илья, среди девочек ученица МБОУ РСОШ №1 Кращенко Маргарита.</w:t>
      </w:r>
    </w:p>
    <w:p w:rsidR="006B0F58" w:rsidRPr="00E4552E" w:rsidRDefault="006B0F58" w:rsidP="006B0F58">
      <w:pPr>
        <w:pStyle w:val="af3"/>
        <w:jc w:val="both"/>
        <w:rPr>
          <w:rFonts w:ascii="Times New Roman" w:hAnsi="Times New Roman"/>
          <w:b w:val="0"/>
          <w:sz w:val="24"/>
          <w:szCs w:val="24"/>
        </w:rPr>
      </w:pPr>
      <w:r w:rsidRPr="00E4552E">
        <w:rPr>
          <w:rFonts w:ascii="Times New Roman" w:hAnsi="Times New Roman"/>
          <w:b w:val="0"/>
          <w:sz w:val="24"/>
          <w:szCs w:val="24"/>
        </w:rPr>
        <w:t xml:space="preserve">      Ежегодно наши учащиеся принимают участие в открытом краевом конкурсе для одарённых школьников и молодежи «Будущее Алтая-2022».  С 4 по 6 мая 2022года проводилась открытая краевая </w:t>
      </w:r>
      <w:proofErr w:type="gramStart"/>
      <w:r w:rsidRPr="00E4552E">
        <w:rPr>
          <w:rFonts w:ascii="Times New Roman" w:hAnsi="Times New Roman"/>
          <w:b w:val="0"/>
          <w:sz w:val="24"/>
          <w:szCs w:val="24"/>
        </w:rPr>
        <w:t>итоговой</w:t>
      </w:r>
      <w:proofErr w:type="gramEnd"/>
      <w:r w:rsidRPr="00E4552E">
        <w:rPr>
          <w:rFonts w:ascii="Times New Roman" w:hAnsi="Times New Roman"/>
          <w:b w:val="0"/>
          <w:sz w:val="24"/>
          <w:szCs w:val="24"/>
        </w:rPr>
        <w:t xml:space="preserve"> научно-практической конференция «Будущее Алтая-2022» в которой принимали участие на учащиеся:</w:t>
      </w:r>
    </w:p>
    <w:p w:rsidR="006B0F58" w:rsidRPr="00E4552E" w:rsidRDefault="006B0F58" w:rsidP="006B0F58">
      <w:pPr>
        <w:pStyle w:val="af3"/>
        <w:numPr>
          <w:ilvl w:val="0"/>
          <w:numId w:val="15"/>
        </w:numPr>
        <w:jc w:val="both"/>
        <w:rPr>
          <w:rFonts w:ascii="Times New Roman" w:hAnsi="Times New Roman"/>
          <w:b w:val="0"/>
          <w:sz w:val="24"/>
          <w:szCs w:val="24"/>
        </w:rPr>
      </w:pPr>
      <w:proofErr w:type="spellStart"/>
      <w:r w:rsidRPr="00E4552E">
        <w:rPr>
          <w:rFonts w:ascii="Times New Roman" w:hAnsi="Times New Roman"/>
          <w:sz w:val="24"/>
          <w:szCs w:val="24"/>
        </w:rPr>
        <w:t>Воротникова</w:t>
      </w:r>
      <w:proofErr w:type="spellEnd"/>
      <w:r w:rsidRPr="00E4552E">
        <w:rPr>
          <w:rFonts w:ascii="Times New Roman" w:hAnsi="Times New Roman"/>
          <w:sz w:val="24"/>
          <w:szCs w:val="24"/>
        </w:rPr>
        <w:t xml:space="preserve"> София</w:t>
      </w:r>
      <w:r w:rsidRPr="00E4552E">
        <w:rPr>
          <w:rFonts w:ascii="Times New Roman" w:hAnsi="Times New Roman"/>
          <w:b w:val="0"/>
          <w:sz w:val="24"/>
          <w:szCs w:val="24"/>
        </w:rPr>
        <w:t xml:space="preserve"> (МБОУ РСОШ №1) 9 класс, руководитель: </w:t>
      </w:r>
      <w:proofErr w:type="spellStart"/>
      <w:r w:rsidRPr="00E4552E">
        <w:rPr>
          <w:rFonts w:ascii="Times New Roman" w:hAnsi="Times New Roman"/>
          <w:sz w:val="24"/>
          <w:szCs w:val="24"/>
        </w:rPr>
        <w:t>Мертес</w:t>
      </w:r>
      <w:proofErr w:type="spellEnd"/>
      <w:r w:rsidRPr="00E4552E">
        <w:rPr>
          <w:rFonts w:ascii="Times New Roman" w:hAnsi="Times New Roman"/>
          <w:sz w:val="24"/>
          <w:szCs w:val="24"/>
        </w:rPr>
        <w:t xml:space="preserve"> Татьяна Николаевна</w:t>
      </w:r>
      <w:r w:rsidRPr="00E4552E">
        <w:rPr>
          <w:rFonts w:ascii="Times New Roman" w:hAnsi="Times New Roman"/>
          <w:b w:val="0"/>
          <w:sz w:val="24"/>
          <w:szCs w:val="24"/>
        </w:rPr>
        <w:t>, учитель биологии МБОУ РСОШ №1;</w:t>
      </w:r>
    </w:p>
    <w:p w:rsidR="006B0F58" w:rsidRPr="00E4552E" w:rsidRDefault="006B0F58" w:rsidP="006B0F58">
      <w:pPr>
        <w:pStyle w:val="af3"/>
        <w:numPr>
          <w:ilvl w:val="0"/>
          <w:numId w:val="15"/>
        </w:numPr>
        <w:jc w:val="both"/>
        <w:rPr>
          <w:rFonts w:ascii="Times New Roman" w:hAnsi="Times New Roman"/>
          <w:b w:val="0"/>
          <w:sz w:val="24"/>
          <w:szCs w:val="24"/>
        </w:rPr>
      </w:pPr>
      <w:r w:rsidRPr="00E4552E">
        <w:rPr>
          <w:rFonts w:ascii="Times New Roman" w:hAnsi="Times New Roman"/>
          <w:b w:val="0"/>
          <w:sz w:val="24"/>
          <w:szCs w:val="24"/>
        </w:rPr>
        <w:t xml:space="preserve"> </w:t>
      </w:r>
      <w:proofErr w:type="spellStart"/>
      <w:r w:rsidRPr="00E4552E">
        <w:rPr>
          <w:rFonts w:ascii="Times New Roman" w:hAnsi="Times New Roman"/>
          <w:sz w:val="24"/>
          <w:szCs w:val="24"/>
        </w:rPr>
        <w:t>Вакалова</w:t>
      </w:r>
      <w:proofErr w:type="spellEnd"/>
      <w:r w:rsidRPr="00E4552E">
        <w:rPr>
          <w:rFonts w:ascii="Times New Roman" w:hAnsi="Times New Roman"/>
          <w:sz w:val="24"/>
          <w:szCs w:val="24"/>
        </w:rPr>
        <w:t xml:space="preserve"> Екатерина</w:t>
      </w:r>
      <w:r w:rsidRPr="00E4552E">
        <w:rPr>
          <w:rFonts w:ascii="Times New Roman" w:hAnsi="Times New Roman"/>
          <w:b w:val="0"/>
          <w:sz w:val="24"/>
          <w:szCs w:val="24"/>
        </w:rPr>
        <w:t xml:space="preserve"> (МБОУ РСОШ №2) 11 класс, руководитель </w:t>
      </w:r>
      <w:proofErr w:type="spellStart"/>
      <w:r w:rsidRPr="00E4552E">
        <w:rPr>
          <w:rFonts w:ascii="Times New Roman" w:hAnsi="Times New Roman"/>
          <w:sz w:val="24"/>
          <w:szCs w:val="24"/>
        </w:rPr>
        <w:t>Лягушкина</w:t>
      </w:r>
      <w:proofErr w:type="spellEnd"/>
      <w:r w:rsidRPr="00E4552E">
        <w:rPr>
          <w:rFonts w:ascii="Times New Roman" w:hAnsi="Times New Roman"/>
          <w:sz w:val="24"/>
          <w:szCs w:val="24"/>
        </w:rPr>
        <w:t xml:space="preserve"> Марина Михайловна</w:t>
      </w:r>
      <w:r w:rsidRPr="00E4552E">
        <w:rPr>
          <w:rFonts w:ascii="Times New Roman" w:hAnsi="Times New Roman"/>
          <w:b w:val="0"/>
          <w:sz w:val="24"/>
          <w:szCs w:val="24"/>
        </w:rPr>
        <w:t>, учитель химии и биологии МБОУ РСОШ №2;</w:t>
      </w:r>
    </w:p>
    <w:p w:rsidR="006B0F58" w:rsidRPr="00E4552E" w:rsidRDefault="006B0F58" w:rsidP="006B0F58">
      <w:pPr>
        <w:pStyle w:val="af3"/>
        <w:numPr>
          <w:ilvl w:val="0"/>
          <w:numId w:val="15"/>
        </w:numPr>
        <w:jc w:val="both"/>
        <w:rPr>
          <w:rFonts w:ascii="Times New Roman" w:hAnsi="Times New Roman"/>
          <w:b w:val="0"/>
          <w:sz w:val="24"/>
          <w:szCs w:val="24"/>
        </w:rPr>
      </w:pPr>
      <w:r w:rsidRPr="00E4552E">
        <w:rPr>
          <w:rFonts w:ascii="Times New Roman" w:hAnsi="Times New Roman"/>
          <w:b w:val="0"/>
          <w:sz w:val="24"/>
          <w:szCs w:val="24"/>
        </w:rPr>
        <w:t xml:space="preserve"> </w:t>
      </w:r>
      <w:r w:rsidRPr="00E4552E">
        <w:rPr>
          <w:rFonts w:ascii="Times New Roman" w:hAnsi="Times New Roman"/>
          <w:sz w:val="24"/>
          <w:szCs w:val="24"/>
        </w:rPr>
        <w:t>Костина Алиса</w:t>
      </w:r>
      <w:r w:rsidRPr="00E4552E">
        <w:rPr>
          <w:rFonts w:ascii="Times New Roman" w:hAnsi="Times New Roman"/>
          <w:b w:val="0"/>
          <w:sz w:val="24"/>
          <w:szCs w:val="24"/>
        </w:rPr>
        <w:t xml:space="preserve"> (МБОУ РСОШ №2) 11 класс, руководитель </w:t>
      </w:r>
      <w:proofErr w:type="spellStart"/>
      <w:r w:rsidRPr="00E4552E">
        <w:rPr>
          <w:rFonts w:ascii="Times New Roman" w:hAnsi="Times New Roman"/>
          <w:sz w:val="24"/>
          <w:szCs w:val="24"/>
        </w:rPr>
        <w:t>Лягушкина</w:t>
      </w:r>
      <w:proofErr w:type="spellEnd"/>
      <w:r w:rsidRPr="00E4552E">
        <w:rPr>
          <w:rFonts w:ascii="Times New Roman" w:hAnsi="Times New Roman"/>
          <w:sz w:val="24"/>
          <w:szCs w:val="24"/>
        </w:rPr>
        <w:t xml:space="preserve"> Марина Михайловна</w:t>
      </w:r>
      <w:r w:rsidRPr="00E4552E">
        <w:rPr>
          <w:rFonts w:ascii="Times New Roman" w:hAnsi="Times New Roman"/>
          <w:b w:val="0"/>
          <w:sz w:val="24"/>
          <w:szCs w:val="24"/>
        </w:rPr>
        <w:t>, учитель химии и биологии МБОУ РСОШ №2;</w:t>
      </w:r>
    </w:p>
    <w:p w:rsidR="006B0F58" w:rsidRPr="00E4552E" w:rsidRDefault="006B0F58" w:rsidP="006B0F58">
      <w:pPr>
        <w:pStyle w:val="af3"/>
        <w:numPr>
          <w:ilvl w:val="0"/>
          <w:numId w:val="15"/>
        </w:numPr>
        <w:jc w:val="both"/>
        <w:rPr>
          <w:rFonts w:ascii="Times New Roman" w:hAnsi="Times New Roman"/>
          <w:b w:val="0"/>
          <w:sz w:val="24"/>
          <w:szCs w:val="24"/>
        </w:rPr>
      </w:pPr>
      <w:r w:rsidRPr="00E4552E">
        <w:rPr>
          <w:rFonts w:ascii="Times New Roman" w:hAnsi="Times New Roman"/>
          <w:sz w:val="24"/>
          <w:szCs w:val="24"/>
        </w:rPr>
        <w:t>Тур Агата</w:t>
      </w:r>
      <w:r w:rsidRPr="00E4552E">
        <w:rPr>
          <w:rFonts w:ascii="Times New Roman" w:hAnsi="Times New Roman"/>
          <w:b w:val="0"/>
          <w:sz w:val="24"/>
          <w:szCs w:val="24"/>
        </w:rPr>
        <w:t xml:space="preserve"> (</w:t>
      </w:r>
      <w:proofErr w:type="spellStart"/>
      <w:r w:rsidRPr="00E4552E">
        <w:rPr>
          <w:rFonts w:ascii="Times New Roman" w:hAnsi="Times New Roman"/>
          <w:b w:val="0"/>
          <w:sz w:val="24"/>
          <w:szCs w:val="24"/>
        </w:rPr>
        <w:t>Кочкинская</w:t>
      </w:r>
      <w:proofErr w:type="spellEnd"/>
      <w:r w:rsidRPr="00E4552E">
        <w:rPr>
          <w:rFonts w:ascii="Times New Roman" w:hAnsi="Times New Roman"/>
          <w:b w:val="0"/>
          <w:sz w:val="24"/>
          <w:szCs w:val="24"/>
        </w:rPr>
        <w:t xml:space="preserve"> СОШ филиал МБОУ РСОШ №2) 1 класс, руководитель </w:t>
      </w:r>
      <w:r w:rsidRPr="00E4552E">
        <w:rPr>
          <w:rFonts w:ascii="Times New Roman" w:hAnsi="Times New Roman"/>
          <w:sz w:val="24"/>
          <w:szCs w:val="24"/>
        </w:rPr>
        <w:t>Марченко Ирина Николаевна</w:t>
      </w:r>
      <w:r w:rsidRPr="00E4552E">
        <w:rPr>
          <w:rFonts w:ascii="Times New Roman" w:hAnsi="Times New Roman"/>
          <w:b w:val="0"/>
          <w:sz w:val="24"/>
          <w:szCs w:val="24"/>
        </w:rPr>
        <w:t>, учитель начальных классов.</w:t>
      </w:r>
    </w:p>
    <w:p w:rsidR="006B0F58" w:rsidRPr="00E4552E" w:rsidRDefault="006B0F58" w:rsidP="006B0F58">
      <w:pPr>
        <w:pStyle w:val="af3"/>
        <w:ind w:firstLine="708"/>
        <w:rPr>
          <w:rFonts w:ascii="Times New Roman" w:hAnsi="Times New Roman"/>
          <w:b w:val="0"/>
          <w:sz w:val="24"/>
          <w:szCs w:val="24"/>
        </w:rPr>
      </w:pPr>
    </w:p>
    <w:p w:rsidR="006B0F58" w:rsidRPr="00E4552E" w:rsidRDefault="006B0F58" w:rsidP="006B0F58">
      <w:pPr>
        <w:pStyle w:val="af3"/>
        <w:ind w:firstLine="708"/>
        <w:rPr>
          <w:rFonts w:ascii="Times New Roman" w:hAnsi="Times New Roman"/>
          <w:sz w:val="24"/>
          <w:szCs w:val="24"/>
        </w:rPr>
      </w:pPr>
      <w:r w:rsidRPr="00E4552E">
        <w:rPr>
          <w:rFonts w:ascii="Times New Roman" w:hAnsi="Times New Roman"/>
          <w:sz w:val="24"/>
          <w:szCs w:val="24"/>
        </w:rPr>
        <w:t>КОНКУРСЫ ПЕДАГОГОВ</w:t>
      </w:r>
    </w:p>
    <w:p w:rsidR="006B0F58" w:rsidRPr="00E4552E" w:rsidRDefault="006B0F58" w:rsidP="006B0F58">
      <w:pPr>
        <w:pStyle w:val="af3"/>
        <w:ind w:firstLine="708"/>
        <w:rPr>
          <w:rFonts w:ascii="Times New Roman" w:hAnsi="Times New Roman"/>
          <w:sz w:val="24"/>
          <w:szCs w:val="24"/>
        </w:rPr>
      </w:pPr>
    </w:p>
    <w:p w:rsidR="006B12F3" w:rsidRPr="00E4552E" w:rsidRDefault="006B0F58" w:rsidP="006B0F58">
      <w:pPr>
        <w:jc w:val="both"/>
      </w:pPr>
      <w:r w:rsidRPr="00E4552E">
        <w:rPr>
          <w:color w:val="000000"/>
        </w:rPr>
        <w:t xml:space="preserve">       </w:t>
      </w:r>
      <w:bookmarkEnd w:id="0"/>
      <w:r w:rsidRPr="00E4552E">
        <w:t xml:space="preserve">В 2021-2022 учебном году мы продолжили добрые традиции нашего образовательного сообщества - проведение профессиональных конкурсов педагогического мастерства. Общее количество участников составило 5 педагогов: </w:t>
      </w:r>
      <w:r w:rsidRPr="00E4552E">
        <w:rPr>
          <w:b/>
        </w:rPr>
        <w:t>Ефременко Т.И.</w:t>
      </w:r>
      <w:r w:rsidRPr="00E4552E">
        <w:t xml:space="preserve"> учитель начальных классов МБОУ «РСОШ №2»; </w:t>
      </w:r>
    </w:p>
    <w:p w:rsidR="006B12F3" w:rsidRPr="00E4552E" w:rsidRDefault="006B0F58" w:rsidP="006B0F58">
      <w:pPr>
        <w:jc w:val="both"/>
      </w:pPr>
      <w:r w:rsidRPr="00E4552E">
        <w:rPr>
          <w:b/>
        </w:rPr>
        <w:t xml:space="preserve">Тупицына </w:t>
      </w:r>
      <w:r w:rsidR="000D486B" w:rsidRPr="00E4552E">
        <w:rPr>
          <w:b/>
        </w:rPr>
        <w:t>Е</w:t>
      </w:r>
      <w:r w:rsidR="006B12F3" w:rsidRPr="00E4552E">
        <w:rPr>
          <w:b/>
        </w:rPr>
        <w:t xml:space="preserve">вгения </w:t>
      </w:r>
      <w:r w:rsidR="000D486B" w:rsidRPr="00E4552E">
        <w:rPr>
          <w:b/>
        </w:rPr>
        <w:t>М</w:t>
      </w:r>
      <w:r w:rsidR="006B12F3" w:rsidRPr="00E4552E">
        <w:rPr>
          <w:b/>
        </w:rPr>
        <w:t>ихайловна</w:t>
      </w:r>
      <w:proofErr w:type="gramStart"/>
      <w:r w:rsidR="000D486B" w:rsidRPr="00E4552E">
        <w:rPr>
          <w:b/>
        </w:rPr>
        <w:t>.</w:t>
      </w:r>
      <w:proofErr w:type="gramEnd"/>
      <w:r w:rsidR="000D486B" w:rsidRPr="00E4552E">
        <w:t xml:space="preserve"> </w:t>
      </w:r>
      <w:proofErr w:type="gramStart"/>
      <w:r w:rsidR="000D486B" w:rsidRPr="00E4552E">
        <w:t>у</w:t>
      </w:r>
      <w:proofErr w:type="gramEnd"/>
      <w:r w:rsidR="000D486B" w:rsidRPr="00E4552E">
        <w:t>читель начальных классов Первомайской  школы</w:t>
      </w:r>
      <w:r w:rsidRPr="00E4552E">
        <w:t xml:space="preserve">; </w:t>
      </w:r>
    </w:p>
    <w:p w:rsidR="006B12F3" w:rsidRPr="00E4552E" w:rsidRDefault="006B0F58" w:rsidP="006B0F58">
      <w:pPr>
        <w:jc w:val="both"/>
      </w:pPr>
      <w:r w:rsidRPr="00E4552E">
        <w:rPr>
          <w:b/>
        </w:rPr>
        <w:t>Харламова Т</w:t>
      </w:r>
      <w:r w:rsidR="006B12F3" w:rsidRPr="00E4552E">
        <w:rPr>
          <w:b/>
        </w:rPr>
        <w:t xml:space="preserve">атьяна </w:t>
      </w:r>
      <w:r w:rsidRPr="00E4552E">
        <w:rPr>
          <w:b/>
        </w:rPr>
        <w:t>А</w:t>
      </w:r>
      <w:r w:rsidR="006B12F3" w:rsidRPr="00E4552E">
        <w:rPr>
          <w:b/>
        </w:rPr>
        <w:t>натольевна</w:t>
      </w:r>
      <w:proofErr w:type="gramStart"/>
      <w:r w:rsidRPr="00E4552E">
        <w:t xml:space="preserve">., </w:t>
      </w:r>
      <w:proofErr w:type="gramEnd"/>
      <w:r w:rsidRPr="00E4552E">
        <w:t xml:space="preserve">учитель истории и обществознания МБОУ «РСОШ №1»; </w:t>
      </w:r>
    </w:p>
    <w:p w:rsidR="006B0F58" w:rsidRPr="00E4552E" w:rsidRDefault="006B0F58" w:rsidP="006B0F58">
      <w:pPr>
        <w:jc w:val="both"/>
      </w:pPr>
      <w:r w:rsidRPr="00E4552E">
        <w:rPr>
          <w:b/>
        </w:rPr>
        <w:t>Романова И</w:t>
      </w:r>
      <w:r w:rsidR="006B12F3" w:rsidRPr="00E4552E">
        <w:rPr>
          <w:b/>
        </w:rPr>
        <w:t xml:space="preserve">рина </w:t>
      </w:r>
      <w:r w:rsidRPr="00E4552E">
        <w:rPr>
          <w:b/>
        </w:rPr>
        <w:t>Н</w:t>
      </w:r>
      <w:r w:rsidR="006B12F3" w:rsidRPr="00E4552E">
        <w:rPr>
          <w:b/>
        </w:rPr>
        <w:t>иколаевна</w:t>
      </w:r>
      <w:proofErr w:type="gramStart"/>
      <w:r w:rsidRPr="00E4552E">
        <w:t xml:space="preserve">., </w:t>
      </w:r>
      <w:proofErr w:type="gramEnd"/>
      <w:r w:rsidRPr="00E4552E">
        <w:t>учитель английского языка МБОУ «РСОШ №1».</w:t>
      </w:r>
    </w:p>
    <w:p w:rsidR="006B0F58" w:rsidRPr="00E4552E" w:rsidRDefault="006B0F58" w:rsidP="006B0F58">
      <w:pPr>
        <w:jc w:val="both"/>
      </w:pPr>
      <w:r w:rsidRPr="00E4552E">
        <w:t xml:space="preserve">       В номинации «Педагогический дебют» приняли участие: </w:t>
      </w:r>
      <w:r w:rsidRPr="00E4552E">
        <w:rPr>
          <w:b/>
        </w:rPr>
        <w:t>Малахова А</w:t>
      </w:r>
      <w:r w:rsidR="006B12F3" w:rsidRPr="00E4552E">
        <w:rPr>
          <w:b/>
        </w:rPr>
        <w:t xml:space="preserve">настасия </w:t>
      </w:r>
      <w:r w:rsidRPr="00E4552E">
        <w:rPr>
          <w:b/>
        </w:rPr>
        <w:t>Н</w:t>
      </w:r>
      <w:r w:rsidR="006B12F3" w:rsidRPr="00E4552E">
        <w:rPr>
          <w:b/>
        </w:rPr>
        <w:t>иколаевн</w:t>
      </w:r>
      <w:r w:rsidR="006B12F3" w:rsidRPr="00E4552E">
        <w:t>а</w:t>
      </w:r>
      <w:proofErr w:type="gramStart"/>
      <w:r w:rsidRPr="00E4552E">
        <w:t>.</w:t>
      </w:r>
      <w:proofErr w:type="gramEnd"/>
      <w:r w:rsidRPr="00E4552E">
        <w:t xml:space="preserve"> </w:t>
      </w:r>
      <w:proofErr w:type="gramStart"/>
      <w:r w:rsidRPr="00E4552E">
        <w:t>у</w:t>
      </w:r>
      <w:proofErr w:type="gramEnd"/>
      <w:r w:rsidRPr="00E4552E">
        <w:t>читель истории и обществознания («</w:t>
      </w:r>
      <w:proofErr w:type="spellStart"/>
      <w:r w:rsidRPr="00E4552E">
        <w:t>Раздольненская</w:t>
      </w:r>
      <w:proofErr w:type="spellEnd"/>
      <w:r w:rsidRPr="00E4552E">
        <w:t xml:space="preserve"> СОШ филиал МБОУ «</w:t>
      </w:r>
      <w:proofErr w:type="spellStart"/>
      <w:r w:rsidRPr="00E4552E">
        <w:t>Мирненская</w:t>
      </w:r>
      <w:proofErr w:type="spellEnd"/>
      <w:r w:rsidRPr="00E4552E">
        <w:t xml:space="preserve"> СОШ»), которые представляли свой опыт работы на различных уровнях.</w:t>
      </w:r>
    </w:p>
    <w:p w:rsidR="006B0F58" w:rsidRPr="00E4552E" w:rsidRDefault="006B0F58" w:rsidP="006B0F58">
      <w:pPr>
        <w:jc w:val="both"/>
        <w:rPr>
          <w:b/>
        </w:rPr>
      </w:pPr>
      <w:r w:rsidRPr="00E4552E">
        <w:rPr>
          <w:color w:val="000000"/>
        </w:rPr>
        <w:t xml:space="preserve">         Победителем муниципального этапа краевого конкурса профессионального мастерства была признана </w:t>
      </w:r>
      <w:r w:rsidRPr="00E4552E">
        <w:rPr>
          <w:b/>
          <w:color w:val="000000"/>
        </w:rPr>
        <w:t xml:space="preserve">Ефременко Татьяна Ивановна, </w:t>
      </w:r>
      <w:r w:rsidRPr="00E4552E">
        <w:rPr>
          <w:color w:val="000000"/>
        </w:rPr>
        <w:t xml:space="preserve">учитель начальных классов МБОУ «РСОШ №2». </w:t>
      </w:r>
    </w:p>
    <w:p w:rsidR="006B0F58" w:rsidRPr="00E4552E" w:rsidRDefault="006B0F58" w:rsidP="006B0F58">
      <w:pPr>
        <w:jc w:val="both"/>
        <w:rPr>
          <w:color w:val="000000"/>
        </w:rPr>
      </w:pPr>
      <w:r w:rsidRPr="00E4552E">
        <w:rPr>
          <w:color w:val="000000"/>
        </w:rPr>
        <w:t xml:space="preserve">         Победителем муниципального этапа краевого конкурса профессионального мастерства в номинации «Педагогический дебют» был признан учитель истории и обществознания </w:t>
      </w:r>
      <w:proofErr w:type="spellStart"/>
      <w:r w:rsidRPr="00E4552E">
        <w:rPr>
          <w:color w:val="000000"/>
        </w:rPr>
        <w:t>Раздольненской</w:t>
      </w:r>
      <w:proofErr w:type="spellEnd"/>
      <w:r w:rsidRPr="00E4552E">
        <w:rPr>
          <w:color w:val="000000"/>
        </w:rPr>
        <w:t xml:space="preserve"> СОШ филиала МБОУ </w:t>
      </w:r>
      <w:proofErr w:type="spellStart"/>
      <w:r w:rsidRPr="00E4552E">
        <w:rPr>
          <w:color w:val="000000"/>
        </w:rPr>
        <w:t>Мирненская</w:t>
      </w:r>
      <w:proofErr w:type="spellEnd"/>
      <w:r w:rsidRPr="00E4552E">
        <w:rPr>
          <w:color w:val="000000"/>
        </w:rPr>
        <w:t xml:space="preserve"> СОШ </w:t>
      </w:r>
      <w:r w:rsidRPr="00E4552E">
        <w:rPr>
          <w:b/>
          <w:color w:val="000000"/>
        </w:rPr>
        <w:t>Малахова Анастасия Николаевна.</w:t>
      </w:r>
      <w:r w:rsidRPr="00E4552E">
        <w:rPr>
          <w:color w:val="000000"/>
        </w:rPr>
        <w:t xml:space="preserve"> </w:t>
      </w:r>
    </w:p>
    <w:p w:rsidR="006B0F58" w:rsidRPr="00E4552E" w:rsidRDefault="006B0F58" w:rsidP="006B0F58">
      <w:pPr>
        <w:jc w:val="both"/>
        <w:rPr>
          <w:color w:val="000000"/>
        </w:rPr>
      </w:pPr>
      <w:r w:rsidRPr="00E4552E">
        <w:rPr>
          <w:color w:val="000000"/>
        </w:rPr>
        <w:t xml:space="preserve">          </w:t>
      </w:r>
      <w:r w:rsidR="006B12F3" w:rsidRPr="00E4552E">
        <w:rPr>
          <w:color w:val="000000"/>
        </w:rPr>
        <w:t xml:space="preserve">Победители приняли </w:t>
      </w:r>
      <w:r w:rsidRPr="00E4552E">
        <w:rPr>
          <w:color w:val="000000"/>
        </w:rPr>
        <w:t xml:space="preserve"> участие в заочном этапе регионального конкурса </w:t>
      </w:r>
      <w:r w:rsidR="006B12F3" w:rsidRPr="00E4552E">
        <w:rPr>
          <w:color w:val="000000"/>
        </w:rPr>
        <w:t>«</w:t>
      </w:r>
      <w:r w:rsidRPr="00E4552E">
        <w:rPr>
          <w:color w:val="000000"/>
        </w:rPr>
        <w:t>Учитель года 2022</w:t>
      </w:r>
      <w:r w:rsidR="006B12F3" w:rsidRPr="00E4552E">
        <w:rPr>
          <w:color w:val="000000"/>
        </w:rPr>
        <w:t>»</w:t>
      </w:r>
      <w:r w:rsidRPr="00E4552E">
        <w:rPr>
          <w:color w:val="000000"/>
        </w:rPr>
        <w:t>.</w:t>
      </w:r>
      <w:r w:rsidR="00AF2C54" w:rsidRPr="00E4552E">
        <w:rPr>
          <w:color w:val="000000"/>
        </w:rPr>
        <w:t>Однако принять участие в очном туре не представилось возможным.</w:t>
      </w:r>
    </w:p>
    <w:p w:rsidR="00F84D64" w:rsidRPr="00E4552E" w:rsidRDefault="006B0F58" w:rsidP="006B0F58">
      <w:pPr>
        <w:jc w:val="both"/>
        <w:rPr>
          <w:color w:val="FF0000"/>
        </w:rPr>
      </w:pPr>
      <w:r w:rsidRPr="00E4552E">
        <w:rPr>
          <w:color w:val="FF0000"/>
        </w:rPr>
        <w:t xml:space="preserve">        </w:t>
      </w:r>
      <w:proofErr w:type="spellStart"/>
      <w:r w:rsidRPr="00E4552E">
        <w:rPr>
          <w:color w:val="FF0000"/>
        </w:rPr>
        <w:t>Лягушкина</w:t>
      </w:r>
      <w:proofErr w:type="spellEnd"/>
      <w:r w:rsidRPr="00E4552E">
        <w:rPr>
          <w:color w:val="FF0000"/>
        </w:rPr>
        <w:t xml:space="preserve"> Марина Михайловна, учитель химии и биологии МБОУ «РСОШ №2» стала победителем во всероссийском конкурсе «На присуждение премий лучшим учителям за достижение в педагогич</w:t>
      </w:r>
      <w:r w:rsidR="000D4135" w:rsidRPr="00E4552E">
        <w:rPr>
          <w:color w:val="FF0000"/>
        </w:rPr>
        <w:t>еской деятельности в 2022году».</w:t>
      </w:r>
    </w:p>
    <w:p w:rsidR="006B12F3" w:rsidRPr="00E4552E" w:rsidRDefault="006B12F3" w:rsidP="006B0F58">
      <w:pPr>
        <w:jc w:val="both"/>
      </w:pPr>
      <w:r w:rsidRPr="00E4552E">
        <w:t>Наши учителя принимают участие в различных мероприятиях:</w:t>
      </w:r>
    </w:p>
    <w:p w:rsidR="00D85D67" w:rsidRPr="00E4552E" w:rsidRDefault="00D85D67" w:rsidP="00D85D67">
      <w:pPr>
        <w:jc w:val="both"/>
        <w:outlineLvl w:val="0"/>
      </w:pPr>
      <w:r w:rsidRPr="00E4552E">
        <w:tab/>
        <w:t xml:space="preserve">Опыт работы учителя русского языка и литературы </w:t>
      </w:r>
      <w:proofErr w:type="spellStart"/>
      <w:r w:rsidRPr="00E4552E">
        <w:rPr>
          <w:b/>
        </w:rPr>
        <w:t>Нарушевич</w:t>
      </w:r>
      <w:proofErr w:type="spellEnd"/>
      <w:r w:rsidRPr="00E4552E">
        <w:rPr>
          <w:b/>
        </w:rPr>
        <w:t xml:space="preserve"> О.В.</w:t>
      </w:r>
      <w:r w:rsidRPr="00E4552E">
        <w:t xml:space="preserve"> размещен в </w:t>
      </w:r>
      <w:r w:rsidRPr="00E4552E">
        <w:rPr>
          <w:iCs/>
        </w:rPr>
        <w:t xml:space="preserve">интерактивном  методическом  альбоме </w:t>
      </w:r>
      <w:r w:rsidRPr="00E4552E">
        <w:rPr>
          <w:i/>
          <w:iCs/>
        </w:rPr>
        <w:t xml:space="preserve"> «</w:t>
      </w:r>
      <w:r w:rsidRPr="00E4552E">
        <w:rPr>
          <w:bCs/>
          <w:kern w:val="36"/>
        </w:rPr>
        <w:t xml:space="preserve">Интернет-мастерская сельского учителя», где </w:t>
      </w:r>
      <w:r w:rsidRPr="00E4552E">
        <w:t xml:space="preserve">систематизирован опыт  лучших практик проектной работы в сельских образовательных организациях Алтайского края, на платформе  </w:t>
      </w:r>
      <w:r w:rsidRPr="00E4552E">
        <w:rPr>
          <w:bCs/>
          <w:kern w:val="36"/>
        </w:rPr>
        <w:t xml:space="preserve">"Просветители Алтая"; </w:t>
      </w:r>
      <w:proofErr w:type="spellStart"/>
      <w:r w:rsidRPr="00E4552E">
        <w:t>видеопрезентация</w:t>
      </w:r>
      <w:proofErr w:type="spellEnd"/>
      <w:r w:rsidRPr="00E4552E">
        <w:t xml:space="preserve"> по теме  «Наставничество как форма межличностной коммуникации при организации учебных и творческих конкурсов» </w:t>
      </w:r>
      <w:r w:rsidRPr="00E4552E">
        <w:rPr>
          <w:bCs/>
          <w:kern w:val="36"/>
        </w:rPr>
        <w:t xml:space="preserve">была представлена  </w:t>
      </w:r>
      <w:r w:rsidRPr="00E4552E">
        <w:t>слушателям  IV дистанционной межкурсовой научно-практической конференции БУ ДПО РА «Институт повышения квалификации и профессиональной переподготовки работников образования Республики Алтай».</w:t>
      </w:r>
    </w:p>
    <w:p w:rsidR="007238D6" w:rsidRPr="00E4552E" w:rsidRDefault="007238D6" w:rsidP="007238D6">
      <w:pPr>
        <w:ind w:firstLine="709"/>
        <w:contextualSpacing/>
        <w:jc w:val="both"/>
        <w:rPr>
          <w:rFonts w:eastAsiaTheme="minorEastAsia"/>
        </w:rPr>
      </w:pPr>
      <w:r w:rsidRPr="00E4552E">
        <w:rPr>
          <w:rFonts w:eastAsiaTheme="minorEastAsia"/>
        </w:rPr>
        <w:t xml:space="preserve">Под руководством </w:t>
      </w:r>
      <w:r w:rsidRPr="00E4552E">
        <w:rPr>
          <w:rFonts w:eastAsiaTheme="minorEastAsia"/>
          <w:b/>
        </w:rPr>
        <w:t>Кем Е.Г</w:t>
      </w:r>
      <w:r w:rsidR="006B12F3" w:rsidRPr="00E4552E">
        <w:rPr>
          <w:rFonts w:eastAsiaTheme="minorEastAsia"/>
        </w:rPr>
        <w:t>. театральный коллектив получил</w:t>
      </w:r>
      <w:r w:rsidRPr="00E4552E">
        <w:rPr>
          <w:rFonts w:eastAsiaTheme="minorEastAsia"/>
        </w:rPr>
        <w:t xml:space="preserve"> диплом 1 степени за участие в 4 краевом патриотическом фестивале «Служить России суждено тебе и мне», в окружной конкурс</w:t>
      </w:r>
      <w:r w:rsidR="006B12F3" w:rsidRPr="00E4552E">
        <w:rPr>
          <w:rFonts w:eastAsiaTheme="minorEastAsia"/>
        </w:rPr>
        <w:t>е</w:t>
      </w:r>
      <w:r w:rsidRPr="00E4552E">
        <w:rPr>
          <w:rFonts w:eastAsiaTheme="minorEastAsia"/>
        </w:rPr>
        <w:t xml:space="preserve">  «Я об осени стихами расскажу..» 2 мест</w:t>
      </w:r>
      <w:proofErr w:type="gramStart"/>
      <w:r w:rsidRPr="00E4552E">
        <w:rPr>
          <w:rFonts w:eastAsiaTheme="minorEastAsia"/>
        </w:rPr>
        <w:t>о-</w:t>
      </w:r>
      <w:proofErr w:type="gramEnd"/>
      <w:r w:rsidRPr="00E4552E">
        <w:rPr>
          <w:rFonts w:eastAsiaTheme="minorEastAsia"/>
        </w:rPr>
        <w:t xml:space="preserve"> </w:t>
      </w:r>
      <w:proofErr w:type="spellStart"/>
      <w:r w:rsidRPr="00E4552E">
        <w:rPr>
          <w:rFonts w:eastAsiaTheme="minorEastAsia"/>
        </w:rPr>
        <w:t>Алишкина</w:t>
      </w:r>
      <w:proofErr w:type="spellEnd"/>
      <w:r w:rsidRPr="00E4552E">
        <w:rPr>
          <w:rFonts w:eastAsiaTheme="minorEastAsia"/>
        </w:rPr>
        <w:t xml:space="preserve"> Светлана, конкурс</w:t>
      </w:r>
      <w:r w:rsidR="006B12F3" w:rsidRPr="00E4552E">
        <w:rPr>
          <w:rFonts w:eastAsiaTheme="minorEastAsia"/>
        </w:rPr>
        <w:t>е</w:t>
      </w:r>
      <w:r w:rsidRPr="00E4552E">
        <w:rPr>
          <w:rFonts w:eastAsiaTheme="minorEastAsia"/>
        </w:rPr>
        <w:t xml:space="preserve"> сочинений «Без срока давности»- Замятин А.- 2 МЕСТО. </w:t>
      </w:r>
    </w:p>
    <w:p w:rsidR="00BC6ECE" w:rsidRPr="00E4552E" w:rsidRDefault="00BC6ECE" w:rsidP="00BC6ECE">
      <w:pPr>
        <w:spacing w:after="200" w:line="276" w:lineRule="auto"/>
        <w:contextualSpacing/>
        <w:jc w:val="both"/>
        <w:rPr>
          <w:rFonts w:eastAsiaTheme="minorEastAsia"/>
        </w:rPr>
      </w:pPr>
      <w:r w:rsidRPr="00E4552E">
        <w:rPr>
          <w:rFonts w:eastAsiaTheme="minorEastAsia"/>
          <w:color w:val="FF0000"/>
        </w:rPr>
        <w:t xml:space="preserve">      </w:t>
      </w:r>
      <w:r w:rsidRPr="00E4552E">
        <w:rPr>
          <w:rFonts w:eastAsiaTheme="minorEastAsia"/>
          <w:b/>
        </w:rPr>
        <w:t>Лохань Елена Алексеевна</w:t>
      </w:r>
      <w:r w:rsidRPr="00E4552E">
        <w:rPr>
          <w:rFonts w:eastAsiaTheme="minorEastAsia"/>
        </w:rPr>
        <w:t>, учитель русского языка и литературы МБОУ «РСОШ №2»  со своей ученице</w:t>
      </w:r>
      <w:proofErr w:type="gramStart"/>
      <w:r w:rsidRPr="00E4552E">
        <w:rPr>
          <w:rFonts w:eastAsiaTheme="minorEastAsia"/>
        </w:rPr>
        <w:t>й-</w:t>
      </w:r>
      <w:proofErr w:type="gramEnd"/>
      <w:r w:rsidRPr="00E4552E">
        <w:rPr>
          <w:rFonts w:eastAsiaTheme="minorEastAsia"/>
        </w:rPr>
        <w:t xml:space="preserve"> выпускницей участвовали в  XV Всероссийском конкурсе ювенильных изданий «Свежая строка», с книгой  «Цветочный путь» , которую она создала сама,  иллюстрировала, были награждены Благодарностью учитель , а дипломом  1-й степени ученица.</w:t>
      </w:r>
    </w:p>
    <w:p w:rsidR="00BC6ECE" w:rsidRPr="00E4552E" w:rsidRDefault="00BC6ECE" w:rsidP="00BC6ECE">
      <w:pPr>
        <w:spacing w:after="200" w:line="276" w:lineRule="auto"/>
        <w:ind w:left="-142" w:hanging="1080"/>
        <w:contextualSpacing/>
        <w:jc w:val="both"/>
        <w:rPr>
          <w:rFonts w:eastAsiaTheme="minorEastAsia"/>
        </w:rPr>
      </w:pPr>
      <w:r w:rsidRPr="00E4552E">
        <w:rPr>
          <w:rFonts w:eastAsiaTheme="minorEastAsia"/>
          <w:b/>
        </w:rPr>
        <w:t xml:space="preserve">                        </w:t>
      </w:r>
      <w:proofErr w:type="spellStart"/>
      <w:r w:rsidRPr="00E4552E">
        <w:rPr>
          <w:rFonts w:eastAsiaTheme="minorEastAsia"/>
          <w:b/>
        </w:rPr>
        <w:t>Лисеева</w:t>
      </w:r>
      <w:proofErr w:type="spellEnd"/>
      <w:r w:rsidRPr="00E4552E">
        <w:rPr>
          <w:rFonts w:eastAsiaTheme="minorEastAsia"/>
          <w:b/>
        </w:rPr>
        <w:t xml:space="preserve"> Надежда Ивановна</w:t>
      </w:r>
      <w:r w:rsidRPr="00E4552E">
        <w:rPr>
          <w:rFonts w:eastAsiaTheme="minorEastAsia"/>
        </w:rPr>
        <w:t>, учитель математики МБОУ «РСОШ №2» - участник регионального этапа Всероссийского конкурса на лучшую методическую разработку, отмечена грамотой.</w:t>
      </w:r>
    </w:p>
    <w:p w:rsidR="007238D6" w:rsidRPr="00E4552E" w:rsidRDefault="008F2F49" w:rsidP="008F2F49">
      <w:pPr>
        <w:spacing w:after="200" w:line="276" w:lineRule="auto"/>
        <w:ind w:left="-142"/>
        <w:contextualSpacing/>
        <w:jc w:val="both"/>
        <w:rPr>
          <w:rFonts w:eastAsiaTheme="minorEastAsia"/>
        </w:rPr>
      </w:pPr>
      <w:r w:rsidRPr="00E4552E">
        <w:rPr>
          <w:rFonts w:eastAsiaTheme="minorEastAsia"/>
        </w:rPr>
        <w:t xml:space="preserve">      </w:t>
      </w:r>
      <w:proofErr w:type="spellStart"/>
      <w:r w:rsidR="00D6231D" w:rsidRPr="00E4552E">
        <w:rPr>
          <w:rFonts w:eastAsiaTheme="minorEastAsia"/>
          <w:b/>
        </w:rPr>
        <w:t>Лягушкина</w:t>
      </w:r>
      <w:proofErr w:type="spellEnd"/>
      <w:r w:rsidR="00D6231D" w:rsidRPr="00E4552E">
        <w:rPr>
          <w:rFonts w:eastAsiaTheme="minorEastAsia"/>
          <w:b/>
        </w:rPr>
        <w:t xml:space="preserve"> Марина Михайловна</w:t>
      </w:r>
      <w:r w:rsidR="00D6231D" w:rsidRPr="00E4552E">
        <w:rPr>
          <w:rFonts w:eastAsiaTheme="minorEastAsia"/>
        </w:rPr>
        <w:t>, учитель химии и биологи</w:t>
      </w:r>
      <w:r w:rsidRPr="00E4552E">
        <w:rPr>
          <w:rFonts w:eastAsiaTheme="minorEastAsia"/>
        </w:rPr>
        <w:t xml:space="preserve">и МБОУ «РСОШ №2»- участник 5- </w:t>
      </w:r>
      <w:proofErr w:type="spellStart"/>
      <w:r w:rsidRPr="00E4552E">
        <w:rPr>
          <w:rFonts w:eastAsiaTheme="minorEastAsia"/>
        </w:rPr>
        <w:t>го</w:t>
      </w:r>
      <w:proofErr w:type="spellEnd"/>
      <w:r w:rsidR="00D6231D" w:rsidRPr="00E4552E">
        <w:rPr>
          <w:rFonts w:eastAsiaTheme="minorEastAsia"/>
        </w:rPr>
        <w:t xml:space="preserve"> в</w:t>
      </w:r>
      <w:r w:rsidRPr="00E4552E">
        <w:rPr>
          <w:rFonts w:eastAsiaTheme="minorEastAsia"/>
        </w:rPr>
        <w:t>сероссийского</w:t>
      </w:r>
      <w:r w:rsidR="00D6231D" w:rsidRPr="00E4552E">
        <w:rPr>
          <w:rFonts w:eastAsiaTheme="minorEastAsia"/>
        </w:rPr>
        <w:t xml:space="preserve"> съезд</w:t>
      </w:r>
      <w:r w:rsidRPr="00E4552E">
        <w:rPr>
          <w:rFonts w:eastAsiaTheme="minorEastAsia"/>
        </w:rPr>
        <w:t>а</w:t>
      </w:r>
      <w:r w:rsidR="00D6231D" w:rsidRPr="00E4552E">
        <w:rPr>
          <w:rFonts w:eastAsiaTheme="minorEastAsia"/>
        </w:rPr>
        <w:t xml:space="preserve"> </w:t>
      </w:r>
      <w:r w:rsidRPr="00E4552E">
        <w:rPr>
          <w:rFonts w:eastAsiaTheme="minorEastAsia"/>
        </w:rPr>
        <w:t xml:space="preserve"> сельских учителей</w:t>
      </w:r>
      <w:proofErr w:type="gramStart"/>
      <w:r w:rsidRPr="00E4552E">
        <w:rPr>
          <w:rFonts w:eastAsiaTheme="minorEastAsia"/>
        </w:rPr>
        <w:t xml:space="preserve"> ,</w:t>
      </w:r>
      <w:proofErr w:type="gramEnd"/>
      <w:r w:rsidRPr="00E4552E">
        <w:rPr>
          <w:rFonts w:eastAsiaTheme="minorEastAsia"/>
        </w:rPr>
        <w:t>который проходил  в г. Москва.</w:t>
      </w:r>
      <w:r w:rsidR="006B12F3" w:rsidRPr="00E4552E">
        <w:rPr>
          <w:rFonts w:eastAsiaTheme="minorEastAsia"/>
        </w:rPr>
        <w:t xml:space="preserve"> Спасибо Администрации нашего района и лично Сергею </w:t>
      </w:r>
      <w:proofErr w:type="spellStart"/>
      <w:r w:rsidR="006B12F3" w:rsidRPr="00E4552E">
        <w:rPr>
          <w:rFonts w:eastAsiaTheme="minorEastAsia"/>
        </w:rPr>
        <w:t>Григорьвичу</w:t>
      </w:r>
      <w:proofErr w:type="spellEnd"/>
      <w:r w:rsidR="006B12F3" w:rsidRPr="00E4552E">
        <w:rPr>
          <w:rFonts w:eastAsiaTheme="minorEastAsia"/>
        </w:rPr>
        <w:t xml:space="preserve"> </w:t>
      </w:r>
      <w:proofErr w:type="spellStart"/>
      <w:r w:rsidR="006B12F3" w:rsidRPr="00E4552E">
        <w:rPr>
          <w:rFonts w:eastAsiaTheme="minorEastAsia"/>
        </w:rPr>
        <w:t>Катаманову</w:t>
      </w:r>
      <w:proofErr w:type="spellEnd"/>
      <w:r w:rsidR="006B12F3" w:rsidRPr="00E4552E">
        <w:rPr>
          <w:rFonts w:eastAsiaTheme="minorEastAsia"/>
        </w:rPr>
        <w:t xml:space="preserve"> за финансовую поддержку.</w:t>
      </w:r>
    </w:p>
    <w:p w:rsidR="001E719A" w:rsidRPr="00E4552E" w:rsidRDefault="001E719A" w:rsidP="001E719A">
      <w:pPr>
        <w:jc w:val="both"/>
      </w:pPr>
      <w:r w:rsidRPr="00E4552E">
        <w:rPr>
          <w:b/>
        </w:rPr>
        <w:lastRenderedPageBreak/>
        <w:t>Коллектив МБОУ РСОШ №1</w:t>
      </w:r>
      <w:r w:rsidRPr="00E4552E">
        <w:t xml:space="preserve"> отличается яркостью и оригинальностью идей, быстротой и качеством их воплощения в жизнь.  Совместно с Администрацией сельского совета  был инициирован  1-й в </w:t>
      </w:r>
      <w:proofErr w:type="spellStart"/>
      <w:r w:rsidRPr="00E4552E">
        <w:t>Родинском</w:t>
      </w:r>
      <w:proofErr w:type="spellEnd"/>
      <w:r w:rsidRPr="00E4552E">
        <w:t xml:space="preserve"> районе </w:t>
      </w:r>
      <w:r w:rsidRPr="00E4552E">
        <w:rPr>
          <w:b/>
        </w:rPr>
        <w:t>эколого-педагогический десант</w:t>
      </w:r>
      <w:r w:rsidRPr="00E4552E">
        <w:t xml:space="preserve"> по очистке от мусора и сухостоя территории, прилегающей к летнему детскому оздоровительному лагерю «Орленок». (15 педагогов)</w:t>
      </w:r>
    </w:p>
    <w:p w:rsidR="001E719A" w:rsidRPr="00E4552E" w:rsidRDefault="001E719A" w:rsidP="001E719A">
      <w:pPr>
        <w:jc w:val="both"/>
      </w:pPr>
      <w:r w:rsidRPr="00E4552E">
        <w:tab/>
        <w:t xml:space="preserve">Педагоги, школьный волонтерский отряд «Данко», военно-патриотический клуб «Рубеж» реализовали просьбу ветеранов педагогического труда о приведении в порядок части </w:t>
      </w:r>
      <w:r w:rsidRPr="00E4552E">
        <w:rPr>
          <w:b/>
        </w:rPr>
        <w:t>мемориального комплекса</w:t>
      </w:r>
      <w:r w:rsidRPr="00E4552E">
        <w:t>, посвященного героям гражданской войны. Были вырублены заросли вязов, покрашена стела.(7 педагогов и 17 учащихся)</w:t>
      </w:r>
    </w:p>
    <w:p w:rsidR="001E719A" w:rsidRPr="00E4552E" w:rsidRDefault="001E719A" w:rsidP="008F2F49">
      <w:pPr>
        <w:spacing w:after="200" w:line="276" w:lineRule="auto"/>
        <w:ind w:left="-142"/>
        <w:contextualSpacing/>
        <w:jc w:val="both"/>
        <w:rPr>
          <w:rFonts w:eastAsiaTheme="minorEastAsia"/>
        </w:rPr>
      </w:pPr>
      <w:r w:rsidRPr="00E4552E">
        <w:rPr>
          <w:rFonts w:eastAsiaTheme="minorEastAsia"/>
        </w:rPr>
        <w:t>Спасибо, коллеги за добрые дела, которые вы воплощаете в жизнь.</w:t>
      </w:r>
    </w:p>
    <w:p w:rsidR="002E6D40" w:rsidRPr="00E4552E" w:rsidRDefault="005A2B5C" w:rsidP="002E6D40">
      <w:pPr>
        <w:jc w:val="both"/>
        <w:rPr>
          <w:b/>
          <w:color w:val="000000"/>
        </w:rPr>
      </w:pPr>
      <w:r w:rsidRPr="00E4552E">
        <w:rPr>
          <w:b/>
          <w:color w:val="000000"/>
        </w:rPr>
        <w:t>Воспитательная работа</w:t>
      </w:r>
    </w:p>
    <w:p w:rsidR="00CD6C57" w:rsidRPr="00E4552E" w:rsidRDefault="00CD6C57" w:rsidP="00CD6C57">
      <w:pPr>
        <w:spacing w:after="160"/>
        <w:jc w:val="both"/>
        <w:rPr>
          <w:rFonts w:eastAsia="Calibri"/>
          <w:color w:val="000000"/>
          <w:lang w:eastAsia="en-US"/>
        </w:rPr>
      </w:pPr>
      <w:r w:rsidRPr="00E4552E">
        <w:rPr>
          <w:rFonts w:eastAsia="Calibri"/>
          <w:color w:val="000000"/>
          <w:lang w:eastAsia="en-US"/>
        </w:rPr>
        <w:t>Коллеги! Сегодня особое внимание уделено воспитательной стороне образовательного процесса. Наставничество, шефство, сетевое взаимодействие выходят на первый план как формы сопровождения несовершеннолетних и находят свое отражение в мероприятиях национального проекта «Образование». Трудно спорить с утверждением, что воспитание - это фундаментальная часть нашей образовательной системы. С 1 сентября вступают в силу поправки в Закон об образовании в части вопросов воспитания обучающихся. Впервые понятие воспитания закреплено законодательно. Какие ценности мы будем вкладывать в наше подрастающее поколение, что сможет дать нашим детям школа, педагоги, какую среду мы сформируем вокруг ребенка с самого детства - все это системообразующие вещи для общества и формирования будущего нашей страны. С 1 сентября 2021 года в штатном режиме реализация Программ воспитания. В каждой школе и каждом детском саду она  стала  ценностным ориентиром формирования личности ребенка.</w:t>
      </w:r>
    </w:p>
    <w:p w:rsidR="00B264D4" w:rsidRPr="00E4552E" w:rsidRDefault="003A0AF4" w:rsidP="00E94E40">
      <w:pPr>
        <w:shd w:val="clear" w:color="auto" w:fill="FFFFFF"/>
        <w:ind w:firstLine="709"/>
        <w:jc w:val="both"/>
        <w:rPr>
          <w:color w:val="000000" w:themeColor="text1"/>
        </w:rPr>
      </w:pPr>
      <w:r w:rsidRPr="00E4552E">
        <w:rPr>
          <w:rFonts w:eastAsia="Calibri"/>
          <w:color w:val="000000"/>
          <w:lang w:eastAsia="en-US"/>
        </w:rPr>
        <w:t>Большая воспитательная</w:t>
      </w:r>
      <w:r w:rsidR="00E94E40" w:rsidRPr="00E4552E">
        <w:rPr>
          <w:rFonts w:eastAsia="Calibri"/>
          <w:color w:val="000000"/>
          <w:lang w:eastAsia="en-US"/>
        </w:rPr>
        <w:t xml:space="preserve"> работа в течение года ведется</w:t>
      </w:r>
      <w:r w:rsidRPr="00E4552E">
        <w:rPr>
          <w:rFonts w:eastAsia="Calibri"/>
          <w:color w:val="000000"/>
          <w:lang w:eastAsia="en-US"/>
        </w:rPr>
        <w:t xml:space="preserve"> </w:t>
      </w:r>
      <w:r w:rsidR="00B264D4" w:rsidRPr="00E4552E">
        <w:rPr>
          <w:rFonts w:eastAsia="Calibri"/>
          <w:color w:val="000000"/>
          <w:lang w:eastAsia="en-US"/>
        </w:rPr>
        <w:t xml:space="preserve">в образовательных </w:t>
      </w:r>
      <w:proofErr w:type="spellStart"/>
      <w:r w:rsidR="00B264D4" w:rsidRPr="00E4552E">
        <w:rPr>
          <w:rFonts w:eastAsia="Calibri"/>
          <w:color w:val="000000"/>
          <w:lang w:eastAsia="en-US"/>
        </w:rPr>
        <w:t>учреждениях</w:t>
      </w:r>
      <w:proofErr w:type="gramStart"/>
      <w:r w:rsidR="00E94E40" w:rsidRPr="00E4552E">
        <w:rPr>
          <w:rFonts w:eastAsia="Calibri"/>
          <w:color w:val="000000"/>
          <w:lang w:eastAsia="en-US"/>
        </w:rPr>
        <w:t>.П</w:t>
      </w:r>
      <w:proofErr w:type="gramEnd"/>
      <w:r w:rsidRPr="00E4552E">
        <w:rPr>
          <w:rFonts w:eastAsia="Calibri"/>
          <w:color w:val="000000"/>
          <w:lang w:eastAsia="en-US"/>
        </w:rPr>
        <w:t>роводятся</w:t>
      </w:r>
      <w:proofErr w:type="spellEnd"/>
      <w:r w:rsidRPr="00E4552E">
        <w:rPr>
          <w:rFonts w:eastAsia="Calibri"/>
          <w:color w:val="000000"/>
          <w:lang w:eastAsia="en-US"/>
        </w:rPr>
        <w:t xml:space="preserve"> месячники</w:t>
      </w:r>
      <w:r w:rsidR="00E94E40" w:rsidRPr="00E4552E">
        <w:rPr>
          <w:rFonts w:eastAsia="Calibri"/>
          <w:color w:val="000000"/>
          <w:lang w:eastAsia="en-US"/>
        </w:rPr>
        <w:t>,</w:t>
      </w:r>
      <w:r w:rsidR="00B264D4" w:rsidRPr="00E4552E">
        <w:rPr>
          <w:rFonts w:eastAsia="Calibri"/>
          <w:color w:val="000000"/>
          <w:lang w:eastAsia="en-US"/>
        </w:rPr>
        <w:t xml:space="preserve"> акции, </w:t>
      </w:r>
      <w:r w:rsidR="00E94E40" w:rsidRPr="00E4552E">
        <w:rPr>
          <w:rFonts w:eastAsia="Calibri"/>
          <w:color w:val="000000"/>
          <w:lang w:eastAsia="en-US"/>
        </w:rPr>
        <w:t xml:space="preserve"> посвященные Дню отца, </w:t>
      </w:r>
      <w:r w:rsidR="00E94E40" w:rsidRPr="00E4552E">
        <w:rPr>
          <w:color w:val="000000" w:themeColor="text1"/>
        </w:rPr>
        <w:t xml:space="preserve">Дню матери, </w:t>
      </w:r>
      <w:proofErr w:type="spellStart"/>
      <w:r w:rsidR="00E94E40" w:rsidRPr="00E4552E">
        <w:rPr>
          <w:color w:val="000000" w:themeColor="text1"/>
        </w:rPr>
        <w:t>военно</w:t>
      </w:r>
      <w:proofErr w:type="spellEnd"/>
      <w:r w:rsidR="00E94E40" w:rsidRPr="00E4552E">
        <w:rPr>
          <w:color w:val="000000" w:themeColor="text1"/>
        </w:rPr>
        <w:t xml:space="preserve"> – патриотического воспитания, пожилого человека и другие.</w:t>
      </w:r>
    </w:p>
    <w:p w:rsidR="00B264D4" w:rsidRPr="00E4552E" w:rsidRDefault="00B264D4" w:rsidP="00B264D4">
      <w:pPr>
        <w:shd w:val="clear" w:color="auto" w:fill="FFFFFF"/>
        <w:ind w:firstLine="709"/>
        <w:jc w:val="both"/>
        <w:rPr>
          <w:color w:val="000000" w:themeColor="text1"/>
        </w:rPr>
      </w:pPr>
      <w:r w:rsidRPr="00E4552E">
        <w:rPr>
          <w:color w:val="000000" w:themeColor="text1"/>
        </w:rPr>
        <w:t>В марте прошел смотр-конкурс образовательных учреждений района «Край родной навек любимый», посвященный 85-летию образования Алтайского края.</w:t>
      </w:r>
    </w:p>
    <w:p w:rsidR="00B264D4" w:rsidRPr="00E4552E" w:rsidRDefault="00B264D4" w:rsidP="00B264D4">
      <w:pPr>
        <w:shd w:val="clear" w:color="auto" w:fill="FFFFFF"/>
        <w:ind w:firstLine="709"/>
        <w:jc w:val="both"/>
        <w:rPr>
          <w:color w:val="000000" w:themeColor="text1"/>
        </w:rPr>
      </w:pPr>
      <w:r w:rsidRPr="00E4552E">
        <w:rPr>
          <w:color w:val="000000" w:themeColor="text1"/>
        </w:rPr>
        <w:t>В смотре-конкурсе приняли участие детские коллективы всех 17 образовательных учреждений района: 4-х базовых, 4-х средних, 5-ти основных и 4-х начальных школ; отсмотрено 127 номера художественной самодеятельности, в которых выступили 454 учащихся. </w:t>
      </w:r>
    </w:p>
    <w:p w:rsidR="00B264D4" w:rsidRPr="00E4552E" w:rsidRDefault="00B264D4" w:rsidP="00B264D4">
      <w:pPr>
        <w:shd w:val="clear" w:color="auto" w:fill="FFFFFF"/>
        <w:jc w:val="both"/>
        <w:rPr>
          <w:rFonts w:eastAsiaTheme="minorEastAsia"/>
          <w:color w:val="000000" w:themeColor="text1"/>
          <w:shd w:val="clear" w:color="auto" w:fill="FFFFFF"/>
        </w:rPr>
      </w:pPr>
      <w:r w:rsidRPr="00E4552E">
        <w:rPr>
          <w:rFonts w:eastAsiaTheme="minorEastAsia"/>
          <w:color w:val="000000" w:themeColor="text1"/>
          <w:shd w:val="clear" w:color="auto" w:fill="FFFFFF"/>
        </w:rPr>
        <w:t xml:space="preserve">Школьники и учителя  </w:t>
      </w:r>
      <w:proofErr w:type="spellStart"/>
      <w:r w:rsidRPr="00E4552E">
        <w:rPr>
          <w:rFonts w:eastAsiaTheme="minorEastAsia"/>
          <w:color w:val="000000" w:themeColor="text1"/>
          <w:shd w:val="clear" w:color="auto" w:fill="FFFFFF"/>
        </w:rPr>
        <w:t>Родинского</w:t>
      </w:r>
      <w:proofErr w:type="spellEnd"/>
      <w:r w:rsidRPr="00E4552E">
        <w:rPr>
          <w:rFonts w:eastAsiaTheme="minorEastAsia"/>
          <w:color w:val="000000" w:themeColor="text1"/>
          <w:shd w:val="clear" w:color="auto" w:fill="FFFFFF"/>
        </w:rPr>
        <w:t xml:space="preserve"> района участвовали в  акции «Соберём детей Луганской Республики в школу». </w:t>
      </w:r>
    </w:p>
    <w:p w:rsidR="00B264D4" w:rsidRPr="00E4552E" w:rsidRDefault="00B264D4" w:rsidP="00B264D4">
      <w:pPr>
        <w:shd w:val="clear" w:color="auto" w:fill="FFFFFF"/>
        <w:ind w:firstLine="709"/>
        <w:jc w:val="both"/>
        <w:rPr>
          <w:color w:val="000000" w:themeColor="text1"/>
        </w:rPr>
      </w:pPr>
      <w:r w:rsidRPr="00E4552E">
        <w:rPr>
          <w:color w:val="000000" w:themeColor="text1"/>
        </w:rPr>
        <w:t xml:space="preserve">На территории  мемориала </w:t>
      </w:r>
      <w:proofErr w:type="spellStart"/>
      <w:r w:rsidRPr="00E4552E">
        <w:rPr>
          <w:color w:val="000000" w:themeColor="text1"/>
        </w:rPr>
        <w:t>Родинского</w:t>
      </w:r>
      <w:proofErr w:type="spellEnd"/>
      <w:r w:rsidRPr="00E4552E">
        <w:rPr>
          <w:color w:val="000000" w:themeColor="text1"/>
        </w:rPr>
        <w:t xml:space="preserve"> района состоялся районный смотр конкурс песни и строя, посвященный празднованию 77-й годовщины Победы в ВОВ. Участие приняли команды-отряды из 10 школ района (МБОУ РСОШ №1, МБОУ «РСОШ №2», МБОУ «</w:t>
      </w:r>
      <w:proofErr w:type="spellStart"/>
      <w:r w:rsidRPr="00E4552E">
        <w:rPr>
          <w:color w:val="000000" w:themeColor="text1"/>
        </w:rPr>
        <w:t>Мирненская</w:t>
      </w:r>
      <w:proofErr w:type="spellEnd"/>
      <w:r w:rsidRPr="00E4552E">
        <w:rPr>
          <w:color w:val="000000" w:themeColor="text1"/>
        </w:rPr>
        <w:t xml:space="preserve"> СОШ», МБОУ «</w:t>
      </w:r>
      <w:proofErr w:type="spellStart"/>
      <w:r w:rsidRPr="00E4552E">
        <w:rPr>
          <w:color w:val="000000" w:themeColor="text1"/>
        </w:rPr>
        <w:t>Степновская</w:t>
      </w:r>
      <w:proofErr w:type="spellEnd"/>
      <w:r w:rsidRPr="00E4552E">
        <w:rPr>
          <w:color w:val="000000" w:themeColor="text1"/>
        </w:rPr>
        <w:t xml:space="preserve"> СОШ», МБОУ «</w:t>
      </w:r>
      <w:proofErr w:type="spellStart"/>
      <w:r w:rsidRPr="00E4552E">
        <w:rPr>
          <w:color w:val="000000" w:themeColor="text1"/>
        </w:rPr>
        <w:t>Зеленолуговская</w:t>
      </w:r>
      <w:proofErr w:type="spellEnd"/>
      <w:r w:rsidRPr="00E4552E">
        <w:rPr>
          <w:color w:val="000000" w:themeColor="text1"/>
        </w:rPr>
        <w:t xml:space="preserve"> СОШ», МБОУ «</w:t>
      </w:r>
      <w:proofErr w:type="spellStart"/>
      <w:r w:rsidRPr="00E4552E">
        <w:rPr>
          <w:color w:val="000000" w:themeColor="text1"/>
        </w:rPr>
        <w:t>Раздольненская</w:t>
      </w:r>
      <w:proofErr w:type="spellEnd"/>
      <w:r w:rsidRPr="00E4552E">
        <w:rPr>
          <w:color w:val="000000" w:themeColor="text1"/>
        </w:rPr>
        <w:t xml:space="preserve"> СОШ»</w:t>
      </w:r>
      <w:proofErr w:type="gramStart"/>
      <w:r w:rsidRPr="00E4552E">
        <w:rPr>
          <w:color w:val="000000" w:themeColor="text1"/>
        </w:rPr>
        <w:t>,М</w:t>
      </w:r>
      <w:proofErr w:type="gramEnd"/>
      <w:r w:rsidRPr="00E4552E">
        <w:rPr>
          <w:color w:val="000000" w:themeColor="text1"/>
        </w:rPr>
        <w:t>БОУ «</w:t>
      </w:r>
      <w:proofErr w:type="spellStart"/>
      <w:r w:rsidRPr="00E4552E">
        <w:rPr>
          <w:color w:val="000000" w:themeColor="text1"/>
        </w:rPr>
        <w:t>Ярославцевологовская</w:t>
      </w:r>
      <w:proofErr w:type="spellEnd"/>
      <w:r w:rsidRPr="00E4552E">
        <w:rPr>
          <w:color w:val="000000" w:themeColor="text1"/>
        </w:rPr>
        <w:t xml:space="preserve"> ООШ», МБОУ «</w:t>
      </w:r>
      <w:proofErr w:type="spellStart"/>
      <w:r w:rsidRPr="00E4552E">
        <w:rPr>
          <w:color w:val="000000" w:themeColor="text1"/>
        </w:rPr>
        <w:t>Шаталовская</w:t>
      </w:r>
      <w:proofErr w:type="spellEnd"/>
      <w:r w:rsidRPr="00E4552E">
        <w:rPr>
          <w:color w:val="000000" w:themeColor="text1"/>
        </w:rPr>
        <w:t xml:space="preserve"> ООШ», МБОУ «</w:t>
      </w:r>
      <w:proofErr w:type="spellStart"/>
      <w:r w:rsidRPr="00E4552E">
        <w:rPr>
          <w:color w:val="000000" w:themeColor="text1"/>
        </w:rPr>
        <w:t>Кочкинская</w:t>
      </w:r>
      <w:proofErr w:type="spellEnd"/>
      <w:r w:rsidRPr="00E4552E">
        <w:rPr>
          <w:color w:val="000000" w:themeColor="text1"/>
        </w:rPr>
        <w:t xml:space="preserve"> СОШ»,МБОУ «</w:t>
      </w:r>
      <w:proofErr w:type="spellStart"/>
      <w:r w:rsidRPr="00E4552E">
        <w:rPr>
          <w:color w:val="000000" w:themeColor="text1"/>
        </w:rPr>
        <w:t>Степнокучукская</w:t>
      </w:r>
      <w:proofErr w:type="spellEnd"/>
      <w:r w:rsidRPr="00E4552E">
        <w:rPr>
          <w:color w:val="000000" w:themeColor="text1"/>
        </w:rPr>
        <w:t xml:space="preserve"> СОШ» ).</w:t>
      </w:r>
    </w:p>
    <w:p w:rsidR="00B264D4" w:rsidRPr="00E4552E" w:rsidRDefault="00F8776B" w:rsidP="00F8776B">
      <w:pPr>
        <w:ind w:firstLine="709"/>
        <w:jc w:val="both"/>
        <w:rPr>
          <w:rFonts w:eastAsiaTheme="minorEastAsia"/>
          <w:shd w:val="clear" w:color="auto" w:fill="FFFFFF"/>
        </w:rPr>
      </w:pPr>
      <w:r w:rsidRPr="00E4552E">
        <w:rPr>
          <w:rFonts w:eastAsiaTheme="minorEastAsia"/>
          <w:shd w:val="clear" w:color="auto" w:fill="FFFFFF"/>
        </w:rPr>
        <w:t>Ю</w:t>
      </w:r>
      <w:r w:rsidR="00B264D4" w:rsidRPr="00E4552E">
        <w:rPr>
          <w:rFonts w:eastAsiaTheme="minorEastAsia"/>
          <w:shd w:val="clear" w:color="auto" w:fill="FFFFFF"/>
        </w:rPr>
        <w:t>нармейцы</w:t>
      </w:r>
      <w:r w:rsidR="00CB6605" w:rsidRPr="00E4552E">
        <w:rPr>
          <w:rFonts w:eastAsiaTheme="minorEastAsia"/>
          <w:shd w:val="clear" w:color="auto" w:fill="FFFFFF"/>
        </w:rPr>
        <w:t xml:space="preserve"> из второй школы</w:t>
      </w:r>
      <w:r w:rsidRPr="00E4552E">
        <w:rPr>
          <w:rFonts w:eastAsiaTheme="minorEastAsia"/>
          <w:shd w:val="clear" w:color="auto" w:fill="FFFFFF"/>
        </w:rPr>
        <w:t>, под руководством Князевой И.А.</w:t>
      </w:r>
      <w:r w:rsidR="00B264D4" w:rsidRPr="00E4552E">
        <w:rPr>
          <w:rFonts w:eastAsiaTheme="minorEastAsia"/>
          <w:shd w:val="clear" w:color="auto" w:fill="FFFFFF"/>
        </w:rPr>
        <w:t xml:space="preserve"> приняли участие в</w:t>
      </w:r>
      <w:r w:rsidRPr="00E4552E">
        <w:rPr>
          <w:rFonts w:eastAsiaTheme="minorEastAsia"/>
          <w:shd w:val="clear" w:color="auto" w:fill="FFFFFF"/>
        </w:rPr>
        <w:t xml:space="preserve"> федеральной и</w:t>
      </w:r>
      <w:r w:rsidR="00B264D4" w:rsidRPr="00E4552E">
        <w:rPr>
          <w:rFonts w:eastAsiaTheme="minorEastAsia"/>
          <w:shd w:val="clear" w:color="auto" w:fill="FFFFFF"/>
        </w:rPr>
        <w:t xml:space="preserve">нтерактивной </w:t>
      </w:r>
      <w:proofErr w:type="spellStart"/>
      <w:r w:rsidR="00B264D4" w:rsidRPr="00E4552E">
        <w:rPr>
          <w:rFonts w:eastAsiaTheme="minorEastAsia"/>
          <w:shd w:val="clear" w:color="auto" w:fill="FFFFFF"/>
        </w:rPr>
        <w:t>профориентационной</w:t>
      </w:r>
      <w:proofErr w:type="spellEnd"/>
      <w:r w:rsidR="00B264D4" w:rsidRPr="00E4552E">
        <w:rPr>
          <w:rFonts w:eastAsiaTheme="minorEastAsia"/>
          <w:shd w:val="clear" w:color="auto" w:fill="FFFFFF"/>
        </w:rPr>
        <w:t xml:space="preserve">  игре «#ПРОФВЫБОР22» для школьников 9-11 классов учебных заведений Алтайского края и Сибирского федерального округа, которая прошла на базе Алтайского филиала </w:t>
      </w:r>
      <w:proofErr w:type="spellStart"/>
      <w:r w:rsidR="00B264D4" w:rsidRPr="00E4552E">
        <w:rPr>
          <w:rFonts w:eastAsiaTheme="minorEastAsia"/>
          <w:shd w:val="clear" w:color="auto" w:fill="FFFFFF"/>
        </w:rPr>
        <w:t>РАНХиГС</w:t>
      </w:r>
      <w:proofErr w:type="spellEnd"/>
      <w:r w:rsidR="00B264D4" w:rsidRPr="00E4552E">
        <w:rPr>
          <w:rFonts w:eastAsiaTheme="minorEastAsia"/>
          <w:shd w:val="clear" w:color="auto" w:fill="FFFFFF"/>
        </w:rPr>
        <w:t>.</w:t>
      </w:r>
      <w:r w:rsidRPr="00E4552E">
        <w:rPr>
          <w:rFonts w:eastAsiaTheme="minorEastAsia"/>
          <w:shd w:val="clear" w:color="auto" w:fill="FFFFFF"/>
        </w:rPr>
        <w:t xml:space="preserve"> В ней приняли участие 74 команды </w:t>
      </w:r>
      <w:proofErr w:type="gramStart"/>
      <w:r w:rsidRPr="00E4552E">
        <w:rPr>
          <w:rFonts w:eastAsiaTheme="minorEastAsia"/>
          <w:shd w:val="clear" w:color="auto" w:fill="FFFFFF"/>
        </w:rPr>
        <w:t>из</w:t>
      </w:r>
      <w:proofErr w:type="gramEnd"/>
      <w:r w:rsidRPr="00E4552E">
        <w:rPr>
          <w:rFonts w:eastAsiaTheme="minorEastAsia"/>
          <w:shd w:val="clear" w:color="auto" w:fill="FFFFFF"/>
        </w:rPr>
        <w:t>: Омска, Томска, Новосибирска, Красноярска, Республики Алтай и Алтайского края</w:t>
      </w:r>
      <w:proofErr w:type="gramStart"/>
      <w:r w:rsidRPr="00E4552E">
        <w:rPr>
          <w:rFonts w:eastAsiaTheme="minorEastAsia"/>
          <w:shd w:val="clear" w:color="auto" w:fill="FFFFFF"/>
        </w:rPr>
        <w:t xml:space="preserve"> .</w:t>
      </w:r>
      <w:proofErr w:type="gramEnd"/>
      <w:r w:rsidRPr="00E4552E">
        <w:rPr>
          <w:rFonts w:eastAsiaTheme="minorEastAsia"/>
          <w:shd w:val="clear" w:color="auto" w:fill="FFFFFF"/>
        </w:rPr>
        <w:t xml:space="preserve">Наши ребята   заняли </w:t>
      </w:r>
      <w:r w:rsidR="00B264D4" w:rsidRPr="00E4552E">
        <w:rPr>
          <w:rFonts w:eastAsiaTheme="minorEastAsia"/>
          <w:shd w:val="clear" w:color="auto" w:fill="FFFFFF"/>
        </w:rPr>
        <w:t xml:space="preserve"> 3 место.</w:t>
      </w:r>
    </w:p>
    <w:p w:rsidR="00B264D4" w:rsidRPr="00E4552E" w:rsidRDefault="00CE7A81" w:rsidP="00B264D4">
      <w:pPr>
        <w:ind w:firstLine="709"/>
        <w:jc w:val="both"/>
        <w:rPr>
          <w:rFonts w:eastAsiaTheme="minorEastAsia"/>
          <w:shd w:val="clear" w:color="auto" w:fill="FFFFFF"/>
        </w:rPr>
      </w:pPr>
      <w:r w:rsidRPr="00E4552E">
        <w:rPr>
          <w:rFonts w:eastAsiaTheme="minorEastAsia"/>
          <w:shd w:val="clear" w:color="auto" w:fill="FFFFFF"/>
        </w:rPr>
        <w:t xml:space="preserve">Ребята-юнармейцы второй </w:t>
      </w:r>
      <w:r w:rsidR="00B264D4" w:rsidRPr="00E4552E">
        <w:rPr>
          <w:rFonts w:eastAsiaTheme="minorEastAsia"/>
          <w:shd w:val="clear" w:color="auto" w:fill="FFFFFF"/>
        </w:rPr>
        <w:t xml:space="preserve"> школы со своим руководителем Князевой Ириной Александровной побывали в село Шипуново, где посетили музей школы им. Луначарского и побывали на Аллее Славы и, конечно, у памятника "Журавли". "Журавли" - это место скорби, место памяти и славы. </w:t>
      </w:r>
    </w:p>
    <w:p w:rsidR="00CE7A81" w:rsidRPr="00E4552E" w:rsidRDefault="00B264D4" w:rsidP="00B264D4">
      <w:pPr>
        <w:ind w:firstLine="709"/>
        <w:jc w:val="both"/>
        <w:rPr>
          <w:rFonts w:eastAsiaTheme="minorEastAsia"/>
          <w:shd w:val="clear" w:color="auto" w:fill="FFFFFF"/>
        </w:rPr>
      </w:pPr>
      <w:r w:rsidRPr="00E4552E">
        <w:rPr>
          <w:rFonts w:eastAsiaTheme="minorEastAsia"/>
          <w:shd w:val="clear" w:color="auto" w:fill="FFFFFF"/>
        </w:rPr>
        <w:lastRenderedPageBreak/>
        <w:t>Юнармейцы отряда "Пламя"</w:t>
      </w:r>
      <w:r w:rsidR="00D27AFA" w:rsidRPr="00E4552E">
        <w:rPr>
          <w:rFonts w:eastAsiaTheme="minorEastAsia"/>
          <w:shd w:val="clear" w:color="auto" w:fill="FFFFFF"/>
        </w:rPr>
        <w:t xml:space="preserve"> </w:t>
      </w:r>
      <w:r w:rsidRPr="00E4552E">
        <w:rPr>
          <w:rFonts w:eastAsiaTheme="minorEastAsia"/>
          <w:shd w:val="clear" w:color="auto" w:fill="FFFFFF"/>
        </w:rPr>
        <w:t xml:space="preserve">приняли активное участие в мероприятиях, посвященных 77- </w:t>
      </w:r>
      <w:proofErr w:type="spellStart"/>
      <w:r w:rsidRPr="00E4552E">
        <w:rPr>
          <w:rFonts w:eastAsiaTheme="minorEastAsia"/>
          <w:shd w:val="clear" w:color="auto" w:fill="FFFFFF"/>
        </w:rPr>
        <w:t>летию</w:t>
      </w:r>
      <w:proofErr w:type="spellEnd"/>
      <w:r w:rsidRPr="00E4552E">
        <w:rPr>
          <w:rFonts w:eastAsiaTheme="minorEastAsia"/>
          <w:shd w:val="clear" w:color="auto" w:fill="FFFFFF"/>
        </w:rPr>
        <w:t xml:space="preserve"> Великой Победы: велопробег, трехкилометровый марш-бросок, 15-километровый марафон, Вахта Памяти и театрализованное представление</w:t>
      </w:r>
      <w:r w:rsidR="00CE7A81" w:rsidRPr="00E4552E">
        <w:rPr>
          <w:rFonts w:eastAsiaTheme="minorEastAsia"/>
          <w:shd w:val="clear" w:color="auto" w:fill="FFFFFF"/>
        </w:rPr>
        <w:t>.</w:t>
      </w:r>
    </w:p>
    <w:p w:rsidR="00931A5E" w:rsidRPr="00E4552E" w:rsidRDefault="00931A5E" w:rsidP="00B264D4">
      <w:pPr>
        <w:ind w:firstLine="709"/>
        <w:jc w:val="both"/>
        <w:rPr>
          <w:rFonts w:eastAsiaTheme="minorEastAsia"/>
          <w:shd w:val="clear" w:color="auto" w:fill="FFFFFF"/>
        </w:rPr>
      </w:pPr>
    </w:p>
    <w:p w:rsidR="00931A5E" w:rsidRPr="00E4552E" w:rsidRDefault="00931A5E" w:rsidP="00B264D4">
      <w:pPr>
        <w:ind w:firstLine="709"/>
        <w:jc w:val="both"/>
        <w:rPr>
          <w:rFonts w:eastAsiaTheme="minorEastAsia"/>
          <w:shd w:val="clear" w:color="auto" w:fill="FFFFFF"/>
        </w:rPr>
      </w:pPr>
      <w:r w:rsidRPr="00E4552E">
        <w:rPr>
          <w:rFonts w:eastAsiaTheme="minorEastAsia"/>
          <w:shd w:val="clear" w:color="auto" w:fill="FFFFFF"/>
        </w:rPr>
        <w:t>Учащиеся первой и второй школы</w:t>
      </w:r>
      <w:r w:rsidR="00CE7A81" w:rsidRPr="00E4552E">
        <w:rPr>
          <w:rFonts w:eastAsiaTheme="minorEastAsia"/>
          <w:shd w:val="clear" w:color="auto" w:fill="FFFFFF"/>
        </w:rPr>
        <w:t xml:space="preserve">, со своими руководителями </w:t>
      </w:r>
      <w:proofErr w:type="spellStart"/>
      <w:r w:rsidR="00CE7A81" w:rsidRPr="00E4552E">
        <w:rPr>
          <w:rFonts w:eastAsiaTheme="minorEastAsia"/>
          <w:shd w:val="clear" w:color="auto" w:fill="FFFFFF"/>
        </w:rPr>
        <w:t>Пипченко</w:t>
      </w:r>
      <w:proofErr w:type="spellEnd"/>
      <w:r w:rsidR="00CE7A81" w:rsidRPr="00E4552E">
        <w:rPr>
          <w:rFonts w:eastAsiaTheme="minorEastAsia"/>
          <w:shd w:val="clear" w:color="auto" w:fill="FFFFFF"/>
        </w:rPr>
        <w:t xml:space="preserve"> И.А. и Князевой И.А.</w:t>
      </w:r>
      <w:r w:rsidR="00D27AFA" w:rsidRPr="00E4552E">
        <w:rPr>
          <w:rFonts w:eastAsiaTheme="minorEastAsia"/>
          <w:shd w:val="clear" w:color="auto" w:fill="FFFFFF"/>
        </w:rPr>
        <w:t xml:space="preserve"> </w:t>
      </w:r>
      <w:r w:rsidRPr="00E4552E">
        <w:t xml:space="preserve">принял участие в краевой профильной смене </w:t>
      </w:r>
      <w:r w:rsidRPr="00E4552E">
        <w:rPr>
          <w:rFonts w:eastAsiaTheme="minorEastAsia"/>
          <w:shd w:val="clear" w:color="auto" w:fill="FFFFFF"/>
        </w:rPr>
        <w:t xml:space="preserve">правоохранительной направленности </w:t>
      </w:r>
      <w:r w:rsidRPr="00E4552E">
        <w:t>«Безопасное детство – территория закона» в ЗДОЛ «Юность» Егорьевского района</w:t>
      </w:r>
      <w:proofErr w:type="gramStart"/>
      <w:r w:rsidRPr="00E4552E">
        <w:rPr>
          <w:rFonts w:eastAsiaTheme="minorEastAsia"/>
          <w:shd w:val="clear" w:color="auto" w:fill="FFFFFF"/>
        </w:rPr>
        <w:t xml:space="preserve"> .</w:t>
      </w:r>
      <w:proofErr w:type="gramEnd"/>
    </w:p>
    <w:p w:rsidR="00B264D4" w:rsidRPr="00E4552E" w:rsidRDefault="00CE7A81" w:rsidP="00B264D4">
      <w:pPr>
        <w:ind w:firstLine="709"/>
        <w:jc w:val="both"/>
        <w:rPr>
          <w:rFonts w:eastAsiaTheme="minorEastAsia"/>
          <w:shd w:val="clear" w:color="auto" w:fill="FFFFFF"/>
        </w:rPr>
      </w:pPr>
      <w:r w:rsidRPr="00E4552E">
        <w:rPr>
          <w:rFonts w:eastAsiaTheme="minorEastAsia"/>
          <w:shd w:val="clear" w:color="auto" w:fill="FFFFFF"/>
        </w:rPr>
        <w:t>14 команд из Алтайского края и впервые наши дети</w:t>
      </w:r>
      <w:proofErr w:type="gramStart"/>
      <w:r w:rsidR="000702E3" w:rsidRPr="00E4552E">
        <w:rPr>
          <w:rFonts w:eastAsiaTheme="minorEastAsia"/>
          <w:shd w:val="clear" w:color="auto" w:fill="FFFFFF"/>
        </w:rPr>
        <w:t xml:space="preserve"> ,</w:t>
      </w:r>
      <w:proofErr w:type="gramEnd"/>
      <w:r w:rsidR="000702E3" w:rsidRPr="00E4552E">
        <w:rPr>
          <w:rFonts w:eastAsiaTheme="minorEastAsia"/>
          <w:shd w:val="clear" w:color="auto" w:fill="FFFFFF"/>
        </w:rPr>
        <w:t xml:space="preserve">которые заняли </w:t>
      </w:r>
      <w:r w:rsidR="00B264D4" w:rsidRPr="00E4552E">
        <w:rPr>
          <w:rFonts w:eastAsiaTheme="minorEastAsia"/>
          <w:shd w:val="clear" w:color="auto" w:fill="FFFFFF"/>
        </w:rPr>
        <w:t xml:space="preserve"> 7 место в общекомандном зачете. </w:t>
      </w:r>
    </w:p>
    <w:p w:rsidR="00931A5E" w:rsidRPr="00E4552E" w:rsidRDefault="00931A5E" w:rsidP="00931A5E">
      <w:pPr>
        <w:autoSpaceDE w:val="0"/>
        <w:autoSpaceDN w:val="0"/>
        <w:adjustRightInd w:val="0"/>
        <w:jc w:val="both"/>
      </w:pPr>
      <w:r w:rsidRPr="00E4552E">
        <w:t xml:space="preserve">Как активный участник смены </w:t>
      </w:r>
      <w:proofErr w:type="spellStart"/>
      <w:r w:rsidRPr="00E4552E">
        <w:t>Рудыченко</w:t>
      </w:r>
      <w:proofErr w:type="spellEnd"/>
      <w:r w:rsidRPr="00E4552E">
        <w:t xml:space="preserve"> Ксения</w:t>
      </w:r>
      <w:proofErr w:type="gramStart"/>
      <w:r w:rsidRPr="00E4552E">
        <w:t xml:space="preserve"> ,</w:t>
      </w:r>
      <w:proofErr w:type="gramEnd"/>
      <w:r w:rsidRPr="00E4552E">
        <w:t xml:space="preserve">учащаяся первой школы </w:t>
      </w:r>
      <w:r w:rsidRPr="00E4552E">
        <w:t xml:space="preserve"> награждена поездкой в Москву для путешествия по «Императорскому маршруту»</w:t>
      </w:r>
    </w:p>
    <w:p w:rsidR="00931A5E" w:rsidRPr="00E4552E" w:rsidRDefault="00931A5E" w:rsidP="00B264D4">
      <w:pPr>
        <w:ind w:firstLine="709"/>
        <w:jc w:val="both"/>
        <w:rPr>
          <w:rFonts w:eastAsiaTheme="minorEastAsia"/>
          <w:shd w:val="clear" w:color="auto" w:fill="FFFFFF"/>
        </w:rPr>
      </w:pPr>
    </w:p>
    <w:p w:rsidR="00445B0C" w:rsidRPr="00E4552E" w:rsidRDefault="00B57DCE" w:rsidP="00445B0C">
      <w:pPr>
        <w:spacing w:after="200" w:line="276" w:lineRule="auto"/>
        <w:contextualSpacing/>
        <w:jc w:val="both"/>
        <w:rPr>
          <w:rFonts w:eastAsiaTheme="minorEastAsia"/>
        </w:rPr>
      </w:pPr>
      <w:proofErr w:type="spellStart"/>
      <w:r w:rsidRPr="00E4552E">
        <w:rPr>
          <w:rFonts w:eastAsiaTheme="minorEastAsia"/>
        </w:rPr>
        <w:t>Вакалова</w:t>
      </w:r>
      <w:proofErr w:type="spellEnd"/>
      <w:r w:rsidRPr="00E4552E">
        <w:rPr>
          <w:rFonts w:eastAsiaTheme="minorEastAsia"/>
        </w:rPr>
        <w:t xml:space="preserve"> Екатерина</w:t>
      </w:r>
      <w:r w:rsidR="00445B0C" w:rsidRPr="00E4552E">
        <w:rPr>
          <w:rFonts w:eastAsiaTheme="minorEastAsia"/>
        </w:rPr>
        <w:t xml:space="preserve"> была награждена медалью победителя научн</w:t>
      </w:r>
      <w:proofErr w:type="gramStart"/>
      <w:r w:rsidR="00445B0C" w:rsidRPr="00E4552E">
        <w:rPr>
          <w:rFonts w:eastAsiaTheme="minorEastAsia"/>
        </w:rPr>
        <w:t>о-</w:t>
      </w:r>
      <w:proofErr w:type="gramEnd"/>
      <w:r w:rsidR="00445B0C" w:rsidRPr="00E4552E">
        <w:rPr>
          <w:rFonts w:eastAsiaTheme="minorEastAsia"/>
        </w:rPr>
        <w:t xml:space="preserve"> практической  конференции В</w:t>
      </w:r>
      <w:r w:rsidR="00445B0C" w:rsidRPr="00E4552E">
        <w:rPr>
          <w:rFonts w:eastAsiaTheme="minorEastAsia"/>
        </w:rPr>
        <w:t>сероссийского конкурса им Д.И. Менделеева</w:t>
      </w:r>
      <w:r w:rsidR="00445B0C" w:rsidRPr="00E4552E">
        <w:rPr>
          <w:rFonts w:eastAsiaTheme="minorEastAsia"/>
        </w:rPr>
        <w:t xml:space="preserve"> в секции история, искусство и культура.</w:t>
      </w:r>
    </w:p>
    <w:p w:rsidR="00445B0C" w:rsidRPr="00E4552E" w:rsidRDefault="00B57DCE" w:rsidP="00445B0C">
      <w:pPr>
        <w:spacing w:after="200" w:line="276" w:lineRule="auto"/>
        <w:contextualSpacing/>
        <w:jc w:val="both"/>
        <w:rPr>
          <w:rFonts w:eastAsiaTheme="minorEastAsia"/>
        </w:rPr>
      </w:pPr>
      <w:r w:rsidRPr="00E4552E">
        <w:rPr>
          <w:rFonts w:eastAsiaTheme="minorEastAsia"/>
        </w:rPr>
        <w:t xml:space="preserve">Костина Алиса, выпускницы МБОУ «РСОШ №2»- </w:t>
      </w:r>
      <w:r w:rsidR="00445B0C" w:rsidRPr="00E4552E">
        <w:rPr>
          <w:rFonts w:eastAsiaTheme="minorEastAsia"/>
        </w:rPr>
        <w:t>награждена дипломом финалиста</w:t>
      </w:r>
      <w:r w:rsidR="00445B0C" w:rsidRPr="00E4552E">
        <w:rPr>
          <w:rFonts w:eastAsiaTheme="minorEastAsia"/>
        </w:rPr>
        <w:t xml:space="preserve"> научн</w:t>
      </w:r>
      <w:proofErr w:type="gramStart"/>
      <w:r w:rsidR="00445B0C" w:rsidRPr="00E4552E">
        <w:rPr>
          <w:rFonts w:eastAsiaTheme="minorEastAsia"/>
        </w:rPr>
        <w:t>о-</w:t>
      </w:r>
      <w:proofErr w:type="gramEnd"/>
      <w:r w:rsidR="00445B0C" w:rsidRPr="00E4552E">
        <w:rPr>
          <w:rFonts w:eastAsiaTheme="minorEastAsia"/>
        </w:rPr>
        <w:t xml:space="preserve"> практической  конференции Всероссийского конкурса им Д.И. Менделеева в секции история, искусство и культура.</w:t>
      </w:r>
    </w:p>
    <w:p w:rsidR="00B57DCE" w:rsidRPr="00E4552E" w:rsidRDefault="00B57DCE" w:rsidP="00445B0C">
      <w:pPr>
        <w:ind w:firstLine="709"/>
        <w:jc w:val="both"/>
        <w:rPr>
          <w:rFonts w:eastAsiaTheme="minorEastAsia"/>
          <w:shd w:val="clear" w:color="auto" w:fill="FFFFFF"/>
        </w:rPr>
      </w:pPr>
    </w:p>
    <w:p w:rsidR="00B264D4" w:rsidRPr="00E4552E" w:rsidRDefault="0075749E" w:rsidP="00B264D4">
      <w:pPr>
        <w:ind w:firstLine="709"/>
        <w:jc w:val="both"/>
        <w:rPr>
          <w:rFonts w:eastAsiaTheme="minorEastAsia"/>
          <w:shd w:val="clear" w:color="auto" w:fill="FFFFFF"/>
        </w:rPr>
      </w:pPr>
      <w:r w:rsidRPr="00E4552E">
        <w:rPr>
          <w:rFonts w:eastAsiaTheme="minorEastAsia"/>
          <w:shd w:val="clear" w:color="auto" w:fill="FFFFFF"/>
        </w:rPr>
        <w:t>Российское движение школьников набирает обороты и в нашем районе п</w:t>
      </w:r>
      <w:r w:rsidR="000702E3" w:rsidRPr="00E4552E">
        <w:rPr>
          <w:rFonts w:eastAsiaTheme="minorEastAsia"/>
          <w:shd w:val="clear" w:color="auto" w:fill="FFFFFF"/>
        </w:rPr>
        <w:t>о рейтингу активности  в Алтайском крае</w:t>
      </w:r>
      <w:r w:rsidRPr="00E4552E">
        <w:rPr>
          <w:rFonts w:eastAsiaTheme="minorEastAsia"/>
          <w:shd w:val="clear" w:color="auto" w:fill="FFFFFF"/>
        </w:rPr>
        <w:t xml:space="preserve"> вторая школа стоит на 11 месте. Это дало возможность 7 учащимс</w:t>
      </w:r>
      <w:r w:rsidR="00A161C6" w:rsidRPr="00E4552E">
        <w:rPr>
          <w:rFonts w:eastAsiaTheme="minorEastAsia"/>
          <w:shd w:val="clear" w:color="auto" w:fill="FFFFFF"/>
        </w:rPr>
        <w:t xml:space="preserve">я </w:t>
      </w:r>
      <w:r w:rsidRPr="00E4552E">
        <w:rPr>
          <w:rFonts w:eastAsiaTheme="minorEastAsia"/>
          <w:shd w:val="clear" w:color="auto" w:fill="FFFFFF"/>
        </w:rPr>
        <w:t>побывать в летней профильной смене «Летний фестиваль РДШ»</w:t>
      </w:r>
    </w:p>
    <w:p w:rsidR="008C3880" w:rsidRPr="00E4552E" w:rsidRDefault="008C3880" w:rsidP="008C3880">
      <w:pPr>
        <w:jc w:val="both"/>
      </w:pPr>
      <w:r w:rsidRPr="00E4552E">
        <w:t xml:space="preserve">Забота о малой родине, экологическое воспитание школьников  – актуальные вопросы  современного образования. </w:t>
      </w:r>
      <w:proofErr w:type="gramStart"/>
      <w:r w:rsidRPr="00E4552E">
        <w:t xml:space="preserve">МБОУ РСОШ №1 давно и плодотворно сотрудничает с КГБУ ДО </w:t>
      </w:r>
      <w:r w:rsidRPr="00E4552E">
        <w:rPr>
          <w:b/>
        </w:rPr>
        <w:t>Алтайский краевой  экологический центр</w:t>
      </w:r>
      <w:r w:rsidRPr="00E4552E">
        <w:t>, становясь победителями и призерами таких традиционных международных, межрегиональных и краевых конкурсов, как «Сохраним биосферу» (Акулова Полина – 3 место), «Голубь мира» (</w:t>
      </w:r>
      <w:proofErr w:type="spellStart"/>
      <w:r w:rsidRPr="00E4552E">
        <w:t>Трунова</w:t>
      </w:r>
      <w:proofErr w:type="spellEnd"/>
      <w:r w:rsidRPr="00E4552E">
        <w:t xml:space="preserve"> Анна – 2 место), учитель Дмитриева М.Ю., «Лесные мотивы» (3- 1-х, 5 – 2-х, 5 – 3-х мест, учитель </w:t>
      </w:r>
      <w:proofErr w:type="spellStart"/>
      <w:r w:rsidRPr="00E4552E">
        <w:t>Нарушевич</w:t>
      </w:r>
      <w:proofErr w:type="spellEnd"/>
      <w:r w:rsidRPr="00E4552E">
        <w:t xml:space="preserve"> О.В.).</w:t>
      </w:r>
      <w:proofErr w:type="gramEnd"/>
    </w:p>
    <w:p w:rsidR="008C3880" w:rsidRPr="00E4552E" w:rsidRDefault="008C3880" w:rsidP="008C3880">
      <w:pPr>
        <w:autoSpaceDE w:val="0"/>
        <w:autoSpaceDN w:val="0"/>
        <w:adjustRightInd w:val="0"/>
        <w:jc w:val="both"/>
      </w:pPr>
      <w:r w:rsidRPr="00E4552E">
        <w:tab/>
        <w:t xml:space="preserve">Воспитание  любви к слову, развитие творческого начала, способности к самовыражению – вот приоритеты работы </w:t>
      </w:r>
      <w:r w:rsidRPr="00E4552E">
        <w:rPr>
          <w:b/>
        </w:rPr>
        <w:t>литературного клуба «Поэтическое слово»</w:t>
      </w:r>
      <w:r w:rsidRPr="00E4552E">
        <w:t xml:space="preserve"> (руководители Дмитриева М.Ю., </w:t>
      </w:r>
      <w:proofErr w:type="spellStart"/>
      <w:r w:rsidRPr="00E4552E">
        <w:t>Нарушевич</w:t>
      </w:r>
      <w:proofErr w:type="spellEnd"/>
      <w:r w:rsidRPr="00E4552E">
        <w:t xml:space="preserve"> О.В.). Клуб поддерживает тесную связь с МБУ ДО «Барнаульский городской детско-юношеский центр», редакцией газеты «Сами». Акулова Полина победила в краевом конкурсе творческих работ по журналистике «Точка зрения» и в открытом городском поэтическом конкурсе «Первое слово», региональном этапе Всероссийского конкурса сочинений  (учитель Дмитриева М.Ю.).  </w:t>
      </w:r>
    </w:p>
    <w:p w:rsidR="008C3880" w:rsidRPr="00E4552E" w:rsidRDefault="008C3880" w:rsidP="008C3880">
      <w:pPr>
        <w:autoSpaceDE w:val="0"/>
        <w:autoSpaceDN w:val="0"/>
        <w:adjustRightInd w:val="0"/>
        <w:jc w:val="both"/>
      </w:pPr>
      <w:r w:rsidRPr="00E4552E">
        <w:tab/>
        <w:t xml:space="preserve">Работы победителей специальной номинации для детей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 </w:t>
      </w:r>
      <w:proofErr w:type="spellStart"/>
      <w:r w:rsidRPr="00E4552E">
        <w:t>Шандыба</w:t>
      </w:r>
      <w:proofErr w:type="spellEnd"/>
      <w:r w:rsidRPr="00E4552E">
        <w:t xml:space="preserve"> Анны и Погорельской Яны (учитель </w:t>
      </w:r>
      <w:proofErr w:type="spellStart"/>
      <w:r w:rsidRPr="00E4552E">
        <w:t>Нарушевич</w:t>
      </w:r>
      <w:proofErr w:type="spellEnd"/>
      <w:r w:rsidRPr="00E4552E">
        <w:t xml:space="preserve"> О.В.) были опубликованы в сборнике «100 сказок о космосе» и присланы авторам.</w:t>
      </w:r>
    </w:p>
    <w:p w:rsidR="008C3880" w:rsidRPr="00E4552E" w:rsidRDefault="008C3880" w:rsidP="008C3880">
      <w:pPr>
        <w:autoSpaceDE w:val="0"/>
        <w:autoSpaceDN w:val="0"/>
        <w:adjustRightInd w:val="0"/>
        <w:jc w:val="both"/>
      </w:pPr>
      <w:r w:rsidRPr="00E4552E">
        <w:tab/>
        <w:t xml:space="preserve">Авдеева Екатерина и Зеленкова Алиса – призеры (2-е места)  </w:t>
      </w:r>
      <w:r w:rsidRPr="00E4552E">
        <w:rPr>
          <w:lang w:val="en-US"/>
        </w:rPr>
        <w:t>XIII</w:t>
      </w:r>
      <w:r w:rsidRPr="00E4552E">
        <w:t xml:space="preserve"> Московского открытого конкурса детско-юношеского литературного творчества «Волшебное слово» (</w:t>
      </w:r>
      <w:proofErr w:type="spellStart"/>
      <w:r w:rsidRPr="00E4552E">
        <w:t>Нарушевич</w:t>
      </w:r>
      <w:proofErr w:type="spellEnd"/>
      <w:r w:rsidRPr="00E4552E">
        <w:t xml:space="preserve"> О.В.). </w:t>
      </w:r>
    </w:p>
    <w:p w:rsidR="008C3880" w:rsidRPr="00E4552E" w:rsidRDefault="008C3880" w:rsidP="008C3880">
      <w:pPr>
        <w:autoSpaceDE w:val="0"/>
        <w:autoSpaceDN w:val="0"/>
        <w:adjustRightInd w:val="0"/>
        <w:jc w:val="both"/>
      </w:pPr>
      <w:r w:rsidRPr="00E4552E">
        <w:tab/>
        <w:t xml:space="preserve">Отличились студийцы и во Всероссийском конкурсе ко Дню космонавтики «Космические дали». 1-е место в  номинации «Удивительный космический мир» (Майстренко Илья), 1-е место в номинации «Космическое вдохновение» (Погорельская </w:t>
      </w:r>
      <w:r w:rsidRPr="00E4552E">
        <w:lastRenderedPageBreak/>
        <w:t>Яна), 1-е место в номинации «Космический полет» (</w:t>
      </w:r>
      <w:proofErr w:type="spellStart"/>
      <w:r w:rsidRPr="00E4552E">
        <w:t>Скрипак</w:t>
      </w:r>
      <w:proofErr w:type="spellEnd"/>
      <w:r w:rsidRPr="00E4552E">
        <w:t xml:space="preserve"> Варвара) и Гран-при в номинации «Космический полет» у </w:t>
      </w:r>
      <w:proofErr w:type="spellStart"/>
      <w:r w:rsidRPr="00E4552E">
        <w:t>Шандыба</w:t>
      </w:r>
      <w:proofErr w:type="spellEnd"/>
      <w:r w:rsidRPr="00E4552E">
        <w:t xml:space="preserve"> Анны (</w:t>
      </w:r>
      <w:proofErr w:type="spellStart"/>
      <w:r w:rsidRPr="00E4552E">
        <w:t>Нарушевич</w:t>
      </w:r>
      <w:proofErr w:type="spellEnd"/>
      <w:r w:rsidRPr="00E4552E">
        <w:t xml:space="preserve"> О.В.).</w:t>
      </w:r>
    </w:p>
    <w:p w:rsidR="008C3880" w:rsidRPr="00E4552E" w:rsidRDefault="008C3880" w:rsidP="008C3880">
      <w:pPr>
        <w:autoSpaceDE w:val="0"/>
        <w:autoSpaceDN w:val="0"/>
        <w:adjustRightInd w:val="0"/>
        <w:jc w:val="both"/>
      </w:pPr>
    </w:p>
    <w:p w:rsidR="008C3880" w:rsidRPr="00E4552E" w:rsidRDefault="008C3880" w:rsidP="00B264D4">
      <w:pPr>
        <w:ind w:firstLine="709"/>
        <w:jc w:val="both"/>
        <w:rPr>
          <w:rFonts w:eastAsiaTheme="minorEastAsia"/>
          <w:shd w:val="clear" w:color="auto" w:fill="FFFFFF"/>
        </w:rPr>
      </w:pPr>
    </w:p>
    <w:p w:rsidR="001E719A" w:rsidRPr="00E4552E" w:rsidRDefault="001E719A" w:rsidP="00B264D4">
      <w:pPr>
        <w:ind w:firstLine="709"/>
        <w:jc w:val="both"/>
        <w:rPr>
          <w:rFonts w:eastAsiaTheme="minorEastAsia"/>
          <w:shd w:val="clear" w:color="auto" w:fill="FFFFFF"/>
        </w:rPr>
      </w:pPr>
    </w:p>
    <w:p w:rsidR="001E719A" w:rsidRPr="00E4552E" w:rsidRDefault="001E719A" w:rsidP="00B264D4">
      <w:pPr>
        <w:ind w:firstLine="709"/>
        <w:jc w:val="both"/>
        <w:rPr>
          <w:rFonts w:eastAsiaTheme="minorEastAsia"/>
          <w:shd w:val="clear" w:color="auto" w:fill="FFFFFF"/>
        </w:rPr>
      </w:pPr>
    </w:p>
    <w:p w:rsidR="001E719A" w:rsidRPr="00E4552E" w:rsidRDefault="001E719A" w:rsidP="00B264D4">
      <w:pPr>
        <w:ind w:firstLine="709"/>
        <w:jc w:val="both"/>
        <w:rPr>
          <w:rFonts w:eastAsiaTheme="minorEastAsia"/>
          <w:shd w:val="clear" w:color="auto" w:fill="FFFFFF"/>
        </w:rPr>
      </w:pPr>
    </w:p>
    <w:p w:rsidR="00EA0D38" w:rsidRPr="00E4552E" w:rsidRDefault="008C3880" w:rsidP="00EA0D38">
      <w:pPr>
        <w:ind w:firstLine="709"/>
        <w:contextualSpacing/>
        <w:jc w:val="both"/>
        <w:rPr>
          <w:rFonts w:eastAsiaTheme="minorEastAsia"/>
        </w:rPr>
      </w:pPr>
      <w:r w:rsidRPr="00E4552E">
        <w:rPr>
          <w:rFonts w:eastAsiaTheme="minorEastAsia"/>
        </w:rPr>
        <w:t xml:space="preserve"> Вы знаете и это еще не все м</w:t>
      </w:r>
      <w:r w:rsidR="00EA0D38" w:rsidRPr="00E4552E">
        <w:rPr>
          <w:rFonts w:eastAsiaTheme="minorEastAsia"/>
        </w:rPr>
        <w:t>ожно перечислять множество мероприятий</w:t>
      </w:r>
      <w:proofErr w:type="gramStart"/>
      <w:r w:rsidR="00EA0D38" w:rsidRPr="00E4552E">
        <w:rPr>
          <w:rFonts w:eastAsiaTheme="minorEastAsia"/>
        </w:rPr>
        <w:t xml:space="preserve"> ,</w:t>
      </w:r>
      <w:proofErr w:type="gramEnd"/>
      <w:r w:rsidR="00EA0D38" w:rsidRPr="00E4552E">
        <w:rPr>
          <w:rFonts w:eastAsiaTheme="minorEastAsia"/>
        </w:rPr>
        <w:t xml:space="preserve"> в которых принимали участие наши учащиеся это:</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 xml:space="preserve">Окружное мероприятие «Бессмертный полк» </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Мастер-класс «Голубь мира»</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Окружной этап научно-практической конференции «Первые шаги в науку»</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Окружной  этап праздника   «День шахмат в Алтайском крае»</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Муниципальный этап краевого конкурса «Рождественская звезда»</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 xml:space="preserve">Соревнования по шахматам в рамках спартакиады школьников </w:t>
      </w:r>
      <w:proofErr w:type="spellStart"/>
      <w:r w:rsidRPr="00E4552E">
        <w:rPr>
          <w:rFonts w:eastAsiaTheme="minorEastAsia"/>
        </w:rPr>
        <w:t>Родинского</w:t>
      </w:r>
      <w:proofErr w:type="spellEnd"/>
      <w:r w:rsidRPr="00E4552E">
        <w:rPr>
          <w:rFonts w:eastAsiaTheme="minorEastAsia"/>
        </w:rPr>
        <w:t xml:space="preserve"> района 2022г.</w:t>
      </w:r>
    </w:p>
    <w:p w:rsidR="00EA0D38" w:rsidRPr="00E4552E" w:rsidRDefault="00EA0D38" w:rsidP="00EA0D38">
      <w:pPr>
        <w:numPr>
          <w:ilvl w:val="0"/>
          <w:numId w:val="24"/>
        </w:numPr>
        <w:spacing w:after="200" w:line="276" w:lineRule="auto"/>
        <w:ind w:left="0" w:firstLine="709"/>
        <w:contextualSpacing/>
        <w:jc w:val="both"/>
        <w:rPr>
          <w:rFonts w:eastAsiaTheme="minorEastAsia"/>
        </w:rPr>
      </w:pPr>
      <w:r w:rsidRPr="00E4552E">
        <w:rPr>
          <w:rFonts w:eastAsiaTheme="minorEastAsia"/>
        </w:rPr>
        <w:t>19 районный патриотический фестиваль «Пою  мое Отечество»</w:t>
      </w:r>
    </w:p>
    <w:p w:rsidR="00EA0D38" w:rsidRPr="00E4552E" w:rsidRDefault="00EA0D38" w:rsidP="00EA0D38">
      <w:pPr>
        <w:pStyle w:val="a8"/>
        <w:numPr>
          <w:ilvl w:val="0"/>
          <w:numId w:val="24"/>
        </w:numPr>
        <w:spacing w:after="200" w:line="276" w:lineRule="auto"/>
        <w:jc w:val="both"/>
        <w:rPr>
          <w:rFonts w:eastAsiaTheme="minorEastAsia"/>
        </w:rPr>
      </w:pPr>
      <w:r w:rsidRPr="00E4552E">
        <w:rPr>
          <w:rFonts w:eastAsiaTheme="minorEastAsia"/>
        </w:rPr>
        <w:t>конкурс сочинений «Без срока давности»</w:t>
      </w:r>
    </w:p>
    <w:p w:rsidR="00CB6605" w:rsidRPr="00E4552E" w:rsidRDefault="00CB6605" w:rsidP="00CB6605">
      <w:pPr>
        <w:pStyle w:val="a8"/>
        <w:spacing w:after="200" w:line="276" w:lineRule="auto"/>
        <w:jc w:val="both"/>
        <w:rPr>
          <w:rFonts w:eastAsiaTheme="minorEastAsia"/>
          <w:b/>
        </w:rPr>
      </w:pPr>
      <w:r w:rsidRPr="00E4552E">
        <w:rPr>
          <w:rFonts w:eastAsiaTheme="minorEastAsia"/>
          <w:b/>
        </w:rPr>
        <w:t>Спорт</w:t>
      </w:r>
    </w:p>
    <w:p w:rsidR="00EA0D38" w:rsidRPr="00E4552E" w:rsidRDefault="00EA0D38" w:rsidP="00EA0D38">
      <w:pPr>
        <w:pStyle w:val="a8"/>
        <w:spacing w:after="200" w:line="276" w:lineRule="auto"/>
        <w:jc w:val="both"/>
        <w:rPr>
          <w:rFonts w:eastAsiaTheme="minorEastAsia"/>
        </w:rPr>
      </w:pPr>
      <w:r w:rsidRPr="00E4552E">
        <w:rPr>
          <w:rFonts w:eastAsiaTheme="minorEastAsia"/>
        </w:rPr>
        <w:t>Много</w:t>
      </w:r>
      <w:r w:rsidR="00711641" w:rsidRPr="00E4552E">
        <w:rPr>
          <w:rFonts w:eastAsiaTheme="minorEastAsia"/>
        </w:rPr>
        <w:t xml:space="preserve"> спортивных  соревнований  по разным видам </w:t>
      </w:r>
      <w:r w:rsidRPr="00E4552E">
        <w:rPr>
          <w:rFonts w:eastAsiaTheme="minorEastAsia"/>
        </w:rPr>
        <w:t>проводится в рамках спартакиады школьников:</w:t>
      </w:r>
    </w:p>
    <w:p w:rsidR="00711641" w:rsidRPr="00E4552E" w:rsidRDefault="00711641" w:rsidP="00EA0D38">
      <w:pPr>
        <w:pStyle w:val="a8"/>
        <w:spacing w:after="200" w:line="276" w:lineRule="auto"/>
        <w:jc w:val="both"/>
        <w:rPr>
          <w:rFonts w:eastAsiaTheme="minorEastAsia"/>
        </w:rPr>
      </w:pPr>
      <w:r w:rsidRPr="00E4552E">
        <w:rPr>
          <w:rFonts w:eastAsiaTheme="minorEastAsia"/>
        </w:rPr>
        <w:t>- настольный теннис</w:t>
      </w:r>
    </w:p>
    <w:p w:rsidR="00711641" w:rsidRPr="00E4552E" w:rsidRDefault="00711641" w:rsidP="00EA0D38">
      <w:pPr>
        <w:pStyle w:val="a8"/>
        <w:spacing w:after="200" w:line="276" w:lineRule="auto"/>
        <w:jc w:val="both"/>
        <w:rPr>
          <w:rFonts w:eastAsiaTheme="minorEastAsia"/>
        </w:rPr>
      </w:pPr>
      <w:r w:rsidRPr="00E4552E">
        <w:rPr>
          <w:rFonts w:eastAsiaTheme="minorEastAsia"/>
        </w:rPr>
        <w:t>- шахматы</w:t>
      </w:r>
    </w:p>
    <w:p w:rsidR="00711641" w:rsidRPr="00E4552E" w:rsidRDefault="00711641" w:rsidP="00EA0D38">
      <w:pPr>
        <w:pStyle w:val="a8"/>
        <w:spacing w:after="200" w:line="276" w:lineRule="auto"/>
        <w:jc w:val="both"/>
        <w:rPr>
          <w:rFonts w:eastAsiaTheme="minorEastAsia"/>
        </w:rPr>
      </w:pPr>
      <w:r w:rsidRPr="00E4552E">
        <w:rPr>
          <w:rFonts w:eastAsiaTheme="minorEastAsia"/>
        </w:rPr>
        <w:t>- волейбол</w:t>
      </w:r>
    </w:p>
    <w:p w:rsidR="00711641" w:rsidRPr="00E4552E" w:rsidRDefault="00711641" w:rsidP="00EA0D38">
      <w:pPr>
        <w:pStyle w:val="a8"/>
        <w:spacing w:after="200" w:line="276" w:lineRule="auto"/>
        <w:jc w:val="both"/>
        <w:rPr>
          <w:rFonts w:eastAsiaTheme="minorEastAsia"/>
        </w:rPr>
      </w:pPr>
      <w:r w:rsidRPr="00E4552E">
        <w:rPr>
          <w:rFonts w:eastAsiaTheme="minorEastAsia"/>
        </w:rPr>
        <w:t>- легкая атлетика</w:t>
      </w:r>
    </w:p>
    <w:p w:rsidR="00711641" w:rsidRPr="00E4552E" w:rsidRDefault="00711641" w:rsidP="00EA0D38">
      <w:pPr>
        <w:pStyle w:val="a8"/>
        <w:spacing w:after="200" w:line="276" w:lineRule="auto"/>
        <w:jc w:val="both"/>
        <w:rPr>
          <w:rFonts w:eastAsiaTheme="minorEastAsia"/>
        </w:rPr>
      </w:pPr>
      <w:r w:rsidRPr="00E4552E">
        <w:rPr>
          <w:rFonts w:eastAsiaTheme="minorEastAsia"/>
        </w:rPr>
        <w:t>- президентские состязания</w:t>
      </w:r>
    </w:p>
    <w:p w:rsidR="00711641" w:rsidRPr="00E4552E" w:rsidRDefault="00711641" w:rsidP="00EA0D38">
      <w:pPr>
        <w:pStyle w:val="a8"/>
        <w:spacing w:after="200" w:line="276" w:lineRule="auto"/>
        <w:jc w:val="both"/>
        <w:rPr>
          <w:rFonts w:eastAsiaTheme="minorEastAsia"/>
        </w:rPr>
      </w:pPr>
      <w:r w:rsidRPr="00E4552E">
        <w:rPr>
          <w:rFonts w:eastAsiaTheme="minorEastAsia"/>
        </w:rPr>
        <w:t>- президентские игры</w:t>
      </w:r>
    </w:p>
    <w:p w:rsidR="00711641" w:rsidRPr="00E4552E" w:rsidRDefault="00711641" w:rsidP="00EA0D38">
      <w:pPr>
        <w:pStyle w:val="a8"/>
        <w:spacing w:after="200" w:line="276" w:lineRule="auto"/>
        <w:jc w:val="both"/>
        <w:rPr>
          <w:rFonts w:eastAsiaTheme="minorEastAsia"/>
        </w:rPr>
      </w:pPr>
      <w:r w:rsidRPr="00E4552E">
        <w:rPr>
          <w:rFonts w:eastAsiaTheme="minorEastAsia"/>
        </w:rPr>
        <w:t>- баскетбол</w:t>
      </w:r>
    </w:p>
    <w:p w:rsidR="00E32D9E" w:rsidRPr="00E4552E" w:rsidRDefault="00E32D9E" w:rsidP="00E32D9E">
      <w:pPr>
        <w:spacing w:after="200" w:line="276" w:lineRule="auto"/>
        <w:ind w:left="360"/>
        <w:contextualSpacing/>
        <w:jc w:val="both"/>
        <w:rPr>
          <w:rFonts w:eastAsiaTheme="minorEastAsia"/>
        </w:rPr>
      </w:pPr>
      <w:r w:rsidRPr="00E4552E">
        <w:rPr>
          <w:rFonts w:eastAsiaTheme="minorEastAsia"/>
          <w:b/>
        </w:rPr>
        <w:t>Трубин О.И.</w:t>
      </w:r>
      <w:r w:rsidRPr="00E4552E">
        <w:rPr>
          <w:rFonts w:eastAsiaTheme="minorEastAsia"/>
        </w:rPr>
        <w:t xml:space="preserve"> со своими воспитанниками принимал участие  во </w:t>
      </w:r>
      <w:r w:rsidRPr="00E4552E">
        <w:rPr>
          <w:rFonts w:eastAsiaTheme="minorEastAsia"/>
        </w:rPr>
        <w:t xml:space="preserve">Всероссийский </w:t>
      </w:r>
      <w:proofErr w:type="gramStart"/>
      <w:r w:rsidRPr="00E4552E">
        <w:rPr>
          <w:rFonts w:eastAsiaTheme="minorEastAsia"/>
        </w:rPr>
        <w:t>чемпионат</w:t>
      </w:r>
      <w:r w:rsidRPr="00E4552E">
        <w:rPr>
          <w:rFonts w:eastAsiaTheme="minorEastAsia"/>
        </w:rPr>
        <w:t>е</w:t>
      </w:r>
      <w:proofErr w:type="gramEnd"/>
      <w:r w:rsidRPr="00E4552E">
        <w:rPr>
          <w:rFonts w:eastAsiaTheme="minorEastAsia"/>
        </w:rPr>
        <w:t xml:space="preserve"> </w:t>
      </w:r>
      <w:r w:rsidRPr="00E4552E">
        <w:rPr>
          <w:rFonts w:eastAsiaTheme="minorEastAsia"/>
        </w:rPr>
        <w:t xml:space="preserve"> баскетбольной лиги «КЭС-БАСКЕТ»</w:t>
      </w:r>
      <w:r w:rsidRPr="00E4552E">
        <w:rPr>
          <w:rFonts w:eastAsiaTheme="minorEastAsia"/>
        </w:rPr>
        <w:t>, заняли 3 место.</w:t>
      </w:r>
    </w:p>
    <w:p w:rsidR="00E32D9E" w:rsidRPr="00E4552E" w:rsidRDefault="00E32D9E" w:rsidP="00E32D9E">
      <w:pPr>
        <w:spacing w:after="200" w:line="276" w:lineRule="auto"/>
        <w:ind w:left="360"/>
        <w:contextualSpacing/>
        <w:jc w:val="both"/>
        <w:rPr>
          <w:rFonts w:eastAsiaTheme="minorEastAsia"/>
        </w:rPr>
      </w:pPr>
      <w:r w:rsidRPr="00E4552E">
        <w:rPr>
          <w:rFonts w:eastAsiaTheme="minorEastAsia"/>
        </w:rPr>
        <w:t xml:space="preserve"> В финале </w:t>
      </w:r>
      <w:proofErr w:type="spellStart"/>
      <w:r w:rsidRPr="00E4552E">
        <w:rPr>
          <w:rFonts w:eastAsiaTheme="minorEastAsia"/>
        </w:rPr>
        <w:t>девизионного</w:t>
      </w:r>
      <w:proofErr w:type="spellEnd"/>
      <w:r w:rsidRPr="00E4552E">
        <w:rPr>
          <w:rFonts w:eastAsiaTheme="minorEastAsia"/>
        </w:rPr>
        <w:t xml:space="preserve"> этапа всероссийского чемпионата школьной баскетбольной лиги «</w:t>
      </w:r>
      <w:proofErr w:type="spellStart"/>
      <w:r w:rsidRPr="00E4552E">
        <w:rPr>
          <w:rFonts w:eastAsiaTheme="minorEastAsia"/>
        </w:rPr>
        <w:t>кэс-баскет</w:t>
      </w:r>
      <w:proofErr w:type="spellEnd"/>
      <w:r w:rsidRPr="00E4552E">
        <w:rPr>
          <w:rFonts w:eastAsiaTheme="minorEastAsia"/>
        </w:rPr>
        <w:t>»-  3 место.</w:t>
      </w:r>
    </w:p>
    <w:p w:rsidR="00E32D9E" w:rsidRPr="00E4552E" w:rsidRDefault="00E32D9E" w:rsidP="00E32D9E">
      <w:pPr>
        <w:spacing w:after="200" w:line="276" w:lineRule="auto"/>
        <w:ind w:left="720"/>
        <w:contextualSpacing/>
        <w:jc w:val="both"/>
        <w:rPr>
          <w:rFonts w:eastAsiaTheme="minorEastAsia"/>
        </w:rPr>
      </w:pPr>
      <w:r w:rsidRPr="00E4552E">
        <w:rPr>
          <w:rFonts w:eastAsiaTheme="minorEastAsia"/>
        </w:rPr>
        <w:t xml:space="preserve">Активно развивается сейчас гиревой спорт, руководитель </w:t>
      </w:r>
      <w:r w:rsidRPr="00E4552E">
        <w:rPr>
          <w:rFonts w:eastAsiaTheme="minorEastAsia"/>
          <w:b/>
        </w:rPr>
        <w:t>Еремин Сергей  Витальевич</w:t>
      </w:r>
      <w:r w:rsidRPr="00E4552E">
        <w:rPr>
          <w:rFonts w:eastAsiaTheme="minorEastAsia"/>
        </w:rPr>
        <w:t xml:space="preserve">   он со своими ребятами участвует в соревнованиях различного уровня и занимает  призовые места.</w:t>
      </w:r>
    </w:p>
    <w:p w:rsidR="00E32D9E" w:rsidRPr="00E4552E" w:rsidRDefault="00E32D9E" w:rsidP="00E32D9E">
      <w:pPr>
        <w:ind w:firstLine="709"/>
        <w:jc w:val="both"/>
        <w:rPr>
          <w:rFonts w:eastAsiaTheme="minorEastAsia"/>
        </w:rPr>
      </w:pPr>
      <w:r w:rsidRPr="00E4552E">
        <w:rPr>
          <w:rFonts w:eastAsiaTheme="minorEastAsia"/>
        </w:rPr>
        <w:t xml:space="preserve">Соревнования по гиревому спорту </w:t>
      </w:r>
      <w:proofErr w:type="gramStart"/>
      <w:r w:rsidRPr="00E4552E">
        <w:rPr>
          <w:rFonts w:eastAsiaTheme="minorEastAsia"/>
        </w:rPr>
        <w:t>посвященных</w:t>
      </w:r>
      <w:proofErr w:type="gramEnd"/>
      <w:r w:rsidRPr="00E4552E">
        <w:rPr>
          <w:rFonts w:eastAsiaTheme="minorEastAsia"/>
        </w:rPr>
        <w:t xml:space="preserve"> «Дню защитника Отечества»</w:t>
      </w:r>
      <w:r w:rsidRPr="00E4552E">
        <w:rPr>
          <w:rFonts w:eastAsiaTheme="minorEastAsia"/>
        </w:rPr>
        <w:t xml:space="preserve">, </w:t>
      </w:r>
      <w:r w:rsidRPr="00E4552E">
        <w:rPr>
          <w:rFonts w:eastAsiaTheme="minorEastAsia"/>
        </w:rPr>
        <w:t>«НА ПРИЗ Дед мороза»</w:t>
      </w:r>
      <w:r w:rsidRPr="00E4552E">
        <w:rPr>
          <w:rFonts w:eastAsiaTheme="minorEastAsia"/>
        </w:rPr>
        <w:t>.</w:t>
      </w:r>
    </w:p>
    <w:p w:rsidR="00E32D9E" w:rsidRPr="00E4552E" w:rsidRDefault="00E32D9E" w:rsidP="00E32D9E">
      <w:pPr>
        <w:ind w:firstLine="709"/>
        <w:jc w:val="both"/>
        <w:rPr>
          <w:rFonts w:eastAsiaTheme="minorEastAsia"/>
        </w:rPr>
      </w:pPr>
      <w:r w:rsidRPr="00E4552E">
        <w:rPr>
          <w:rFonts w:eastAsiaTheme="minorEastAsia"/>
        </w:rPr>
        <w:t xml:space="preserve">Турнир по гиревому спорту памяти </w:t>
      </w:r>
      <w:proofErr w:type="spellStart"/>
      <w:r w:rsidRPr="00E4552E">
        <w:rPr>
          <w:rFonts w:eastAsiaTheme="minorEastAsia"/>
        </w:rPr>
        <w:t>М.С.Евдокимова</w:t>
      </w:r>
      <w:proofErr w:type="spellEnd"/>
    </w:p>
    <w:p w:rsidR="00E32D9E" w:rsidRPr="00E4552E" w:rsidRDefault="00E32D9E" w:rsidP="00E32D9E">
      <w:pPr>
        <w:ind w:firstLine="709"/>
        <w:contextualSpacing/>
        <w:jc w:val="both"/>
        <w:rPr>
          <w:rFonts w:eastAsiaTheme="minorEastAsia"/>
        </w:rPr>
      </w:pPr>
      <w:r w:rsidRPr="00E4552E">
        <w:rPr>
          <w:rFonts w:eastAsiaTheme="minorEastAsia"/>
        </w:rPr>
        <w:t xml:space="preserve">  1 турнир по гиревому спорту посвященному «Дню воссоединения Крыма и Севастополя с Россией- 18 марта»</w:t>
      </w:r>
    </w:p>
    <w:p w:rsidR="00E32D9E" w:rsidRPr="00E4552E" w:rsidRDefault="00D6231D" w:rsidP="00D6231D">
      <w:pPr>
        <w:ind w:firstLine="709"/>
        <w:contextualSpacing/>
        <w:jc w:val="both"/>
        <w:rPr>
          <w:rFonts w:eastAsiaTheme="minorEastAsia"/>
        </w:rPr>
      </w:pPr>
      <w:r w:rsidRPr="00E4552E">
        <w:rPr>
          <w:rFonts w:eastAsiaTheme="minorEastAsia"/>
        </w:rPr>
        <w:t xml:space="preserve">  Всероссийские соревнования по гиревому спорту «День гиревика ДОСААФ» Г. Смоленск </w:t>
      </w:r>
      <w:r w:rsidRPr="00E4552E">
        <w:rPr>
          <w:rFonts w:eastAsiaTheme="minorEastAsia"/>
        </w:rPr>
        <w:t xml:space="preserve"> и др.</w:t>
      </w:r>
    </w:p>
    <w:p w:rsidR="00711641" w:rsidRPr="00E4552E" w:rsidRDefault="00711641" w:rsidP="00EA0D38">
      <w:pPr>
        <w:pStyle w:val="a8"/>
        <w:spacing w:after="200" w:line="276" w:lineRule="auto"/>
        <w:jc w:val="both"/>
        <w:rPr>
          <w:rFonts w:eastAsiaTheme="minorEastAsia"/>
        </w:rPr>
      </w:pPr>
      <w:r w:rsidRPr="00E4552E">
        <w:rPr>
          <w:rFonts w:eastAsiaTheme="minorEastAsia"/>
        </w:rPr>
        <w:t>Большие трудности возникают у преподавателей физической культуры по доставке спортсменов на соревнования. Это наша проблема.</w:t>
      </w:r>
    </w:p>
    <w:p w:rsidR="00711641" w:rsidRPr="00E4552E" w:rsidRDefault="00711641" w:rsidP="00EA0D38">
      <w:pPr>
        <w:pStyle w:val="a8"/>
        <w:spacing w:after="200" w:line="276" w:lineRule="auto"/>
        <w:jc w:val="both"/>
        <w:rPr>
          <w:rFonts w:eastAsiaTheme="minorEastAsia"/>
        </w:rPr>
      </w:pPr>
      <w:r w:rsidRPr="00E4552E">
        <w:rPr>
          <w:rFonts w:eastAsiaTheme="minorEastAsia"/>
        </w:rPr>
        <w:t>Однако в этом году мы не участвовали в краевых соревнованиях:</w:t>
      </w:r>
    </w:p>
    <w:p w:rsidR="00711641" w:rsidRPr="00E4552E" w:rsidRDefault="00711641" w:rsidP="00EA0D38">
      <w:pPr>
        <w:pStyle w:val="a8"/>
        <w:spacing w:after="200" w:line="276" w:lineRule="auto"/>
        <w:jc w:val="both"/>
        <w:rPr>
          <w:rFonts w:eastAsiaTheme="minorEastAsia"/>
        </w:rPr>
      </w:pPr>
      <w:r w:rsidRPr="00E4552E">
        <w:rPr>
          <w:rFonts w:eastAsiaTheme="minorEastAsia"/>
        </w:rPr>
        <w:lastRenderedPageBreak/>
        <w:t xml:space="preserve"> президентские состязания, президентские игры, колесо безопасности, юных пожарных.</w:t>
      </w:r>
    </w:p>
    <w:p w:rsidR="00CD6C57" w:rsidRPr="00E4552E" w:rsidRDefault="00E32D9E" w:rsidP="009A5763">
      <w:pPr>
        <w:pStyle w:val="a8"/>
        <w:spacing w:after="200" w:line="276" w:lineRule="auto"/>
        <w:jc w:val="both"/>
        <w:rPr>
          <w:rFonts w:eastAsiaTheme="minorEastAsia"/>
        </w:rPr>
      </w:pPr>
      <w:r w:rsidRPr="00E4552E">
        <w:rPr>
          <w:rFonts w:eastAsiaTheme="minorEastAsia"/>
        </w:rPr>
        <w:t>Причины были как объективные</w:t>
      </w:r>
      <w:proofErr w:type="gramStart"/>
      <w:r w:rsidRPr="00E4552E">
        <w:rPr>
          <w:rFonts w:eastAsiaTheme="minorEastAsia"/>
        </w:rPr>
        <w:t xml:space="preserve"> ,</w:t>
      </w:r>
      <w:proofErr w:type="gramEnd"/>
      <w:r w:rsidRPr="00E4552E">
        <w:rPr>
          <w:rFonts w:eastAsiaTheme="minorEastAsia"/>
        </w:rPr>
        <w:t xml:space="preserve">так и не доработка самих преподавателей, в желании </w:t>
      </w:r>
      <w:r w:rsidR="009A5763" w:rsidRPr="00E4552E">
        <w:rPr>
          <w:rFonts w:eastAsiaTheme="minorEastAsia"/>
        </w:rPr>
        <w:t xml:space="preserve"> это сделать</w:t>
      </w:r>
      <w:r w:rsidR="00E94E40" w:rsidRPr="00E4552E">
        <w:rPr>
          <w:color w:val="000000" w:themeColor="text1"/>
        </w:rPr>
        <w:t> </w:t>
      </w:r>
      <w:r w:rsidR="009A5763" w:rsidRPr="00E4552E">
        <w:rPr>
          <w:color w:val="000000" w:themeColor="text1"/>
        </w:rPr>
        <w:t>.</w:t>
      </w:r>
    </w:p>
    <w:p w:rsidR="00CD5B23" w:rsidRPr="00E4552E" w:rsidRDefault="00CD5B23" w:rsidP="00CD5B23">
      <w:pPr>
        <w:pStyle w:val="a5"/>
        <w:tabs>
          <w:tab w:val="left" w:pos="851"/>
        </w:tabs>
        <w:spacing w:after="0"/>
        <w:ind w:firstLine="567"/>
        <w:jc w:val="both"/>
      </w:pPr>
      <w:r w:rsidRPr="00E4552E">
        <w:t>Еще одна задача  2021 - 2022 учебного  года - персонификация</w:t>
      </w:r>
      <w:r w:rsidRPr="00E4552E">
        <w:rPr>
          <w:spacing w:val="1"/>
        </w:rPr>
        <w:t xml:space="preserve"> </w:t>
      </w:r>
      <w:r w:rsidRPr="00E4552E">
        <w:t>дополнительного</w:t>
      </w:r>
      <w:r w:rsidRPr="00E4552E">
        <w:rPr>
          <w:spacing w:val="77"/>
        </w:rPr>
        <w:t xml:space="preserve"> </w:t>
      </w:r>
      <w:r w:rsidRPr="00E4552E">
        <w:t>образования</w:t>
      </w:r>
      <w:r w:rsidRPr="00E4552E">
        <w:rPr>
          <w:spacing w:val="76"/>
        </w:rPr>
        <w:t xml:space="preserve"> </w:t>
      </w:r>
      <w:r w:rsidRPr="00E4552E">
        <w:t>детей</w:t>
      </w:r>
      <w:r w:rsidRPr="00E4552E">
        <w:rPr>
          <w:spacing w:val="3"/>
        </w:rPr>
        <w:t xml:space="preserve"> </w:t>
      </w:r>
      <w:r w:rsidRPr="00E4552E">
        <w:t>(ПФДО).</w:t>
      </w:r>
      <w:r w:rsidRPr="00E4552E">
        <w:rPr>
          <w:spacing w:val="-3"/>
        </w:rPr>
        <w:t xml:space="preserve"> </w:t>
      </w:r>
    </w:p>
    <w:p w:rsidR="00CD5B23" w:rsidRPr="00E4552E" w:rsidRDefault="00CD5B23" w:rsidP="00CD5B23">
      <w:pPr>
        <w:pStyle w:val="a5"/>
        <w:tabs>
          <w:tab w:val="left" w:pos="851"/>
        </w:tabs>
        <w:spacing w:after="0"/>
        <w:ind w:firstLine="567"/>
        <w:jc w:val="both"/>
      </w:pPr>
      <w:r w:rsidRPr="00E4552E">
        <w:rPr>
          <w:rFonts w:eastAsia="Tahoma"/>
          <w:w w:val="105"/>
          <w:lang w:eastAsia="en-US"/>
        </w:rPr>
        <w:tab/>
        <w:t>В рамках проекта «Успех каждого ребенка» сохранен</w:t>
      </w:r>
      <w:r w:rsidR="008F2293" w:rsidRPr="00E4552E">
        <w:rPr>
          <w:rFonts w:eastAsia="Tahoma"/>
          <w:w w:val="105"/>
          <w:lang w:eastAsia="en-US"/>
        </w:rPr>
        <w:t xml:space="preserve"> 73</w:t>
      </w:r>
      <w:r w:rsidRPr="00E4552E">
        <w:rPr>
          <w:rFonts w:eastAsia="Tahoma"/>
          <w:w w:val="105"/>
          <w:lang w:eastAsia="en-US"/>
        </w:rPr>
        <w:t xml:space="preserve"> </w:t>
      </w:r>
      <w:r w:rsidRPr="00E4552E">
        <w:rPr>
          <w:rFonts w:eastAsia="Tahoma"/>
          <w:color w:val="FF0000"/>
          <w:w w:val="105"/>
          <w:lang w:eastAsia="en-US"/>
        </w:rPr>
        <w:t xml:space="preserve"> </w:t>
      </w:r>
      <w:r w:rsidRPr="00E4552E">
        <w:rPr>
          <w:rFonts w:eastAsia="Tahoma"/>
          <w:w w:val="105"/>
          <w:lang w:eastAsia="en-US"/>
        </w:rPr>
        <w:t>% охват детей дополнительным образованием.</w:t>
      </w:r>
      <w:r w:rsidRPr="00E4552E">
        <w:t xml:space="preserve"> </w:t>
      </w:r>
    </w:p>
    <w:p w:rsidR="00CD5B23" w:rsidRPr="00E4552E" w:rsidRDefault="00CD5B23" w:rsidP="00CD5B23">
      <w:pPr>
        <w:pStyle w:val="a5"/>
        <w:spacing w:after="0"/>
        <w:ind w:right="106" w:firstLine="566"/>
        <w:jc w:val="both"/>
        <w:rPr>
          <w:rFonts w:eastAsiaTheme="minorEastAsia"/>
        </w:rPr>
      </w:pPr>
      <w:r w:rsidRPr="00E4552E">
        <w:t>Простым языком – электронная система учёта детей, охваченных</w:t>
      </w:r>
      <w:r w:rsidRPr="00E4552E">
        <w:rPr>
          <w:spacing w:val="1"/>
        </w:rPr>
        <w:t xml:space="preserve"> </w:t>
      </w:r>
      <w:r w:rsidRPr="00E4552E">
        <w:t>дополнительным</w:t>
      </w:r>
      <w:r w:rsidRPr="00E4552E">
        <w:rPr>
          <w:spacing w:val="1"/>
        </w:rPr>
        <w:t xml:space="preserve"> </w:t>
      </w:r>
      <w:r w:rsidRPr="00E4552E">
        <w:t>образованием, через единый портал федерального значения («Навигатор»). Его цель – помочь родителям выбрать направления развития детей: секции, кружки. Каждому</w:t>
      </w:r>
      <w:r w:rsidRPr="00E4552E">
        <w:rPr>
          <w:spacing w:val="1"/>
        </w:rPr>
        <w:t xml:space="preserve"> </w:t>
      </w:r>
      <w:r w:rsidRPr="00E4552E">
        <w:t>ребёнку,</w:t>
      </w:r>
      <w:r w:rsidRPr="00E4552E">
        <w:rPr>
          <w:spacing w:val="1"/>
        </w:rPr>
        <w:t xml:space="preserve"> </w:t>
      </w:r>
      <w:r w:rsidRPr="00E4552E">
        <w:t>зарегистрированному</w:t>
      </w:r>
      <w:r w:rsidRPr="00E4552E">
        <w:rPr>
          <w:spacing w:val="73"/>
        </w:rPr>
        <w:t xml:space="preserve"> </w:t>
      </w:r>
      <w:r w:rsidRPr="00E4552E">
        <w:t>в</w:t>
      </w:r>
      <w:r w:rsidRPr="00E4552E">
        <w:rPr>
          <w:spacing w:val="76"/>
        </w:rPr>
        <w:t xml:space="preserve"> </w:t>
      </w:r>
      <w:r w:rsidRPr="00E4552E">
        <w:t>системе,</w:t>
      </w:r>
      <w:r w:rsidRPr="00E4552E">
        <w:rPr>
          <w:spacing w:val="77"/>
        </w:rPr>
        <w:t xml:space="preserve"> </w:t>
      </w:r>
      <w:r w:rsidRPr="00E4552E">
        <w:t>будет</w:t>
      </w:r>
      <w:r w:rsidRPr="00E4552E">
        <w:rPr>
          <w:spacing w:val="72"/>
        </w:rPr>
        <w:t xml:space="preserve"> </w:t>
      </w:r>
      <w:r w:rsidRPr="00E4552E">
        <w:t>предоставлен</w:t>
      </w:r>
      <w:r w:rsidRPr="00E4552E">
        <w:rPr>
          <w:spacing w:val="77"/>
        </w:rPr>
        <w:t xml:space="preserve"> </w:t>
      </w:r>
      <w:r w:rsidRPr="00E4552E">
        <w:t>сертификат.</w:t>
      </w:r>
      <w:r w:rsidRPr="00E4552E">
        <w:rPr>
          <w:spacing w:val="75"/>
        </w:rPr>
        <w:t xml:space="preserve"> </w:t>
      </w:r>
      <w:r w:rsidRPr="00E4552E">
        <w:t>Родитель</w:t>
      </w:r>
      <w:r w:rsidRPr="00E4552E">
        <w:rPr>
          <w:spacing w:val="1"/>
        </w:rPr>
        <w:t xml:space="preserve"> </w:t>
      </w:r>
      <w:r w:rsidRPr="00E4552E">
        <w:t>должен</w:t>
      </w:r>
      <w:r w:rsidRPr="00E4552E">
        <w:rPr>
          <w:spacing w:val="1"/>
        </w:rPr>
        <w:t xml:space="preserve"> </w:t>
      </w:r>
      <w:r w:rsidRPr="00E4552E">
        <w:t>будет</w:t>
      </w:r>
      <w:r w:rsidRPr="00E4552E">
        <w:rPr>
          <w:spacing w:val="1"/>
        </w:rPr>
        <w:t xml:space="preserve"> </w:t>
      </w:r>
      <w:r w:rsidRPr="00E4552E">
        <w:t>зарегистрировать</w:t>
      </w:r>
      <w:r w:rsidRPr="00E4552E">
        <w:rPr>
          <w:spacing w:val="1"/>
        </w:rPr>
        <w:t xml:space="preserve"> </w:t>
      </w:r>
      <w:r w:rsidRPr="00E4552E">
        <w:t>своего</w:t>
      </w:r>
      <w:r w:rsidRPr="00E4552E">
        <w:rPr>
          <w:spacing w:val="1"/>
        </w:rPr>
        <w:t xml:space="preserve"> </w:t>
      </w:r>
      <w:r w:rsidRPr="00E4552E">
        <w:t>ребенка</w:t>
      </w:r>
      <w:r w:rsidRPr="00E4552E">
        <w:rPr>
          <w:spacing w:val="1"/>
        </w:rPr>
        <w:t xml:space="preserve"> </w:t>
      </w:r>
      <w:r w:rsidRPr="00E4552E">
        <w:t>в</w:t>
      </w:r>
      <w:r w:rsidRPr="00E4552E">
        <w:rPr>
          <w:spacing w:val="1"/>
        </w:rPr>
        <w:t xml:space="preserve"> </w:t>
      </w:r>
      <w:r w:rsidRPr="00E4552E">
        <w:t>системе</w:t>
      </w:r>
      <w:r w:rsidRPr="00E4552E">
        <w:rPr>
          <w:spacing w:val="1"/>
        </w:rPr>
        <w:t xml:space="preserve"> </w:t>
      </w:r>
      <w:r w:rsidRPr="00E4552E">
        <w:t>ПФДО и получить сертификат. Сам сертификат</w:t>
      </w:r>
      <w:r w:rsidRPr="00E4552E">
        <w:rPr>
          <w:spacing w:val="1"/>
        </w:rPr>
        <w:t xml:space="preserve"> </w:t>
      </w:r>
      <w:r w:rsidRPr="00E4552E">
        <w:t>не материален и</w:t>
      </w:r>
      <w:r w:rsidRPr="00E4552E">
        <w:rPr>
          <w:spacing w:val="1"/>
        </w:rPr>
        <w:t xml:space="preserve"> </w:t>
      </w:r>
      <w:r w:rsidRPr="00E4552E">
        <w:t>важным является лишь то, что ребенок внесен в специальный реестр</w:t>
      </w:r>
      <w:r w:rsidRPr="00E4552E">
        <w:rPr>
          <w:spacing w:val="1"/>
        </w:rPr>
        <w:t xml:space="preserve"> </w:t>
      </w:r>
      <w:r w:rsidRPr="00E4552E">
        <w:t>как</w:t>
      </w:r>
      <w:r w:rsidRPr="00E4552E">
        <w:rPr>
          <w:spacing w:val="1"/>
        </w:rPr>
        <w:t xml:space="preserve"> </w:t>
      </w:r>
      <w:r w:rsidRPr="00E4552E">
        <w:t>получающий</w:t>
      </w:r>
      <w:r w:rsidRPr="00E4552E">
        <w:rPr>
          <w:spacing w:val="1"/>
        </w:rPr>
        <w:t xml:space="preserve"> </w:t>
      </w:r>
      <w:r w:rsidRPr="00E4552E">
        <w:t>дополнительное</w:t>
      </w:r>
      <w:r w:rsidRPr="00E4552E">
        <w:rPr>
          <w:spacing w:val="1"/>
        </w:rPr>
        <w:t xml:space="preserve"> </w:t>
      </w:r>
      <w:r w:rsidRPr="00E4552E">
        <w:t>образование.</w:t>
      </w:r>
      <w:r w:rsidRPr="00E4552E">
        <w:rPr>
          <w:spacing w:val="1"/>
        </w:rPr>
        <w:t xml:space="preserve"> </w:t>
      </w:r>
      <w:r w:rsidRPr="00E4552E">
        <w:t>Нахождение</w:t>
      </w:r>
      <w:r w:rsidRPr="00E4552E">
        <w:rPr>
          <w:spacing w:val="1"/>
        </w:rPr>
        <w:t xml:space="preserve"> </w:t>
      </w:r>
      <w:r w:rsidRPr="00E4552E">
        <w:t>ребенка</w:t>
      </w:r>
      <w:r w:rsidRPr="00E4552E">
        <w:rPr>
          <w:spacing w:val="1"/>
        </w:rPr>
        <w:t xml:space="preserve"> </w:t>
      </w:r>
      <w:r w:rsidRPr="00E4552E">
        <w:t>в</w:t>
      </w:r>
      <w:r w:rsidRPr="00E4552E">
        <w:rPr>
          <w:spacing w:val="1"/>
        </w:rPr>
        <w:t xml:space="preserve"> </w:t>
      </w:r>
      <w:r w:rsidRPr="00E4552E">
        <w:t>реестре</w:t>
      </w:r>
      <w:r w:rsidRPr="00E4552E">
        <w:rPr>
          <w:spacing w:val="1"/>
        </w:rPr>
        <w:t xml:space="preserve"> </w:t>
      </w:r>
      <w:r w:rsidRPr="00E4552E">
        <w:t>является</w:t>
      </w:r>
      <w:r w:rsidRPr="00E4552E">
        <w:rPr>
          <w:spacing w:val="1"/>
        </w:rPr>
        <w:t xml:space="preserve"> </w:t>
      </w:r>
      <w:r w:rsidRPr="00E4552E">
        <w:t>сигналом</w:t>
      </w:r>
      <w:r w:rsidRPr="00E4552E">
        <w:rPr>
          <w:spacing w:val="1"/>
        </w:rPr>
        <w:t xml:space="preserve"> </w:t>
      </w:r>
      <w:r w:rsidRPr="00E4552E">
        <w:t>для</w:t>
      </w:r>
      <w:r w:rsidRPr="00E4552E">
        <w:rPr>
          <w:spacing w:val="1"/>
        </w:rPr>
        <w:t xml:space="preserve"> </w:t>
      </w:r>
      <w:r w:rsidRPr="00E4552E">
        <w:t>государства,</w:t>
      </w:r>
      <w:r w:rsidRPr="00E4552E">
        <w:rPr>
          <w:spacing w:val="1"/>
        </w:rPr>
        <w:t xml:space="preserve"> </w:t>
      </w:r>
      <w:r w:rsidRPr="00E4552E">
        <w:t>что</w:t>
      </w:r>
      <w:r w:rsidRPr="00E4552E">
        <w:rPr>
          <w:spacing w:val="1"/>
        </w:rPr>
        <w:t xml:space="preserve"> </w:t>
      </w:r>
      <w:r w:rsidRPr="00E4552E">
        <w:t xml:space="preserve">надо </w:t>
      </w:r>
      <w:r w:rsidRPr="00E4552E">
        <w:rPr>
          <w:spacing w:val="-77"/>
        </w:rPr>
        <w:t xml:space="preserve"> </w:t>
      </w:r>
      <w:r w:rsidRPr="00E4552E">
        <w:t>платить</w:t>
      </w:r>
      <w:r w:rsidRPr="00E4552E">
        <w:rPr>
          <w:spacing w:val="1"/>
        </w:rPr>
        <w:t xml:space="preserve"> </w:t>
      </w:r>
      <w:r w:rsidRPr="00E4552E">
        <w:t>за его образование.</w:t>
      </w:r>
    </w:p>
    <w:p w:rsidR="00CD5B23" w:rsidRPr="00E4552E" w:rsidRDefault="00CD5B23" w:rsidP="00CD5B23">
      <w:pPr>
        <w:pStyle w:val="a5"/>
        <w:spacing w:after="0"/>
        <w:ind w:right="107" w:firstLine="725"/>
        <w:jc w:val="both"/>
      </w:pPr>
      <w:r w:rsidRPr="00E4552E">
        <w:t>В чем же принцип работы сертификата? Определяющее в нем</w:t>
      </w:r>
      <w:r w:rsidRPr="00E4552E">
        <w:rPr>
          <w:spacing w:val="1"/>
        </w:rPr>
        <w:t xml:space="preserve"> </w:t>
      </w:r>
      <w:r w:rsidRPr="00E4552E">
        <w:t>то, что сертификат — именной. Для учреждения сертификат – это</w:t>
      </w:r>
      <w:r w:rsidRPr="00E4552E">
        <w:rPr>
          <w:spacing w:val="1"/>
        </w:rPr>
        <w:t xml:space="preserve"> </w:t>
      </w:r>
      <w:r w:rsidRPr="00E4552E">
        <w:t>деньги, которые оно может заработать,</w:t>
      </w:r>
      <w:r w:rsidRPr="00E4552E">
        <w:rPr>
          <w:spacing w:val="1"/>
        </w:rPr>
        <w:t xml:space="preserve"> </w:t>
      </w:r>
      <w:proofErr w:type="gramStart"/>
      <w:r w:rsidRPr="00E4552E">
        <w:t>лишь</w:t>
      </w:r>
      <w:proofErr w:type="gramEnd"/>
      <w:r w:rsidRPr="00E4552E">
        <w:t xml:space="preserve"> когда заинтересует</w:t>
      </w:r>
      <w:r w:rsidRPr="00E4552E">
        <w:rPr>
          <w:spacing w:val="1"/>
        </w:rPr>
        <w:t xml:space="preserve"> </w:t>
      </w:r>
      <w:r w:rsidRPr="00E4552E">
        <w:t>ребенка прийти учиться к нему.</w:t>
      </w:r>
      <w:r w:rsidRPr="00E4552E">
        <w:rPr>
          <w:spacing w:val="1"/>
        </w:rPr>
        <w:t xml:space="preserve"> </w:t>
      </w:r>
      <w:r w:rsidRPr="00E4552E">
        <w:t>Если ребенок захочет перейти</w:t>
      </w:r>
      <w:r w:rsidRPr="00E4552E">
        <w:rPr>
          <w:spacing w:val="1"/>
        </w:rPr>
        <w:t xml:space="preserve"> </w:t>
      </w:r>
      <w:r w:rsidRPr="00E4552E">
        <w:t>учиться в другую организацию – то вместе с ним учреждение потеряет и деньги. Все это призвано стимулировать учреждения к развитию, учету</w:t>
      </w:r>
      <w:r w:rsidRPr="00E4552E">
        <w:rPr>
          <w:spacing w:val="-1"/>
        </w:rPr>
        <w:t xml:space="preserve"> </w:t>
      </w:r>
      <w:r w:rsidRPr="00E4552E">
        <w:t>современных</w:t>
      </w:r>
      <w:r w:rsidRPr="00E4552E">
        <w:rPr>
          <w:spacing w:val="1"/>
        </w:rPr>
        <w:t xml:space="preserve"> </w:t>
      </w:r>
      <w:r w:rsidRPr="00E4552E">
        <w:t>потребностей</w:t>
      </w:r>
      <w:r w:rsidRPr="00E4552E">
        <w:rPr>
          <w:spacing w:val="1"/>
        </w:rPr>
        <w:t xml:space="preserve"> </w:t>
      </w:r>
      <w:r w:rsidRPr="00E4552E">
        <w:t>детей.</w:t>
      </w:r>
    </w:p>
    <w:p w:rsidR="003F0BF4" w:rsidRPr="00E4552E" w:rsidRDefault="003F0BF4" w:rsidP="003F0BF4">
      <w:pPr>
        <w:ind w:firstLine="709"/>
        <w:jc w:val="both"/>
        <w:rPr>
          <w:rFonts w:eastAsiaTheme="minorEastAsia"/>
          <w:color w:val="000000" w:themeColor="text1"/>
          <w:shd w:val="clear" w:color="auto" w:fill="FFFFFF"/>
        </w:rPr>
      </w:pPr>
      <w:r w:rsidRPr="00E4552E">
        <w:rPr>
          <w:rFonts w:eastAsiaTheme="minorEastAsia"/>
          <w:color w:val="000000" w:themeColor="text1"/>
          <w:shd w:val="clear" w:color="auto" w:fill="FFFFFF"/>
        </w:rPr>
        <w:t>Организация полноценного отдыха, оздоровления, занятости детей и подростков во время летних каникул – одно из приоритетных направлений деятельно</w:t>
      </w:r>
      <w:r w:rsidR="00D6231D" w:rsidRPr="00E4552E">
        <w:rPr>
          <w:rFonts w:eastAsiaTheme="minorEastAsia"/>
          <w:color w:val="000000" w:themeColor="text1"/>
          <w:shd w:val="clear" w:color="auto" w:fill="FFFFFF"/>
        </w:rPr>
        <w:t xml:space="preserve">сти </w:t>
      </w:r>
      <w:proofErr w:type="spellStart"/>
      <w:r w:rsidR="00D6231D" w:rsidRPr="00E4552E">
        <w:rPr>
          <w:rFonts w:eastAsiaTheme="minorEastAsia"/>
          <w:color w:val="000000" w:themeColor="text1"/>
          <w:shd w:val="clear" w:color="auto" w:fill="FFFFFF"/>
        </w:rPr>
        <w:t>Родинских</w:t>
      </w:r>
      <w:proofErr w:type="spellEnd"/>
      <w:r w:rsidR="00D6231D" w:rsidRPr="00E4552E">
        <w:rPr>
          <w:rFonts w:eastAsiaTheme="minorEastAsia"/>
          <w:color w:val="000000" w:themeColor="text1"/>
          <w:shd w:val="clear" w:color="auto" w:fill="FFFFFF"/>
        </w:rPr>
        <w:t xml:space="preserve"> ОУ</w:t>
      </w:r>
      <w:r w:rsidRPr="00E4552E">
        <w:rPr>
          <w:rFonts w:eastAsiaTheme="minorEastAsia"/>
          <w:color w:val="000000" w:themeColor="text1"/>
        </w:rPr>
        <w:t>.</w:t>
      </w:r>
      <w:r w:rsidR="00D6231D" w:rsidRPr="00E4552E">
        <w:rPr>
          <w:rFonts w:eastAsiaTheme="minorEastAsia"/>
          <w:color w:val="000000" w:themeColor="text1"/>
          <w:shd w:val="clear" w:color="auto" w:fill="FFFFFF"/>
        </w:rPr>
        <w:t xml:space="preserve"> </w:t>
      </w:r>
      <w:proofErr w:type="gramStart"/>
      <w:r w:rsidRPr="00E4552E">
        <w:rPr>
          <w:rFonts w:eastAsiaTheme="minorEastAsia"/>
          <w:color w:val="000000" w:themeColor="text1"/>
          <w:shd w:val="clear" w:color="auto" w:fill="FFFFFF"/>
        </w:rPr>
        <w:t>Организация летних оздоровительных лагерей - одна из интереснейших и важнейших форм работы с обучающимися во время летних каникул.</w:t>
      </w:r>
      <w:proofErr w:type="gramEnd"/>
      <w:r w:rsidRPr="00E4552E">
        <w:rPr>
          <w:rFonts w:eastAsiaTheme="minorEastAsia"/>
          <w:color w:val="000000" w:themeColor="text1"/>
          <w:shd w:val="clear" w:color="auto" w:fill="FFFFFF"/>
        </w:rPr>
        <w:t xml:space="preserve"> Основная миссия лагеря дневного пребывания и профильного лагеря  - организация свободного времени детей, их отдыха, укрепления здоровья в</w:t>
      </w:r>
      <w:r w:rsidR="00C3572C" w:rsidRPr="00E4552E">
        <w:rPr>
          <w:rFonts w:eastAsiaTheme="minorEastAsia"/>
          <w:color w:val="000000" w:themeColor="text1"/>
          <w:shd w:val="clear" w:color="auto" w:fill="FFFFFF"/>
        </w:rPr>
        <w:t xml:space="preserve"> летний период. Ежегодно на базах  </w:t>
      </w:r>
      <w:proofErr w:type="spellStart"/>
      <w:r w:rsidR="00C3572C" w:rsidRPr="00E4552E">
        <w:rPr>
          <w:rFonts w:eastAsiaTheme="minorEastAsia"/>
          <w:color w:val="000000" w:themeColor="text1"/>
          <w:shd w:val="clear" w:color="auto" w:fill="FFFFFF"/>
        </w:rPr>
        <w:t>Родинских</w:t>
      </w:r>
      <w:proofErr w:type="spellEnd"/>
      <w:r w:rsidR="00C3572C" w:rsidRPr="00E4552E">
        <w:rPr>
          <w:rFonts w:eastAsiaTheme="minorEastAsia"/>
          <w:color w:val="000000" w:themeColor="text1"/>
          <w:shd w:val="clear" w:color="auto" w:fill="FFFFFF"/>
        </w:rPr>
        <w:t xml:space="preserve"> ОУ работают летние  оздоровительные  лагеря</w:t>
      </w:r>
      <w:r w:rsidRPr="00E4552E">
        <w:rPr>
          <w:rFonts w:eastAsiaTheme="minorEastAsia"/>
          <w:color w:val="000000" w:themeColor="text1"/>
          <w:shd w:val="clear" w:color="auto" w:fill="FFFFFF"/>
        </w:rPr>
        <w:t xml:space="preserve"> с дневным  пребыванием  и профильные лагеря.</w:t>
      </w:r>
    </w:p>
    <w:p w:rsidR="003F0BF4" w:rsidRPr="00E4552E" w:rsidRDefault="00770008" w:rsidP="00770008">
      <w:pPr>
        <w:ind w:firstLine="709"/>
        <w:jc w:val="both"/>
        <w:rPr>
          <w:rFonts w:eastAsiaTheme="minorEastAsia"/>
          <w:color w:val="000000" w:themeColor="text1"/>
          <w:shd w:val="clear" w:color="auto" w:fill="FFFFFF"/>
        </w:rPr>
      </w:pPr>
      <w:r w:rsidRPr="00E4552E">
        <w:rPr>
          <w:rFonts w:eastAsiaTheme="minorEastAsia"/>
          <w:color w:val="000000" w:themeColor="text1"/>
          <w:shd w:val="clear" w:color="auto" w:fill="FFFFFF"/>
        </w:rPr>
        <w:t xml:space="preserve">В 2021-2022 году </w:t>
      </w:r>
      <w:proofErr w:type="gramStart"/>
      <w:r w:rsidRPr="00E4552E">
        <w:rPr>
          <w:rFonts w:eastAsiaTheme="minorEastAsia"/>
          <w:color w:val="000000" w:themeColor="text1"/>
          <w:shd w:val="clear" w:color="auto" w:fill="FFFFFF"/>
        </w:rPr>
        <w:t>в</w:t>
      </w:r>
      <w:proofErr w:type="gramEnd"/>
      <w:r w:rsidRPr="00E4552E">
        <w:rPr>
          <w:rFonts w:eastAsiaTheme="minorEastAsia"/>
          <w:color w:val="000000" w:themeColor="text1"/>
          <w:shd w:val="clear" w:color="auto" w:fill="FFFFFF"/>
        </w:rPr>
        <w:t xml:space="preserve"> </w:t>
      </w:r>
    </w:p>
    <w:p w:rsidR="003F0BF4" w:rsidRPr="00E4552E" w:rsidRDefault="00770008" w:rsidP="003F0BF4">
      <w:pPr>
        <w:ind w:firstLine="709"/>
        <w:jc w:val="both"/>
        <w:rPr>
          <w:rFonts w:eastAsiaTheme="minorEastAsia"/>
          <w:color w:val="000000" w:themeColor="text1"/>
        </w:rPr>
      </w:pPr>
      <w:r w:rsidRPr="00E4552E">
        <w:rPr>
          <w:rFonts w:eastAsiaTheme="minorEastAsia"/>
          <w:color w:val="000000" w:themeColor="text1"/>
        </w:rPr>
        <w:t xml:space="preserve">Лагерях </w:t>
      </w:r>
      <w:r w:rsidR="003F0BF4" w:rsidRPr="00E4552E">
        <w:rPr>
          <w:rFonts w:eastAsiaTheme="minorEastAsia"/>
          <w:color w:val="000000" w:themeColor="text1"/>
        </w:rPr>
        <w:t xml:space="preserve">с </w:t>
      </w:r>
      <w:proofErr w:type="gramStart"/>
      <w:r w:rsidR="003F0BF4" w:rsidRPr="00E4552E">
        <w:rPr>
          <w:rFonts w:eastAsiaTheme="minorEastAsia"/>
          <w:color w:val="000000" w:themeColor="text1"/>
        </w:rPr>
        <w:t>дневным</w:t>
      </w:r>
      <w:proofErr w:type="gramEnd"/>
      <w:r w:rsidR="003F0BF4" w:rsidRPr="00E4552E">
        <w:rPr>
          <w:rFonts w:eastAsiaTheme="minorEastAsia"/>
          <w:color w:val="000000" w:themeColor="text1"/>
        </w:rPr>
        <w:t xml:space="preserve"> пребывание:</w:t>
      </w:r>
      <w:r w:rsidRPr="00E4552E">
        <w:rPr>
          <w:rFonts w:eastAsiaTheme="minorEastAsia"/>
          <w:color w:val="000000" w:themeColor="text1"/>
        </w:rPr>
        <w:t xml:space="preserve"> отдохнули </w:t>
      </w:r>
      <w:r w:rsidR="003F0BF4" w:rsidRPr="00E4552E">
        <w:rPr>
          <w:rFonts w:eastAsiaTheme="minorEastAsia"/>
          <w:color w:val="000000" w:themeColor="text1"/>
        </w:rPr>
        <w:t>275</w:t>
      </w:r>
      <w:r w:rsidRPr="00E4552E">
        <w:rPr>
          <w:rFonts w:eastAsiaTheme="minorEastAsia"/>
          <w:color w:val="000000" w:themeColor="text1"/>
        </w:rPr>
        <w:t>уч-ся</w:t>
      </w:r>
    </w:p>
    <w:p w:rsidR="003F0BF4" w:rsidRPr="00E4552E" w:rsidRDefault="00770008" w:rsidP="003F0BF4">
      <w:pPr>
        <w:ind w:firstLine="709"/>
        <w:jc w:val="both"/>
        <w:rPr>
          <w:rFonts w:eastAsiaTheme="minorEastAsia"/>
          <w:color w:val="000000" w:themeColor="text1"/>
        </w:rPr>
      </w:pPr>
      <w:r w:rsidRPr="00E4552E">
        <w:rPr>
          <w:rFonts w:eastAsiaTheme="minorEastAsia"/>
          <w:color w:val="000000" w:themeColor="text1"/>
        </w:rPr>
        <w:t xml:space="preserve">Профильных  </w:t>
      </w:r>
      <w:proofErr w:type="gramStart"/>
      <w:r w:rsidRPr="00E4552E">
        <w:rPr>
          <w:rFonts w:eastAsiaTheme="minorEastAsia"/>
          <w:color w:val="000000" w:themeColor="text1"/>
        </w:rPr>
        <w:t>лагерях</w:t>
      </w:r>
      <w:proofErr w:type="gramEnd"/>
      <w:r w:rsidR="003F0BF4" w:rsidRPr="00E4552E">
        <w:rPr>
          <w:rFonts w:eastAsiaTheme="minorEastAsia"/>
          <w:color w:val="000000" w:themeColor="text1"/>
        </w:rPr>
        <w:t>:114 чел</w:t>
      </w:r>
    </w:p>
    <w:p w:rsidR="003F0BF4" w:rsidRPr="00E4552E" w:rsidRDefault="003F0BF4" w:rsidP="003F0BF4">
      <w:pPr>
        <w:ind w:firstLine="709"/>
        <w:jc w:val="both"/>
        <w:rPr>
          <w:rFonts w:eastAsiaTheme="minorEastAsia"/>
          <w:color w:val="000000" w:themeColor="text1"/>
        </w:rPr>
      </w:pPr>
      <w:r w:rsidRPr="00E4552E">
        <w:rPr>
          <w:rFonts w:eastAsiaTheme="minorEastAsia"/>
          <w:color w:val="000000" w:themeColor="text1"/>
        </w:rPr>
        <w:t>ЗДОЛ «Орленок:77чел</w:t>
      </w:r>
    </w:p>
    <w:p w:rsidR="003F0BF4" w:rsidRPr="00E4552E" w:rsidRDefault="00770008" w:rsidP="003F0BF4">
      <w:pPr>
        <w:spacing w:after="200" w:line="276" w:lineRule="auto"/>
        <w:rPr>
          <w:rFonts w:eastAsiaTheme="minorEastAsia"/>
        </w:rPr>
      </w:pPr>
      <w:r w:rsidRPr="00E4552E">
        <w:rPr>
          <w:rFonts w:eastAsiaTheme="minorEastAsia"/>
        </w:rPr>
        <w:t>В</w:t>
      </w:r>
      <w:r w:rsidR="003F0BF4" w:rsidRPr="00E4552E">
        <w:rPr>
          <w:rFonts w:eastAsiaTheme="minorEastAsia"/>
        </w:rPr>
        <w:t xml:space="preserve"> профильной смене «Безопасное детство – территория закона» в краевом </w:t>
      </w:r>
      <w:proofErr w:type="spellStart"/>
      <w:r w:rsidR="003F0BF4" w:rsidRPr="00E4552E">
        <w:rPr>
          <w:rFonts w:eastAsiaTheme="minorEastAsia"/>
        </w:rPr>
        <w:t>ЗДОЛе</w:t>
      </w:r>
      <w:proofErr w:type="spellEnd"/>
      <w:r w:rsidR="003F0BF4" w:rsidRPr="00E4552E">
        <w:rPr>
          <w:rFonts w:eastAsiaTheme="minorEastAsia"/>
        </w:rPr>
        <w:t xml:space="preserve"> «Юность</w:t>
      </w:r>
      <w:r w:rsidRPr="00E4552E">
        <w:rPr>
          <w:rFonts w:eastAsiaTheme="minorEastAsia"/>
        </w:rPr>
        <w:t>» Егорьевского района (июль) -21</w:t>
      </w:r>
      <w:r w:rsidR="003F0BF4" w:rsidRPr="00E4552E">
        <w:rPr>
          <w:rFonts w:eastAsiaTheme="minorEastAsia"/>
        </w:rPr>
        <w:t xml:space="preserve"> чел</w:t>
      </w:r>
    </w:p>
    <w:p w:rsidR="003F0BF4" w:rsidRPr="00E4552E" w:rsidRDefault="00A56ECE" w:rsidP="003F0BF4">
      <w:pPr>
        <w:spacing w:after="200" w:line="276" w:lineRule="auto"/>
        <w:rPr>
          <w:rFonts w:eastAsiaTheme="minorEastAsia"/>
        </w:rPr>
      </w:pPr>
      <w:r w:rsidRPr="00E4552E">
        <w:rPr>
          <w:rFonts w:eastAsiaTheme="minorEastAsia"/>
        </w:rPr>
        <w:t xml:space="preserve">На </w:t>
      </w:r>
      <w:proofErr w:type="gramStart"/>
      <w:r w:rsidRPr="00E4552E">
        <w:rPr>
          <w:rFonts w:eastAsiaTheme="minorEastAsia"/>
        </w:rPr>
        <w:t>пришкольном</w:t>
      </w:r>
      <w:proofErr w:type="gramEnd"/>
      <w:r w:rsidRPr="00E4552E">
        <w:rPr>
          <w:rFonts w:eastAsiaTheme="minorEastAsia"/>
        </w:rPr>
        <w:t xml:space="preserve"> </w:t>
      </w:r>
      <w:r w:rsidR="003F0BF4" w:rsidRPr="00E4552E">
        <w:rPr>
          <w:rFonts w:eastAsiaTheme="minorEastAsia"/>
        </w:rPr>
        <w:t xml:space="preserve"> </w:t>
      </w:r>
      <w:proofErr w:type="spellStart"/>
      <w:r w:rsidR="003F0BF4" w:rsidRPr="00E4552E">
        <w:rPr>
          <w:rFonts w:eastAsiaTheme="minorEastAsia"/>
        </w:rPr>
        <w:t>участок</w:t>
      </w:r>
      <w:r w:rsidRPr="00E4552E">
        <w:rPr>
          <w:rFonts w:eastAsiaTheme="minorEastAsia"/>
        </w:rPr>
        <w:t>е</w:t>
      </w:r>
      <w:proofErr w:type="spellEnd"/>
      <w:r w:rsidR="003F0BF4" w:rsidRPr="00E4552E">
        <w:rPr>
          <w:rFonts w:eastAsiaTheme="minorEastAsia"/>
        </w:rPr>
        <w:t>: 1178 чел</w:t>
      </w:r>
    </w:p>
    <w:p w:rsidR="003F0BF4" w:rsidRPr="00E4552E" w:rsidRDefault="003F0BF4" w:rsidP="003F0BF4">
      <w:pPr>
        <w:spacing w:after="200" w:line="276" w:lineRule="auto"/>
        <w:rPr>
          <w:rFonts w:eastAsiaTheme="minorEastAsia"/>
          <w:color w:val="000000" w:themeColor="text1"/>
        </w:rPr>
      </w:pPr>
      <w:r w:rsidRPr="00E4552E">
        <w:rPr>
          <w:rFonts w:eastAsiaTheme="minorEastAsia"/>
          <w:color w:val="000000" w:themeColor="text1"/>
        </w:rPr>
        <w:t>Школь</w:t>
      </w:r>
      <w:r w:rsidR="009A5763" w:rsidRPr="00E4552E">
        <w:rPr>
          <w:rFonts w:eastAsiaTheme="minorEastAsia"/>
          <w:color w:val="000000" w:themeColor="text1"/>
        </w:rPr>
        <w:t xml:space="preserve">ная производственная бригада:66 </w:t>
      </w:r>
      <w:r w:rsidRPr="00E4552E">
        <w:rPr>
          <w:rFonts w:eastAsiaTheme="minorEastAsia"/>
          <w:color w:val="000000" w:themeColor="text1"/>
        </w:rPr>
        <w:t xml:space="preserve"> чел</w:t>
      </w:r>
    </w:p>
    <w:p w:rsidR="003F0BF4" w:rsidRPr="00E4552E" w:rsidRDefault="003F0BF4" w:rsidP="003F0BF4">
      <w:pPr>
        <w:spacing w:after="200" w:line="276" w:lineRule="auto"/>
        <w:rPr>
          <w:rFonts w:eastAsiaTheme="minorEastAsia"/>
        </w:rPr>
      </w:pPr>
      <w:r w:rsidRPr="00E4552E">
        <w:rPr>
          <w:rFonts w:eastAsiaTheme="minorEastAsia"/>
        </w:rPr>
        <w:t>Военно-полевые сборы:13 чел</w:t>
      </w:r>
    </w:p>
    <w:p w:rsidR="003F0BF4" w:rsidRPr="00E4552E" w:rsidRDefault="003F0BF4" w:rsidP="003F0BF4">
      <w:pPr>
        <w:spacing w:after="200" w:line="276" w:lineRule="auto"/>
        <w:rPr>
          <w:rFonts w:eastAsiaTheme="minorEastAsia"/>
        </w:rPr>
      </w:pPr>
      <w:r w:rsidRPr="00E4552E">
        <w:rPr>
          <w:rFonts w:eastAsiaTheme="minorEastAsia"/>
        </w:rPr>
        <w:t>Муниципальный молодежный туристический слет: 29 чел</w:t>
      </w:r>
    </w:p>
    <w:p w:rsidR="003F0BF4" w:rsidRPr="00E4552E" w:rsidRDefault="003F0BF4" w:rsidP="003F0BF4">
      <w:pPr>
        <w:spacing w:after="200" w:line="276" w:lineRule="auto"/>
        <w:rPr>
          <w:rFonts w:eastAsiaTheme="minorEastAsia"/>
        </w:rPr>
      </w:pPr>
      <w:r w:rsidRPr="00E4552E">
        <w:rPr>
          <w:rFonts w:eastAsiaTheme="minorEastAsia"/>
        </w:rPr>
        <w:t xml:space="preserve">Краевые соревнования по шахматам в с. </w:t>
      </w:r>
      <w:proofErr w:type="spellStart"/>
      <w:r w:rsidRPr="00E4552E">
        <w:rPr>
          <w:rFonts w:eastAsiaTheme="minorEastAsia"/>
        </w:rPr>
        <w:t>Мамонтово</w:t>
      </w:r>
      <w:proofErr w:type="spellEnd"/>
      <w:proofErr w:type="gramStart"/>
      <w:r w:rsidRPr="00E4552E">
        <w:rPr>
          <w:rFonts w:eastAsiaTheme="minorEastAsia"/>
        </w:rPr>
        <w:t xml:space="preserve"> :</w:t>
      </w:r>
      <w:proofErr w:type="gramEnd"/>
      <w:r w:rsidRPr="00E4552E">
        <w:rPr>
          <w:rFonts w:eastAsiaTheme="minorEastAsia"/>
        </w:rPr>
        <w:t>5чел</w:t>
      </w:r>
    </w:p>
    <w:p w:rsidR="003F0BF4" w:rsidRPr="00E4552E" w:rsidRDefault="003F0BF4" w:rsidP="003F0BF4">
      <w:pPr>
        <w:spacing w:after="200" w:line="276" w:lineRule="auto"/>
        <w:rPr>
          <w:rFonts w:eastAsiaTheme="minorEastAsia"/>
        </w:rPr>
      </w:pPr>
      <w:r w:rsidRPr="00E4552E">
        <w:rPr>
          <w:rFonts w:eastAsiaTheme="minorEastAsia"/>
        </w:rPr>
        <w:lastRenderedPageBreak/>
        <w:t xml:space="preserve">Краевые соревнования по футболу в </w:t>
      </w:r>
      <w:proofErr w:type="spellStart"/>
      <w:r w:rsidRPr="00E4552E">
        <w:rPr>
          <w:rFonts w:eastAsiaTheme="minorEastAsia"/>
        </w:rPr>
        <w:t>р.п</w:t>
      </w:r>
      <w:proofErr w:type="spellEnd"/>
      <w:r w:rsidRPr="00E4552E">
        <w:rPr>
          <w:rFonts w:eastAsiaTheme="minorEastAsia"/>
        </w:rPr>
        <w:t>. Павловск: 7 чел</w:t>
      </w:r>
    </w:p>
    <w:p w:rsidR="003F0BF4" w:rsidRPr="00E4552E" w:rsidRDefault="003F0BF4" w:rsidP="003F0BF4">
      <w:pPr>
        <w:spacing w:after="200" w:line="276" w:lineRule="auto"/>
        <w:rPr>
          <w:rFonts w:eastAsiaTheme="minorEastAsia"/>
        </w:rPr>
      </w:pPr>
      <w:r w:rsidRPr="00E4552E">
        <w:rPr>
          <w:rFonts w:eastAsiaTheme="minorEastAsia"/>
        </w:rPr>
        <w:t xml:space="preserve">Поездка в </w:t>
      </w:r>
      <w:proofErr w:type="spellStart"/>
      <w:r w:rsidRPr="00E4552E">
        <w:rPr>
          <w:rFonts w:eastAsiaTheme="minorEastAsia"/>
        </w:rPr>
        <w:t>с</w:t>
      </w:r>
      <w:proofErr w:type="gramStart"/>
      <w:r w:rsidRPr="00E4552E">
        <w:rPr>
          <w:rFonts w:eastAsiaTheme="minorEastAsia"/>
        </w:rPr>
        <w:t>.М</w:t>
      </w:r>
      <w:proofErr w:type="gramEnd"/>
      <w:r w:rsidRPr="00E4552E">
        <w:rPr>
          <w:rFonts w:eastAsiaTheme="minorEastAsia"/>
        </w:rPr>
        <w:t>ельниково</w:t>
      </w:r>
      <w:proofErr w:type="spellEnd"/>
      <w:r w:rsidRPr="00E4552E">
        <w:rPr>
          <w:rFonts w:eastAsiaTheme="minorEastAsia"/>
        </w:rPr>
        <w:t xml:space="preserve"> </w:t>
      </w:r>
      <w:proofErr w:type="spellStart"/>
      <w:r w:rsidRPr="00E4552E">
        <w:rPr>
          <w:rFonts w:eastAsiaTheme="minorEastAsia"/>
        </w:rPr>
        <w:t>Новичихинского</w:t>
      </w:r>
      <w:proofErr w:type="spellEnd"/>
      <w:r w:rsidRPr="00E4552E">
        <w:rPr>
          <w:rFonts w:eastAsiaTheme="minorEastAsia"/>
        </w:rPr>
        <w:t xml:space="preserve"> района на межрайонный экологический фестиваль «</w:t>
      </w:r>
      <w:proofErr w:type="spellStart"/>
      <w:r w:rsidRPr="00E4552E">
        <w:rPr>
          <w:rFonts w:eastAsiaTheme="minorEastAsia"/>
        </w:rPr>
        <w:t>Алтайлес</w:t>
      </w:r>
      <w:proofErr w:type="spellEnd"/>
      <w:r w:rsidRPr="00E4552E">
        <w:rPr>
          <w:rFonts w:eastAsiaTheme="minorEastAsia"/>
        </w:rPr>
        <w:t>» : 14 чел</w:t>
      </w:r>
    </w:p>
    <w:p w:rsidR="003F0BF4" w:rsidRPr="00E4552E" w:rsidRDefault="003F0BF4" w:rsidP="003F0BF4">
      <w:pPr>
        <w:spacing w:after="200" w:line="276" w:lineRule="auto"/>
        <w:rPr>
          <w:rFonts w:eastAsiaTheme="minorEastAsia"/>
        </w:rPr>
      </w:pPr>
      <w:proofErr w:type="gramStart"/>
      <w:r w:rsidRPr="00E4552E">
        <w:rPr>
          <w:rFonts w:eastAsiaTheme="minorEastAsia"/>
        </w:rPr>
        <w:t xml:space="preserve">Поездка в Сибирский </w:t>
      </w:r>
      <w:proofErr w:type="spellStart"/>
      <w:r w:rsidRPr="00E4552E">
        <w:rPr>
          <w:rFonts w:eastAsiaTheme="minorEastAsia"/>
        </w:rPr>
        <w:t>агропарк</w:t>
      </w:r>
      <w:proofErr w:type="spellEnd"/>
      <w:r w:rsidRPr="00E4552E">
        <w:rPr>
          <w:rFonts w:eastAsiaTheme="minorEastAsia"/>
        </w:rPr>
        <w:t xml:space="preserve"> Павловского района на «День поля»: 20 чел</w:t>
      </w:r>
      <w:proofErr w:type="gramEnd"/>
    </w:p>
    <w:p w:rsidR="003F0BF4" w:rsidRPr="00E4552E" w:rsidRDefault="003F0BF4" w:rsidP="003F0BF4">
      <w:pPr>
        <w:spacing w:after="200" w:line="276" w:lineRule="auto"/>
        <w:rPr>
          <w:rFonts w:eastAsiaTheme="minorEastAsia"/>
        </w:rPr>
      </w:pPr>
      <w:r w:rsidRPr="00E4552E">
        <w:rPr>
          <w:rFonts w:eastAsiaTheme="minorEastAsia"/>
        </w:rPr>
        <w:t xml:space="preserve">Организованная поездка в зоопарк в </w:t>
      </w:r>
      <w:proofErr w:type="spellStart"/>
      <w:r w:rsidRPr="00E4552E">
        <w:rPr>
          <w:rFonts w:eastAsiaTheme="minorEastAsia"/>
        </w:rPr>
        <w:t>г</w:t>
      </w:r>
      <w:proofErr w:type="gramStart"/>
      <w:r w:rsidRPr="00E4552E">
        <w:rPr>
          <w:rFonts w:eastAsiaTheme="minorEastAsia"/>
        </w:rPr>
        <w:t>.Н</w:t>
      </w:r>
      <w:proofErr w:type="gramEnd"/>
      <w:r w:rsidRPr="00E4552E">
        <w:rPr>
          <w:rFonts w:eastAsiaTheme="minorEastAsia"/>
        </w:rPr>
        <w:t>овосибирск</w:t>
      </w:r>
      <w:proofErr w:type="spellEnd"/>
      <w:r w:rsidRPr="00E4552E">
        <w:rPr>
          <w:rFonts w:eastAsiaTheme="minorEastAsia"/>
        </w:rPr>
        <w:t>: 16 чел</w:t>
      </w:r>
    </w:p>
    <w:p w:rsidR="003F0BF4" w:rsidRPr="00E4552E" w:rsidRDefault="003F0BF4" w:rsidP="003F0BF4">
      <w:pPr>
        <w:spacing w:after="200" w:line="276" w:lineRule="auto"/>
        <w:rPr>
          <w:rFonts w:eastAsiaTheme="minorEastAsia"/>
        </w:rPr>
      </w:pPr>
      <w:r w:rsidRPr="00E4552E">
        <w:rPr>
          <w:rFonts w:eastAsiaTheme="minorEastAsia"/>
        </w:rPr>
        <w:t xml:space="preserve">Отдых в санатории в </w:t>
      </w:r>
      <w:proofErr w:type="spellStart"/>
      <w:r w:rsidRPr="00E4552E">
        <w:rPr>
          <w:rFonts w:eastAsiaTheme="minorEastAsia"/>
        </w:rPr>
        <w:t>г</w:t>
      </w:r>
      <w:proofErr w:type="gramStart"/>
      <w:r w:rsidRPr="00E4552E">
        <w:rPr>
          <w:rFonts w:eastAsiaTheme="minorEastAsia"/>
        </w:rPr>
        <w:t>.С</w:t>
      </w:r>
      <w:proofErr w:type="gramEnd"/>
      <w:r w:rsidRPr="00E4552E">
        <w:rPr>
          <w:rFonts w:eastAsiaTheme="minorEastAsia"/>
        </w:rPr>
        <w:t>очи</w:t>
      </w:r>
      <w:proofErr w:type="spellEnd"/>
      <w:r w:rsidRPr="00E4552E">
        <w:rPr>
          <w:rFonts w:eastAsiaTheme="minorEastAsia"/>
        </w:rPr>
        <w:t>: 35 чел</w:t>
      </w:r>
    </w:p>
    <w:p w:rsidR="003F0BF4" w:rsidRPr="00E4552E" w:rsidRDefault="003F0BF4" w:rsidP="003F0BF4">
      <w:pPr>
        <w:spacing w:after="200" w:line="276" w:lineRule="auto"/>
        <w:rPr>
          <w:rFonts w:eastAsiaTheme="minorEastAsia"/>
        </w:rPr>
      </w:pPr>
      <w:r w:rsidRPr="00E4552E">
        <w:rPr>
          <w:rFonts w:eastAsiaTheme="minorEastAsia"/>
        </w:rPr>
        <w:t xml:space="preserve">Организованная поездка  в Иркутскую область на </w:t>
      </w:r>
      <w:proofErr w:type="spellStart"/>
      <w:r w:rsidRPr="00E4552E">
        <w:rPr>
          <w:rFonts w:eastAsiaTheme="minorEastAsia"/>
        </w:rPr>
        <w:t>оз</w:t>
      </w:r>
      <w:proofErr w:type="gramStart"/>
      <w:r w:rsidRPr="00E4552E">
        <w:rPr>
          <w:rFonts w:eastAsiaTheme="minorEastAsia"/>
        </w:rPr>
        <w:t>.Б</w:t>
      </w:r>
      <w:proofErr w:type="gramEnd"/>
      <w:r w:rsidRPr="00E4552E">
        <w:rPr>
          <w:rFonts w:eastAsiaTheme="minorEastAsia"/>
        </w:rPr>
        <w:t>айкал</w:t>
      </w:r>
      <w:proofErr w:type="spellEnd"/>
      <w:r w:rsidRPr="00E4552E">
        <w:rPr>
          <w:rFonts w:eastAsiaTheme="minorEastAsia"/>
        </w:rPr>
        <w:t xml:space="preserve"> (август): 9 чел</w:t>
      </w:r>
    </w:p>
    <w:p w:rsidR="003F0BF4" w:rsidRPr="00E4552E" w:rsidRDefault="003F0BF4" w:rsidP="003F0BF4">
      <w:pPr>
        <w:spacing w:after="200" w:line="276" w:lineRule="auto"/>
        <w:rPr>
          <w:rFonts w:eastAsiaTheme="minorEastAsia"/>
        </w:rPr>
      </w:pPr>
      <w:r w:rsidRPr="00E4552E">
        <w:rPr>
          <w:rFonts w:eastAsiaTheme="minorEastAsia"/>
        </w:rPr>
        <w:t>Организованная поездка «Золотое кольцо»</w:t>
      </w:r>
      <w:proofErr w:type="gramStart"/>
      <w:r w:rsidRPr="00E4552E">
        <w:rPr>
          <w:rFonts w:eastAsiaTheme="minorEastAsia"/>
        </w:rPr>
        <w:t xml:space="preserve"> :</w:t>
      </w:r>
      <w:proofErr w:type="gramEnd"/>
      <w:r w:rsidRPr="00E4552E">
        <w:rPr>
          <w:rFonts w:eastAsiaTheme="minorEastAsia"/>
        </w:rPr>
        <w:t>9чел</w:t>
      </w:r>
    </w:p>
    <w:p w:rsidR="003F0BF4" w:rsidRPr="00E4552E" w:rsidRDefault="003F0BF4" w:rsidP="003F0BF4">
      <w:pPr>
        <w:spacing w:after="200" w:line="276" w:lineRule="auto"/>
        <w:rPr>
          <w:rFonts w:eastAsiaTheme="minorEastAsia"/>
        </w:rPr>
      </w:pPr>
      <w:r w:rsidRPr="00E4552E">
        <w:rPr>
          <w:rFonts w:eastAsiaTheme="minorEastAsia"/>
        </w:rPr>
        <w:t>Отдых с родителями у Черного моря: 8 чел</w:t>
      </w:r>
    </w:p>
    <w:p w:rsidR="003F0BF4" w:rsidRPr="00E4552E" w:rsidRDefault="003F0BF4" w:rsidP="003F0BF4">
      <w:pPr>
        <w:spacing w:after="200" w:line="276" w:lineRule="auto"/>
        <w:rPr>
          <w:rFonts w:eastAsiaTheme="minorEastAsia"/>
        </w:rPr>
      </w:pPr>
      <w:r w:rsidRPr="00E4552E">
        <w:rPr>
          <w:rFonts w:eastAsiaTheme="minorEastAsia"/>
        </w:rPr>
        <w:t>Отдых с родителями в Горном Алтае: 227 чел</w:t>
      </w:r>
    </w:p>
    <w:p w:rsidR="003F0BF4" w:rsidRPr="00E4552E" w:rsidRDefault="003F0BF4" w:rsidP="003F0BF4">
      <w:pPr>
        <w:spacing w:after="200" w:line="276" w:lineRule="auto"/>
        <w:rPr>
          <w:rFonts w:eastAsiaTheme="minorEastAsia"/>
        </w:rPr>
      </w:pPr>
      <w:r w:rsidRPr="00E4552E">
        <w:rPr>
          <w:rFonts w:eastAsiaTheme="minorEastAsia"/>
        </w:rPr>
        <w:t xml:space="preserve">Отдых с родителями в </w:t>
      </w:r>
      <w:proofErr w:type="spellStart"/>
      <w:r w:rsidRPr="00E4552E">
        <w:rPr>
          <w:rFonts w:eastAsiaTheme="minorEastAsia"/>
        </w:rPr>
        <w:t>г</w:t>
      </w:r>
      <w:proofErr w:type="gramStart"/>
      <w:r w:rsidRPr="00E4552E">
        <w:rPr>
          <w:rFonts w:eastAsiaTheme="minorEastAsia"/>
        </w:rPr>
        <w:t>.Я</w:t>
      </w:r>
      <w:proofErr w:type="gramEnd"/>
      <w:r w:rsidRPr="00E4552E">
        <w:rPr>
          <w:rFonts w:eastAsiaTheme="minorEastAsia"/>
        </w:rPr>
        <w:t>ровое</w:t>
      </w:r>
      <w:proofErr w:type="spellEnd"/>
      <w:r w:rsidRPr="00E4552E">
        <w:rPr>
          <w:rFonts w:eastAsiaTheme="minorEastAsia"/>
        </w:rPr>
        <w:t xml:space="preserve"> в </w:t>
      </w:r>
      <w:proofErr w:type="spellStart"/>
      <w:r w:rsidRPr="00E4552E">
        <w:rPr>
          <w:rFonts w:eastAsiaTheme="minorEastAsia"/>
        </w:rPr>
        <w:t>Славгородском</w:t>
      </w:r>
      <w:proofErr w:type="spellEnd"/>
      <w:r w:rsidRPr="00E4552E">
        <w:rPr>
          <w:rFonts w:eastAsiaTheme="minorEastAsia"/>
        </w:rPr>
        <w:t xml:space="preserve"> районе, </w:t>
      </w:r>
      <w:proofErr w:type="spellStart"/>
      <w:r w:rsidRPr="00E4552E">
        <w:rPr>
          <w:rFonts w:eastAsiaTheme="minorEastAsia"/>
        </w:rPr>
        <w:t>г.Бийск</w:t>
      </w:r>
      <w:proofErr w:type="spellEnd"/>
      <w:r w:rsidRPr="00E4552E">
        <w:rPr>
          <w:rFonts w:eastAsiaTheme="minorEastAsia"/>
        </w:rPr>
        <w:t xml:space="preserve">, </w:t>
      </w:r>
      <w:proofErr w:type="spellStart"/>
      <w:r w:rsidRPr="00E4552E">
        <w:rPr>
          <w:rFonts w:eastAsiaTheme="minorEastAsia"/>
        </w:rPr>
        <w:t>г.Барнаул</w:t>
      </w:r>
      <w:proofErr w:type="spellEnd"/>
      <w:r w:rsidRPr="00E4552E">
        <w:rPr>
          <w:rFonts w:eastAsiaTheme="minorEastAsia"/>
        </w:rPr>
        <w:t xml:space="preserve"> :238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 xml:space="preserve">На озерах </w:t>
      </w:r>
      <w:proofErr w:type="spellStart"/>
      <w:r w:rsidRPr="00E4552E">
        <w:rPr>
          <w:rFonts w:eastAsiaTheme="minorEastAsia"/>
          <w:color w:val="000000"/>
          <w:shd w:val="clear" w:color="auto" w:fill="FFFFFF"/>
        </w:rPr>
        <w:t>Кучукском</w:t>
      </w:r>
      <w:proofErr w:type="spellEnd"/>
      <w:r w:rsidRPr="00E4552E">
        <w:rPr>
          <w:rFonts w:eastAsiaTheme="minorEastAsia"/>
          <w:color w:val="000000"/>
          <w:shd w:val="clear" w:color="auto" w:fill="FFFFFF"/>
        </w:rPr>
        <w:t xml:space="preserve"> и в Завьялово, </w:t>
      </w:r>
      <w:proofErr w:type="spellStart"/>
      <w:r w:rsidRPr="00E4552E">
        <w:rPr>
          <w:rFonts w:eastAsiaTheme="minorEastAsia"/>
          <w:color w:val="000000"/>
          <w:shd w:val="clear" w:color="auto" w:fill="FFFFFF"/>
        </w:rPr>
        <w:t>Гусилетово</w:t>
      </w:r>
      <w:proofErr w:type="spellEnd"/>
      <w:r w:rsidRPr="00E4552E">
        <w:rPr>
          <w:rFonts w:eastAsiaTheme="minorEastAsia"/>
          <w:color w:val="000000"/>
          <w:shd w:val="clear" w:color="auto" w:fill="FFFFFF"/>
        </w:rPr>
        <w:t>:  63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Поездка в город Новосибирск</w:t>
      </w:r>
      <w:proofErr w:type="gramStart"/>
      <w:r w:rsidRPr="00E4552E">
        <w:rPr>
          <w:rFonts w:eastAsiaTheme="minorEastAsia"/>
          <w:color w:val="000000"/>
          <w:shd w:val="clear" w:color="auto" w:fill="FFFFFF"/>
        </w:rPr>
        <w:t xml:space="preserve"> :</w:t>
      </w:r>
      <w:proofErr w:type="gramEnd"/>
      <w:r w:rsidRPr="00E4552E">
        <w:rPr>
          <w:rFonts w:eastAsiaTheme="minorEastAsia"/>
          <w:color w:val="000000"/>
          <w:shd w:val="clear" w:color="auto" w:fill="FFFFFF"/>
        </w:rPr>
        <w:t xml:space="preserve"> 14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Поездка в город Рубцовск 3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Поездка в город Кызыл: 1 чел</w:t>
      </w:r>
    </w:p>
    <w:p w:rsidR="003F0BF4" w:rsidRPr="00E4552E" w:rsidRDefault="003F0BF4" w:rsidP="003F0BF4">
      <w:pPr>
        <w:spacing w:after="200" w:line="276" w:lineRule="auto"/>
        <w:rPr>
          <w:rFonts w:eastAsiaTheme="minorEastAsia"/>
        </w:rPr>
      </w:pPr>
      <w:r w:rsidRPr="00E4552E">
        <w:rPr>
          <w:rFonts w:eastAsiaTheme="minorEastAsia"/>
        </w:rPr>
        <w:t xml:space="preserve">ДОЛ "Фавор" </w:t>
      </w:r>
      <w:proofErr w:type="spellStart"/>
      <w:r w:rsidRPr="00E4552E">
        <w:rPr>
          <w:rFonts w:eastAsiaTheme="minorEastAsia"/>
        </w:rPr>
        <w:t>г</w:t>
      </w:r>
      <w:proofErr w:type="gramStart"/>
      <w:r w:rsidRPr="00E4552E">
        <w:rPr>
          <w:rFonts w:eastAsiaTheme="minorEastAsia"/>
        </w:rPr>
        <w:t>.К</w:t>
      </w:r>
      <w:proofErr w:type="gramEnd"/>
      <w:r w:rsidRPr="00E4552E">
        <w:rPr>
          <w:rFonts w:eastAsiaTheme="minorEastAsia"/>
        </w:rPr>
        <w:t>амень</w:t>
      </w:r>
      <w:proofErr w:type="spellEnd"/>
      <w:r w:rsidRPr="00E4552E">
        <w:rPr>
          <w:rFonts w:eastAsiaTheme="minorEastAsia"/>
        </w:rPr>
        <w:t xml:space="preserve"> на Оби: 2 чел</w:t>
      </w:r>
    </w:p>
    <w:p w:rsidR="003F0BF4" w:rsidRPr="00E4552E" w:rsidRDefault="003F0BF4" w:rsidP="003F0BF4">
      <w:pPr>
        <w:spacing w:after="200" w:line="276" w:lineRule="auto"/>
        <w:rPr>
          <w:rFonts w:eastAsiaTheme="minorEastAsia"/>
        </w:rPr>
      </w:pPr>
      <w:r w:rsidRPr="00E4552E">
        <w:rPr>
          <w:rFonts w:eastAsiaTheme="minorEastAsia"/>
        </w:rPr>
        <w:t>ДОЛ "Чайка" Мамонтовский район</w:t>
      </w:r>
      <w:proofErr w:type="gramStart"/>
      <w:r w:rsidRPr="00E4552E">
        <w:rPr>
          <w:rFonts w:eastAsiaTheme="minorEastAsia"/>
        </w:rPr>
        <w:t xml:space="preserve"> :</w:t>
      </w:r>
      <w:proofErr w:type="gramEnd"/>
      <w:r w:rsidRPr="00E4552E">
        <w:rPr>
          <w:rFonts w:eastAsiaTheme="minorEastAsia"/>
        </w:rPr>
        <w:t xml:space="preserve"> 1 чел</w:t>
      </w:r>
    </w:p>
    <w:p w:rsidR="003F0BF4" w:rsidRPr="00E4552E" w:rsidRDefault="003F0BF4" w:rsidP="003F0BF4">
      <w:pPr>
        <w:spacing w:after="200" w:line="276" w:lineRule="auto"/>
        <w:rPr>
          <w:rFonts w:eastAsiaTheme="minorEastAsia"/>
        </w:rPr>
      </w:pPr>
      <w:r w:rsidRPr="00E4552E">
        <w:rPr>
          <w:rFonts w:eastAsiaTheme="minorEastAsia"/>
        </w:rPr>
        <w:t>АКДООЛ "Березка" поселок Казачий: 4 чел</w:t>
      </w:r>
    </w:p>
    <w:p w:rsidR="003F0BF4" w:rsidRPr="00E4552E" w:rsidRDefault="003F0BF4" w:rsidP="003F0BF4">
      <w:pPr>
        <w:spacing w:after="200" w:line="276" w:lineRule="auto"/>
        <w:rPr>
          <w:rFonts w:eastAsiaTheme="minorEastAsia"/>
        </w:rPr>
      </w:pPr>
      <w:r w:rsidRPr="00E4552E">
        <w:rPr>
          <w:rFonts w:eastAsiaTheme="minorEastAsia"/>
        </w:rPr>
        <w:t xml:space="preserve">КГБУ </w:t>
      </w:r>
      <w:proofErr w:type="gramStart"/>
      <w:r w:rsidRPr="00E4552E">
        <w:rPr>
          <w:rFonts w:eastAsiaTheme="minorEastAsia"/>
        </w:rPr>
        <w:t>ДО</w:t>
      </w:r>
      <w:proofErr w:type="gramEnd"/>
      <w:r w:rsidRPr="00E4552E">
        <w:rPr>
          <w:rFonts w:eastAsiaTheme="minorEastAsia"/>
        </w:rPr>
        <w:t xml:space="preserve"> "</w:t>
      </w:r>
      <w:proofErr w:type="gramStart"/>
      <w:r w:rsidRPr="00E4552E">
        <w:rPr>
          <w:rFonts w:eastAsiaTheme="minorEastAsia"/>
        </w:rPr>
        <w:t>Детский</w:t>
      </w:r>
      <w:proofErr w:type="gramEnd"/>
      <w:r w:rsidRPr="00E4552E">
        <w:rPr>
          <w:rFonts w:eastAsiaTheme="minorEastAsia"/>
        </w:rPr>
        <w:t xml:space="preserve"> технопарк Алтайского края "</w:t>
      </w:r>
      <w:proofErr w:type="spellStart"/>
      <w:r w:rsidRPr="00E4552E">
        <w:rPr>
          <w:rFonts w:eastAsiaTheme="minorEastAsia"/>
        </w:rPr>
        <w:t>Кванториум</w:t>
      </w:r>
      <w:proofErr w:type="spellEnd"/>
      <w:r w:rsidRPr="00E4552E">
        <w:rPr>
          <w:rFonts w:eastAsiaTheme="minorEastAsia"/>
        </w:rPr>
        <w:t>. 22", краевая детско-юношеская газета "САМИ"</w:t>
      </w:r>
      <w:r w:rsidR="009C4306" w:rsidRPr="00E4552E">
        <w:rPr>
          <w:rFonts w:eastAsiaTheme="minorEastAsia"/>
        </w:rPr>
        <w:t>- 3</w:t>
      </w:r>
    </w:p>
    <w:p w:rsidR="003F0BF4" w:rsidRPr="00E4552E" w:rsidRDefault="003F0BF4" w:rsidP="003F0BF4">
      <w:pPr>
        <w:spacing w:after="200" w:line="276" w:lineRule="auto"/>
        <w:rPr>
          <w:rFonts w:eastAsiaTheme="minorEastAsia"/>
        </w:rPr>
      </w:pPr>
      <w:r w:rsidRPr="00E4552E">
        <w:rPr>
          <w:rFonts w:eastAsiaTheme="minorEastAsia"/>
          <w:lang w:val="en-US"/>
        </w:rPr>
        <w:t>XXIV</w:t>
      </w:r>
      <w:r w:rsidRPr="00E4552E">
        <w:rPr>
          <w:rFonts w:eastAsiaTheme="minorEastAsia"/>
        </w:rPr>
        <w:t xml:space="preserve"> краевой профильный лагерь "Журналистский пленэр" в ДОЛ "Лесная сказка" г. Бийска: 5 чел</w:t>
      </w:r>
    </w:p>
    <w:p w:rsidR="003F0BF4" w:rsidRPr="00E4552E" w:rsidRDefault="003F0BF4" w:rsidP="003F0BF4">
      <w:pPr>
        <w:spacing w:after="200" w:line="276" w:lineRule="auto"/>
        <w:rPr>
          <w:rFonts w:eastAsiaTheme="minorEastAsia"/>
        </w:rPr>
      </w:pPr>
      <w:r w:rsidRPr="00E4552E">
        <w:rPr>
          <w:rFonts w:eastAsiaTheme="minorEastAsia"/>
        </w:rPr>
        <w:t xml:space="preserve">Озеро Бычье </w:t>
      </w:r>
      <w:proofErr w:type="spellStart"/>
      <w:r w:rsidRPr="00E4552E">
        <w:rPr>
          <w:rFonts w:eastAsiaTheme="minorEastAsia"/>
        </w:rPr>
        <w:t>Волчихинский</w:t>
      </w:r>
      <w:proofErr w:type="spellEnd"/>
      <w:r w:rsidRPr="00E4552E">
        <w:rPr>
          <w:rFonts w:eastAsiaTheme="minorEastAsia"/>
        </w:rPr>
        <w:t xml:space="preserve"> район</w:t>
      </w:r>
      <w:proofErr w:type="gramStart"/>
      <w:r w:rsidRPr="00E4552E">
        <w:rPr>
          <w:rFonts w:eastAsiaTheme="minorEastAsia"/>
        </w:rPr>
        <w:t xml:space="preserve"> :</w:t>
      </w:r>
      <w:proofErr w:type="gramEnd"/>
      <w:r w:rsidRPr="00E4552E">
        <w:rPr>
          <w:rFonts w:eastAsiaTheme="minorEastAsia"/>
        </w:rPr>
        <w:t>4 чел</w:t>
      </w:r>
    </w:p>
    <w:p w:rsidR="003F0BF4" w:rsidRPr="00E4552E" w:rsidRDefault="003F0BF4" w:rsidP="003F0BF4">
      <w:pPr>
        <w:ind w:firstLine="567"/>
        <w:rPr>
          <w:rFonts w:eastAsiaTheme="minorEastAsia"/>
          <w:color w:val="000000"/>
          <w:shd w:val="clear" w:color="auto" w:fill="FFFFFF"/>
        </w:rPr>
      </w:pPr>
      <w:r w:rsidRPr="00E4552E">
        <w:rPr>
          <w:rFonts w:eastAsiaTheme="minorEastAsia"/>
          <w:color w:val="000000"/>
          <w:shd w:val="clear" w:color="auto" w:fill="FFFFFF"/>
        </w:rPr>
        <w:t>В Барнауле в парке отдыха и развлечений «</w:t>
      </w:r>
      <w:proofErr w:type="spellStart"/>
      <w:r w:rsidRPr="00E4552E">
        <w:rPr>
          <w:rFonts w:eastAsiaTheme="minorEastAsia"/>
          <w:color w:val="000000"/>
          <w:shd w:val="clear" w:color="auto" w:fill="FFFFFF"/>
        </w:rPr>
        <w:t>Арлекино</w:t>
      </w:r>
      <w:proofErr w:type="spellEnd"/>
      <w:r w:rsidRPr="00E4552E">
        <w:rPr>
          <w:rFonts w:eastAsiaTheme="minorEastAsia"/>
          <w:color w:val="000000"/>
          <w:shd w:val="clear" w:color="auto" w:fill="FFFFFF"/>
        </w:rPr>
        <w:t>», «Лесная сказка» 12чел.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Фестиваль «</w:t>
      </w:r>
      <w:proofErr w:type="spellStart"/>
      <w:r w:rsidRPr="00E4552E">
        <w:rPr>
          <w:rFonts w:eastAsiaTheme="minorEastAsia"/>
          <w:color w:val="000000"/>
          <w:shd w:val="clear" w:color="auto" w:fill="FFFFFF"/>
        </w:rPr>
        <w:t>Шукшинские</w:t>
      </w:r>
      <w:proofErr w:type="spellEnd"/>
      <w:r w:rsidRPr="00E4552E">
        <w:rPr>
          <w:rFonts w:eastAsiaTheme="minorEastAsia"/>
          <w:color w:val="000000"/>
          <w:shd w:val="clear" w:color="auto" w:fill="FFFFFF"/>
        </w:rPr>
        <w:t xml:space="preserve"> дни на Алтае 2022» посетил 1 уч-ся</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Досуговая площадка</w:t>
      </w:r>
      <w:proofErr w:type="gramStart"/>
      <w:r w:rsidRPr="00E4552E">
        <w:rPr>
          <w:rFonts w:eastAsiaTheme="minorEastAsia"/>
          <w:color w:val="000000"/>
          <w:shd w:val="clear" w:color="auto" w:fill="FFFFFF"/>
        </w:rPr>
        <w:t xml:space="preserve"> :</w:t>
      </w:r>
      <w:proofErr w:type="gramEnd"/>
      <w:r w:rsidRPr="00E4552E">
        <w:rPr>
          <w:rFonts w:eastAsiaTheme="minorEastAsia"/>
          <w:color w:val="000000"/>
          <w:shd w:val="clear" w:color="auto" w:fill="FFFFFF"/>
        </w:rPr>
        <w:t>16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 xml:space="preserve">Лагерь «Парус» -1 чел, </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Лагерь «Медвежонок» -1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Однодневный поход: 16 чел</w:t>
      </w:r>
    </w:p>
    <w:p w:rsidR="003F0BF4" w:rsidRPr="00E4552E" w:rsidRDefault="003F0BF4" w:rsidP="003F0BF4">
      <w:pPr>
        <w:spacing w:after="200" w:line="276" w:lineRule="auto"/>
        <w:rPr>
          <w:rFonts w:eastAsiaTheme="minorEastAsia"/>
          <w:color w:val="000000"/>
          <w:shd w:val="clear" w:color="auto" w:fill="FFFFFF"/>
        </w:rPr>
      </w:pPr>
      <w:r w:rsidRPr="00E4552E">
        <w:rPr>
          <w:rFonts w:eastAsiaTheme="minorEastAsia"/>
          <w:color w:val="000000"/>
          <w:shd w:val="clear" w:color="auto" w:fill="FFFFFF"/>
        </w:rPr>
        <w:t xml:space="preserve">Олимпиада по гиревому спорту» </w:t>
      </w:r>
      <w:proofErr w:type="spellStart"/>
      <w:r w:rsidRPr="00E4552E">
        <w:rPr>
          <w:rFonts w:eastAsiaTheme="minorEastAsia"/>
          <w:color w:val="000000"/>
          <w:shd w:val="clear" w:color="auto" w:fill="FFFFFF"/>
        </w:rPr>
        <w:t>с</w:t>
      </w:r>
      <w:proofErr w:type="gramStart"/>
      <w:r w:rsidRPr="00E4552E">
        <w:rPr>
          <w:rFonts w:eastAsiaTheme="minorEastAsia"/>
          <w:color w:val="000000"/>
          <w:shd w:val="clear" w:color="auto" w:fill="FFFFFF"/>
        </w:rPr>
        <w:t>.М</w:t>
      </w:r>
      <w:proofErr w:type="gramEnd"/>
      <w:r w:rsidRPr="00E4552E">
        <w:rPr>
          <w:rFonts w:eastAsiaTheme="minorEastAsia"/>
          <w:color w:val="000000"/>
          <w:shd w:val="clear" w:color="auto" w:fill="FFFFFF"/>
        </w:rPr>
        <w:t>амонтово</w:t>
      </w:r>
      <w:proofErr w:type="spellEnd"/>
      <w:r w:rsidRPr="00E4552E">
        <w:rPr>
          <w:rFonts w:eastAsiaTheme="minorEastAsia"/>
          <w:color w:val="000000"/>
          <w:shd w:val="clear" w:color="auto" w:fill="FFFFFF"/>
        </w:rPr>
        <w:t xml:space="preserve"> -1 чел</w:t>
      </w:r>
    </w:p>
    <w:p w:rsidR="003F0BF4" w:rsidRPr="00E4552E" w:rsidRDefault="003F0BF4" w:rsidP="003F0BF4">
      <w:pPr>
        <w:spacing w:after="200" w:line="276" w:lineRule="auto"/>
        <w:rPr>
          <w:rFonts w:eastAsiaTheme="minorEastAsia"/>
        </w:rPr>
      </w:pPr>
      <w:r w:rsidRPr="00E4552E">
        <w:rPr>
          <w:rFonts w:eastAsiaTheme="minorEastAsia"/>
        </w:rPr>
        <w:lastRenderedPageBreak/>
        <w:t xml:space="preserve">Санаторий им. Семашко </w:t>
      </w:r>
      <w:proofErr w:type="spellStart"/>
      <w:r w:rsidRPr="00E4552E">
        <w:rPr>
          <w:rFonts w:eastAsiaTheme="minorEastAsia"/>
        </w:rPr>
        <w:t>г</w:t>
      </w:r>
      <w:proofErr w:type="gramStart"/>
      <w:r w:rsidRPr="00E4552E">
        <w:rPr>
          <w:rFonts w:eastAsiaTheme="minorEastAsia"/>
        </w:rPr>
        <w:t>.С</w:t>
      </w:r>
      <w:proofErr w:type="gramEnd"/>
      <w:r w:rsidRPr="00E4552E">
        <w:rPr>
          <w:rFonts w:eastAsiaTheme="minorEastAsia"/>
        </w:rPr>
        <w:t>очи</w:t>
      </w:r>
      <w:proofErr w:type="spellEnd"/>
      <w:r w:rsidRPr="00E4552E">
        <w:rPr>
          <w:rFonts w:eastAsiaTheme="minorEastAsia"/>
        </w:rPr>
        <w:t>: 23 чел</w:t>
      </w:r>
    </w:p>
    <w:p w:rsidR="003F0BF4" w:rsidRPr="00E4552E" w:rsidRDefault="003F0BF4" w:rsidP="003F0BF4">
      <w:pPr>
        <w:spacing w:after="200" w:line="276" w:lineRule="auto"/>
        <w:rPr>
          <w:rFonts w:eastAsiaTheme="minorEastAsia"/>
        </w:rPr>
      </w:pPr>
      <w:r w:rsidRPr="00E4552E">
        <w:rPr>
          <w:rFonts w:eastAsiaTheme="minorEastAsia"/>
        </w:rPr>
        <w:t>Международный детский центр "Артек": 1 чел</w:t>
      </w:r>
    </w:p>
    <w:p w:rsidR="003F0BF4" w:rsidRPr="00E4552E" w:rsidRDefault="003F0BF4" w:rsidP="003F0BF4">
      <w:pPr>
        <w:spacing w:after="200" w:line="276" w:lineRule="auto"/>
        <w:rPr>
          <w:rFonts w:eastAsiaTheme="minorEastAsia"/>
        </w:rPr>
      </w:pPr>
      <w:r w:rsidRPr="00E4552E">
        <w:rPr>
          <w:rFonts w:eastAsiaTheme="minorEastAsia"/>
        </w:rPr>
        <w:t>Санаторий "Зеленая Долина" Туапсе: 1 чел</w:t>
      </w:r>
    </w:p>
    <w:p w:rsidR="003F0BF4" w:rsidRPr="00E4552E" w:rsidRDefault="003F0BF4" w:rsidP="003F0BF4">
      <w:pPr>
        <w:spacing w:after="200" w:line="276" w:lineRule="auto"/>
        <w:rPr>
          <w:rFonts w:eastAsiaTheme="minorEastAsia"/>
        </w:rPr>
      </w:pPr>
      <w:r w:rsidRPr="00E4552E">
        <w:rPr>
          <w:rFonts w:eastAsiaTheme="minorEastAsia"/>
        </w:rPr>
        <w:t xml:space="preserve">Санаторий </w:t>
      </w:r>
      <w:proofErr w:type="spellStart"/>
      <w:r w:rsidRPr="00E4552E">
        <w:rPr>
          <w:rFonts w:eastAsiaTheme="minorEastAsia"/>
        </w:rPr>
        <w:t>р.п</w:t>
      </w:r>
      <w:proofErr w:type="spellEnd"/>
      <w:r w:rsidRPr="00E4552E">
        <w:rPr>
          <w:rFonts w:eastAsiaTheme="minorEastAsia"/>
        </w:rPr>
        <w:t>. Павловск: 1 чел</w:t>
      </w:r>
    </w:p>
    <w:p w:rsidR="003F0BF4" w:rsidRPr="00E4552E" w:rsidRDefault="003F0BF4" w:rsidP="003F0BF4">
      <w:pPr>
        <w:spacing w:after="200" w:line="276" w:lineRule="auto"/>
        <w:rPr>
          <w:rFonts w:eastAsiaTheme="minorEastAsia"/>
        </w:rPr>
      </w:pPr>
      <w:r w:rsidRPr="00E4552E">
        <w:rPr>
          <w:rFonts w:eastAsiaTheme="minorEastAsia"/>
        </w:rPr>
        <w:t>Санаторий "Аврора" г. Белокуриха: 2 чел</w:t>
      </w:r>
    </w:p>
    <w:p w:rsidR="003F0BF4" w:rsidRPr="00E4552E" w:rsidRDefault="003F0BF4" w:rsidP="003F0BF4">
      <w:pPr>
        <w:spacing w:after="200" w:line="276" w:lineRule="auto"/>
        <w:rPr>
          <w:rFonts w:eastAsiaTheme="minorEastAsia"/>
        </w:rPr>
      </w:pPr>
      <w:r w:rsidRPr="00E4552E">
        <w:rPr>
          <w:rFonts w:eastAsiaTheme="minorEastAsia"/>
        </w:rPr>
        <w:t xml:space="preserve">Колывань, </w:t>
      </w:r>
      <w:proofErr w:type="spellStart"/>
      <w:r w:rsidRPr="00E4552E">
        <w:rPr>
          <w:rFonts w:eastAsiaTheme="minorEastAsia"/>
        </w:rPr>
        <w:t>Саввушки</w:t>
      </w:r>
      <w:proofErr w:type="spellEnd"/>
      <w:r w:rsidRPr="00E4552E">
        <w:rPr>
          <w:rFonts w:eastAsiaTheme="minorEastAsia"/>
        </w:rPr>
        <w:t xml:space="preserve">   (Музей им. </w:t>
      </w:r>
      <w:proofErr w:type="spellStart"/>
      <w:r w:rsidRPr="00E4552E">
        <w:rPr>
          <w:rFonts w:eastAsiaTheme="minorEastAsia"/>
        </w:rPr>
        <w:t>Калашниколва</w:t>
      </w:r>
      <w:proofErr w:type="spellEnd"/>
      <w:r w:rsidRPr="00E4552E">
        <w:rPr>
          <w:rFonts w:eastAsiaTheme="minorEastAsia"/>
        </w:rPr>
        <w:t xml:space="preserve"> М.Т. </w:t>
      </w:r>
      <w:proofErr w:type="gramStart"/>
      <w:r w:rsidRPr="00E4552E">
        <w:rPr>
          <w:rFonts w:eastAsiaTheme="minorEastAsia"/>
        </w:rPr>
        <w:t>с</w:t>
      </w:r>
      <w:proofErr w:type="gramEnd"/>
      <w:r w:rsidRPr="00E4552E">
        <w:rPr>
          <w:rFonts w:eastAsiaTheme="minorEastAsia"/>
        </w:rPr>
        <w:t xml:space="preserve">. </w:t>
      </w:r>
      <w:proofErr w:type="gramStart"/>
      <w:r w:rsidRPr="00E4552E">
        <w:rPr>
          <w:rFonts w:eastAsiaTheme="minorEastAsia"/>
        </w:rPr>
        <w:t>Курья</w:t>
      </w:r>
      <w:proofErr w:type="gramEnd"/>
      <w:r w:rsidRPr="00E4552E">
        <w:rPr>
          <w:rFonts w:eastAsiaTheme="minorEastAsia"/>
        </w:rPr>
        <w:t>), туристическая база "Ласковый прибой": 10 чел</w:t>
      </w:r>
    </w:p>
    <w:p w:rsidR="003F0BF4" w:rsidRPr="00E4552E" w:rsidRDefault="003F0BF4" w:rsidP="003F0BF4">
      <w:pPr>
        <w:spacing w:after="200" w:line="276" w:lineRule="auto"/>
        <w:rPr>
          <w:rFonts w:eastAsiaTheme="minorEastAsia"/>
        </w:rPr>
      </w:pPr>
      <w:r w:rsidRPr="00E4552E">
        <w:rPr>
          <w:rFonts w:eastAsiaTheme="minorEastAsia"/>
        </w:rPr>
        <w:t>Турбаза "Чистый лог" Егорьевка: 2 чел</w:t>
      </w:r>
    </w:p>
    <w:p w:rsidR="003F0BF4" w:rsidRPr="00E4552E" w:rsidRDefault="003F0BF4" w:rsidP="003F0BF4">
      <w:pPr>
        <w:spacing w:after="200" w:line="276" w:lineRule="auto"/>
        <w:rPr>
          <w:rFonts w:eastAsiaTheme="minorEastAsia"/>
        </w:rPr>
      </w:pPr>
      <w:r w:rsidRPr="00E4552E">
        <w:rPr>
          <w:rFonts w:eastAsiaTheme="minorEastAsia"/>
        </w:rPr>
        <w:t>База отдыха "</w:t>
      </w:r>
      <w:proofErr w:type="spellStart"/>
      <w:r w:rsidRPr="00E4552E">
        <w:rPr>
          <w:rFonts w:eastAsiaTheme="minorEastAsia"/>
        </w:rPr>
        <w:t>Новохарькоковка</w:t>
      </w:r>
      <w:proofErr w:type="spellEnd"/>
      <w:r w:rsidRPr="00E4552E">
        <w:rPr>
          <w:rFonts w:eastAsiaTheme="minorEastAsia"/>
        </w:rPr>
        <w:t xml:space="preserve">" </w:t>
      </w:r>
      <w:proofErr w:type="spellStart"/>
      <w:r w:rsidRPr="00E4552E">
        <w:rPr>
          <w:rFonts w:eastAsiaTheme="minorEastAsia"/>
        </w:rPr>
        <w:t>Змеиногорский</w:t>
      </w:r>
      <w:proofErr w:type="spellEnd"/>
      <w:r w:rsidRPr="00E4552E">
        <w:rPr>
          <w:rFonts w:eastAsiaTheme="minorEastAsia"/>
        </w:rPr>
        <w:t xml:space="preserve"> район: 1 чел</w:t>
      </w:r>
    </w:p>
    <w:p w:rsidR="003F0BF4" w:rsidRPr="00E4552E" w:rsidRDefault="003F0BF4" w:rsidP="003F0BF4">
      <w:pPr>
        <w:spacing w:after="200" w:line="276" w:lineRule="auto"/>
        <w:rPr>
          <w:rFonts w:eastAsiaTheme="minorEastAsia"/>
        </w:rPr>
      </w:pPr>
      <w:r w:rsidRPr="00E4552E">
        <w:rPr>
          <w:rFonts w:eastAsiaTheme="minorEastAsia"/>
        </w:rPr>
        <w:t>г. Междуреченск: 1 чел</w:t>
      </w:r>
    </w:p>
    <w:p w:rsidR="003F0BF4" w:rsidRPr="00E4552E" w:rsidRDefault="003F0BF4" w:rsidP="003F0BF4">
      <w:pPr>
        <w:spacing w:after="200" w:line="276" w:lineRule="auto"/>
        <w:rPr>
          <w:rFonts w:eastAsiaTheme="minorEastAsia"/>
        </w:rPr>
      </w:pPr>
      <w:r w:rsidRPr="00E4552E">
        <w:rPr>
          <w:rFonts w:eastAsiaTheme="minorEastAsia"/>
        </w:rPr>
        <w:t xml:space="preserve">г. Москва, г. Тверь: 4 чел </w:t>
      </w:r>
    </w:p>
    <w:p w:rsidR="003F0BF4" w:rsidRPr="00E4552E" w:rsidRDefault="003F0BF4" w:rsidP="003F0BF4">
      <w:pPr>
        <w:spacing w:after="200" w:line="276" w:lineRule="auto"/>
        <w:rPr>
          <w:rFonts w:eastAsiaTheme="minorEastAsia"/>
        </w:rPr>
      </w:pPr>
      <w:r w:rsidRPr="00E4552E">
        <w:rPr>
          <w:rFonts w:eastAsiaTheme="minorEastAsia"/>
        </w:rPr>
        <w:t>г. Санкт-Петербург: 2 чел</w:t>
      </w:r>
    </w:p>
    <w:p w:rsidR="003F0BF4" w:rsidRPr="00E4552E" w:rsidRDefault="003F0BF4" w:rsidP="003F0BF4">
      <w:pPr>
        <w:spacing w:after="200" w:line="276" w:lineRule="auto"/>
        <w:rPr>
          <w:rFonts w:eastAsiaTheme="minorEastAsia"/>
        </w:rPr>
      </w:pPr>
      <w:r w:rsidRPr="00E4552E">
        <w:rPr>
          <w:rFonts w:eastAsiaTheme="minorEastAsia"/>
        </w:rPr>
        <w:t>г. Тюмень: 1 чел</w:t>
      </w:r>
    </w:p>
    <w:p w:rsidR="003F0BF4" w:rsidRPr="00E4552E" w:rsidRDefault="003F0BF4" w:rsidP="003F0BF4">
      <w:pPr>
        <w:spacing w:after="200" w:line="276" w:lineRule="auto"/>
        <w:rPr>
          <w:rFonts w:eastAsiaTheme="minorEastAsia"/>
        </w:rPr>
      </w:pPr>
      <w:r w:rsidRPr="00E4552E">
        <w:rPr>
          <w:rFonts w:eastAsiaTheme="minorEastAsia"/>
        </w:rPr>
        <w:t>г. Екатеринбург: 1 чел</w:t>
      </w:r>
    </w:p>
    <w:p w:rsidR="003F0BF4" w:rsidRPr="00E4552E" w:rsidRDefault="003F0BF4" w:rsidP="003F0BF4">
      <w:pPr>
        <w:spacing w:after="200" w:line="276" w:lineRule="auto"/>
        <w:rPr>
          <w:rFonts w:eastAsiaTheme="minorEastAsia"/>
        </w:rPr>
      </w:pPr>
      <w:r w:rsidRPr="00E4552E">
        <w:rPr>
          <w:rFonts w:eastAsiaTheme="minorEastAsia"/>
        </w:rPr>
        <w:t xml:space="preserve">Казахстан, водохранилище </w:t>
      </w:r>
      <w:proofErr w:type="spellStart"/>
      <w:r w:rsidRPr="00E4552E">
        <w:rPr>
          <w:rFonts w:eastAsiaTheme="minorEastAsia"/>
        </w:rPr>
        <w:t>Бухторма</w:t>
      </w:r>
      <w:proofErr w:type="spellEnd"/>
      <w:r w:rsidRPr="00E4552E">
        <w:rPr>
          <w:rFonts w:eastAsiaTheme="minorEastAsia"/>
        </w:rPr>
        <w:t>, Петропавловск-Камчатский: 1 чел</w:t>
      </w:r>
    </w:p>
    <w:p w:rsidR="00D6231D" w:rsidRPr="00E4552E" w:rsidRDefault="009C4306" w:rsidP="00D6231D">
      <w:pPr>
        <w:jc w:val="both"/>
        <w:rPr>
          <w:b/>
        </w:rPr>
      </w:pPr>
      <w:r w:rsidRPr="00E4552E">
        <w:rPr>
          <w:b/>
        </w:rPr>
        <w:t>Итого 981 учащийся получили оздоровление в течение лета.</w:t>
      </w:r>
    </w:p>
    <w:p w:rsidR="009C4306" w:rsidRPr="00E4552E" w:rsidRDefault="009C4306" w:rsidP="00D6231D">
      <w:pPr>
        <w:jc w:val="both"/>
        <w:rPr>
          <w:b/>
        </w:rPr>
      </w:pPr>
      <w:r w:rsidRPr="00E4552E">
        <w:rPr>
          <w:b/>
        </w:rPr>
        <w:t>+ лагеря с дневным пребыванием и досуговые площадки это 389.</w:t>
      </w:r>
    </w:p>
    <w:p w:rsidR="009C4306" w:rsidRPr="00E4552E" w:rsidRDefault="009C4306" w:rsidP="00D6231D">
      <w:pPr>
        <w:jc w:val="both"/>
        <w:rPr>
          <w:b/>
        </w:rPr>
      </w:pPr>
      <w:r w:rsidRPr="00E4552E">
        <w:rPr>
          <w:b/>
        </w:rPr>
        <w:t>В целом это 1370 человек. Процент отдохнувших детей составляет  79.</w:t>
      </w:r>
    </w:p>
    <w:p w:rsidR="00ED5694" w:rsidRPr="00E4552E" w:rsidRDefault="00ED5694" w:rsidP="00ED5694">
      <w:pPr>
        <w:pStyle w:val="ad"/>
        <w:spacing w:after="0" w:line="240" w:lineRule="auto"/>
        <w:ind w:right="103" w:firstLine="566"/>
        <w:jc w:val="both"/>
        <w:rPr>
          <w:rFonts w:ascii="Times New Roman" w:hAnsi="Times New Roman"/>
          <w:sz w:val="24"/>
          <w:szCs w:val="24"/>
        </w:rPr>
      </w:pPr>
      <w:r w:rsidRPr="00E4552E">
        <w:rPr>
          <w:rFonts w:ascii="Times New Roman" w:hAnsi="Times New Roman"/>
          <w:sz w:val="24"/>
          <w:szCs w:val="24"/>
        </w:rPr>
        <w:t>Ведущая</w:t>
      </w:r>
      <w:r w:rsidRPr="00E4552E">
        <w:rPr>
          <w:rFonts w:ascii="Times New Roman" w:hAnsi="Times New Roman"/>
          <w:sz w:val="24"/>
          <w:szCs w:val="24"/>
        </w:rPr>
        <w:t xml:space="preserve"> в плане воспитания была и остается роль классного руководителя.</w:t>
      </w:r>
      <w:r w:rsidRPr="00E4552E">
        <w:rPr>
          <w:rFonts w:ascii="Times New Roman" w:hAnsi="Times New Roman"/>
          <w:spacing w:val="1"/>
          <w:sz w:val="24"/>
          <w:szCs w:val="24"/>
        </w:rPr>
        <w:t xml:space="preserve"> </w:t>
      </w:r>
      <w:r w:rsidRPr="00E4552E">
        <w:rPr>
          <w:rFonts w:ascii="Times New Roman" w:hAnsi="Times New Roman"/>
          <w:sz w:val="24"/>
          <w:szCs w:val="24"/>
        </w:rPr>
        <w:t>"Ближе</w:t>
      </w:r>
      <w:r w:rsidRPr="00E4552E">
        <w:rPr>
          <w:rFonts w:ascii="Times New Roman" w:hAnsi="Times New Roman"/>
          <w:spacing w:val="56"/>
          <w:sz w:val="24"/>
          <w:szCs w:val="24"/>
        </w:rPr>
        <w:t xml:space="preserve"> </w:t>
      </w:r>
      <w:r w:rsidRPr="00E4552E">
        <w:rPr>
          <w:rFonts w:ascii="Times New Roman" w:hAnsi="Times New Roman"/>
          <w:sz w:val="24"/>
          <w:szCs w:val="24"/>
        </w:rPr>
        <w:t>всего</w:t>
      </w:r>
      <w:r w:rsidRPr="00E4552E">
        <w:rPr>
          <w:rFonts w:ascii="Times New Roman" w:hAnsi="Times New Roman"/>
          <w:spacing w:val="57"/>
          <w:sz w:val="24"/>
          <w:szCs w:val="24"/>
        </w:rPr>
        <w:t xml:space="preserve"> </w:t>
      </w:r>
      <w:r w:rsidRPr="00E4552E">
        <w:rPr>
          <w:rFonts w:ascii="Times New Roman" w:hAnsi="Times New Roman"/>
          <w:sz w:val="24"/>
          <w:szCs w:val="24"/>
        </w:rPr>
        <w:t>к</w:t>
      </w:r>
      <w:r w:rsidRPr="00E4552E">
        <w:rPr>
          <w:rFonts w:ascii="Times New Roman" w:hAnsi="Times New Roman"/>
          <w:spacing w:val="60"/>
          <w:sz w:val="24"/>
          <w:szCs w:val="24"/>
        </w:rPr>
        <w:t xml:space="preserve"> </w:t>
      </w:r>
      <w:r w:rsidRPr="00E4552E">
        <w:rPr>
          <w:rFonts w:ascii="Times New Roman" w:hAnsi="Times New Roman"/>
          <w:sz w:val="24"/>
          <w:szCs w:val="24"/>
        </w:rPr>
        <w:t>ученикам</w:t>
      </w:r>
      <w:r w:rsidRPr="00E4552E">
        <w:rPr>
          <w:rFonts w:ascii="Times New Roman" w:hAnsi="Times New Roman"/>
          <w:spacing w:val="57"/>
          <w:sz w:val="24"/>
          <w:szCs w:val="24"/>
        </w:rPr>
        <w:t xml:space="preserve"> </w:t>
      </w:r>
      <w:r w:rsidRPr="00E4552E">
        <w:rPr>
          <w:rFonts w:ascii="Times New Roman" w:hAnsi="Times New Roman"/>
          <w:sz w:val="24"/>
          <w:szCs w:val="24"/>
        </w:rPr>
        <w:t>–</w:t>
      </w:r>
      <w:r w:rsidRPr="00E4552E">
        <w:rPr>
          <w:rFonts w:ascii="Times New Roman" w:hAnsi="Times New Roman"/>
          <w:spacing w:val="58"/>
          <w:sz w:val="24"/>
          <w:szCs w:val="24"/>
        </w:rPr>
        <w:t xml:space="preserve"> </w:t>
      </w:r>
      <w:r w:rsidRPr="00E4552E">
        <w:rPr>
          <w:rFonts w:ascii="Times New Roman" w:hAnsi="Times New Roman"/>
          <w:sz w:val="24"/>
          <w:szCs w:val="24"/>
        </w:rPr>
        <w:t>их</w:t>
      </w:r>
      <w:r w:rsidRPr="00E4552E">
        <w:rPr>
          <w:rFonts w:ascii="Times New Roman" w:hAnsi="Times New Roman"/>
          <w:spacing w:val="56"/>
          <w:sz w:val="24"/>
          <w:szCs w:val="24"/>
        </w:rPr>
        <w:t xml:space="preserve"> </w:t>
      </w:r>
      <w:r w:rsidRPr="00E4552E">
        <w:rPr>
          <w:rFonts w:ascii="Times New Roman" w:hAnsi="Times New Roman"/>
          <w:sz w:val="24"/>
          <w:szCs w:val="24"/>
        </w:rPr>
        <w:t>классные</w:t>
      </w:r>
      <w:r w:rsidRPr="00E4552E">
        <w:rPr>
          <w:rFonts w:ascii="Times New Roman" w:hAnsi="Times New Roman"/>
          <w:spacing w:val="57"/>
          <w:sz w:val="24"/>
          <w:szCs w:val="24"/>
        </w:rPr>
        <w:t xml:space="preserve"> </w:t>
      </w:r>
      <w:r w:rsidRPr="00E4552E">
        <w:rPr>
          <w:rFonts w:ascii="Times New Roman" w:hAnsi="Times New Roman"/>
          <w:sz w:val="24"/>
          <w:szCs w:val="24"/>
        </w:rPr>
        <w:t>руководители.</w:t>
      </w:r>
      <w:r w:rsidRPr="00E4552E">
        <w:rPr>
          <w:rFonts w:ascii="Times New Roman" w:hAnsi="Times New Roman"/>
          <w:spacing w:val="56"/>
          <w:sz w:val="24"/>
          <w:szCs w:val="24"/>
        </w:rPr>
        <w:t xml:space="preserve"> </w:t>
      </w:r>
      <w:r w:rsidRPr="00E4552E">
        <w:rPr>
          <w:rFonts w:ascii="Times New Roman" w:hAnsi="Times New Roman"/>
          <w:sz w:val="24"/>
          <w:szCs w:val="24"/>
        </w:rPr>
        <w:t>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 подчеркнул Президент В.В. Путин.</w:t>
      </w:r>
      <w:r w:rsidRPr="00E4552E">
        <w:rPr>
          <w:rFonts w:ascii="Times New Roman" w:hAnsi="Times New Roman"/>
          <w:spacing w:val="1"/>
          <w:sz w:val="24"/>
          <w:szCs w:val="24"/>
        </w:rPr>
        <w:t xml:space="preserve"> </w:t>
      </w:r>
      <w:r w:rsidRPr="00E4552E">
        <w:rPr>
          <w:rFonts w:ascii="Times New Roman" w:hAnsi="Times New Roman"/>
          <w:sz w:val="24"/>
          <w:szCs w:val="24"/>
        </w:rPr>
        <w:t>По его инициативе с 1 сентября</w:t>
      </w:r>
      <w:r w:rsidRPr="00E4552E">
        <w:rPr>
          <w:rFonts w:ascii="Times New Roman" w:hAnsi="Times New Roman"/>
          <w:spacing w:val="1"/>
          <w:sz w:val="24"/>
          <w:szCs w:val="24"/>
        </w:rPr>
        <w:t xml:space="preserve"> 2020 года </w:t>
      </w:r>
      <w:r w:rsidRPr="00E4552E">
        <w:rPr>
          <w:rFonts w:ascii="Times New Roman" w:hAnsi="Times New Roman"/>
          <w:sz w:val="24"/>
          <w:szCs w:val="24"/>
        </w:rPr>
        <w:t>классные руководители  ежемесячно получают дополнительную выплату за классное руководство в размере 5 тыс. руб., при этом сохраняются все ранее установленные региональные</w:t>
      </w:r>
      <w:r w:rsidRPr="00E4552E">
        <w:rPr>
          <w:rFonts w:ascii="Times New Roman" w:hAnsi="Times New Roman"/>
          <w:spacing w:val="1"/>
          <w:sz w:val="24"/>
          <w:szCs w:val="24"/>
        </w:rPr>
        <w:t xml:space="preserve"> </w:t>
      </w:r>
      <w:r w:rsidRPr="00E4552E">
        <w:rPr>
          <w:rFonts w:ascii="Times New Roman" w:hAnsi="Times New Roman"/>
          <w:sz w:val="24"/>
          <w:szCs w:val="24"/>
        </w:rPr>
        <w:t>выплаты. Это должно</w:t>
      </w:r>
      <w:r w:rsidRPr="00E4552E">
        <w:rPr>
          <w:rFonts w:ascii="Times New Roman" w:hAnsi="Times New Roman"/>
          <w:spacing w:val="1"/>
          <w:sz w:val="24"/>
          <w:szCs w:val="24"/>
        </w:rPr>
        <w:t xml:space="preserve"> </w:t>
      </w:r>
      <w:r w:rsidRPr="00E4552E">
        <w:rPr>
          <w:rFonts w:ascii="Times New Roman" w:hAnsi="Times New Roman"/>
          <w:sz w:val="24"/>
          <w:szCs w:val="24"/>
        </w:rPr>
        <w:t>не только побуждать педагогов к осуществлению деятельности</w:t>
      </w:r>
      <w:r w:rsidRPr="00E4552E">
        <w:rPr>
          <w:rFonts w:ascii="Times New Roman" w:hAnsi="Times New Roman"/>
          <w:spacing w:val="1"/>
          <w:sz w:val="24"/>
          <w:szCs w:val="24"/>
        </w:rPr>
        <w:t xml:space="preserve"> </w:t>
      </w:r>
      <w:r w:rsidRPr="00E4552E">
        <w:rPr>
          <w:rFonts w:ascii="Times New Roman" w:hAnsi="Times New Roman"/>
          <w:sz w:val="24"/>
          <w:szCs w:val="24"/>
        </w:rPr>
        <w:t>по классному руководству, но и обеспечивать качество и эффективность</w:t>
      </w:r>
      <w:r w:rsidRPr="00E4552E">
        <w:rPr>
          <w:rFonts w:ascii="Times New Roman" w:hAnsi="Times New Roman"/>
          <w:spacing w:val="1"/>
          <w:sz w:val="24"/>
          <w:szCs w:val="24"/>
        </w:rPr>
        <w:t xml:space="preserve"> </w:t>
      </w:r>
      <w:r w:rsidRPr="00E4552E">
        <w:rPr>
          <w:rFonts w:ascii="Times New Roman" w:hAnsi="Times New Roman"/>
          <w:sz w:val="24"/>
          <w:szCs w:val="24"/>
        </w:rPr>
        <w:t>этой</w:t>
      </w:r>
      <w:r w:rsidRPr="00E4552E">
        <w:rPr>
          <w:rFonts w:ascii="Times New Roman" w:hAnsi="Times New Roman"/>
          <w:spacing w:val="2"/>
          <w:sz w:val="24"/>
          <w:szCs w:val="24"/>
        </w:rPr>
        <w:t xml:space="preserve"> </w:t>
      </w:r>
      <w:r w:rsidRPr="00E4552E">
        <w:rPr>
          <w:rFonts w:ascii="Times New Roman" w:hAnsi="Times New Roman"/>
          <w:sz w:val="24"/>
          <w:szCs w:val="24"/>
        </w:rPr>
        <w:t>деятельности.</w:t>
      </w:r>
    </w:p>
    <w:p w:rsidR="00ED5694" w:rsidRPr="00E4552E" w:rsidRDefault="00ED5694" w:rsidP="00D6231D">
      <w:pPr>
        <w:spacing w:line="20" w:lineRule="atLeast"/>
        <w:jc w:val="both"/>
        <w:rPr>
          <w:b/>
        </w:rPr>
      </w:pPr>
      <w:r w:rsidRPr="00E4552E">
        <w:rPr>
          <w:b/>
        </w:rPr>
        <w:t xml:space="preserve">       </w:t>
      </w:r>
    </w:p>
    <w:p w:rsidR="00D6231D" w:rsidRPr="00E4552E" w:rsidRDefault="00D6231D" w:rsidP="00D6231D">
      <w:pPr>
        <w:spacing w:line="20" w:lineRule="atLeast"/>
        <w:jc w:val="both"/>
        <w:rPr>
          <w:b/>
        </w:rPr>
      </w:pPr>
      <w:r w:rsidRPr="00E4552E">
        <w:rPr>
          <w:b/>
        </w:rPr>
        <w:t>ПОДВОЗ</w:t>
      </w:r>
      <w:r w:rsidRPr="00E4552E">
        <w:rPr>
          <w:b/>
        </w:rPr>
        <w:br/>
      </w:r>
    </w:p>
    <w:p w:rsidR="00D6231D" w:rsidRPr="00E4552E" w:rsidRDefault="00D6231D" w:rsidP="00D6231D">
      <w:pPr>
        <w:spacing w:line="20" w:lineRule="atLeast"/>
        <w:jc w:val="both"/>
      </w:pPr>
      <w:r w:rsidRPr="00E4552E">
        <w:t xml:space="preserve">  В целях организации  бесперебойного образовательного процесса на территории </w:t>
      </w:r>
      <w:proofErr w:type="spellStart"/>
      <w:r w:rsidRPr="00E4552E">
        <w:t>Родинского</w:t>
      </w:r>
      <w:proofErr w:type="spellEnd"/>
      <w:r w:rsidRPr="00E4552E">
        <w:t xml:space="preserve"> района  утверждены 5 школьных маршрутов  для осуществления подвоза  48 учащихся к учебным заведениям из 6 населенных пунктов (Новотроицкое, Вознесенка,  </w:t>
      </w:r>
      <w:proofErr w:type="spellStart"/>
      <w:r w:rsidRPr="00E4552E">
        <w:t>Вячеславка</w:t>
      </w:r>
      <w:proofErr w:type="spellEnd"/>
      <w:r w:rsidRPr="00E4552E">
        <w:t xml:space="preserve">, Разумовка, Зеленая Дубрава, </w:t>
      </w:r>
      <w:proofErr w:type="spellStart"/>
      <w:r w:rsidRPr="00E4552E">
        <w:t>Каяушка</w:t>
      </w:r>
      <w:proofErr w:type="spellEnd"/>
      <w:r w:rsidRPr="00E4552E">
        <w:t>)</w:t>
      </w:r>
      <w:proofErr w:type="gramStart"/>
      <w:r w:rsidRPr="00E4552E">
        <w:t>.В</w:t>
      </w:r>
      <w:proofErr w:type="gramEnd"/>
      <w:r w:rsidRPr="00E4552E">
        <w:t>се транспортные средства имеют лицензии для осуществления подвоза учащихся согласно постановлению Правительства РФ о 27.02.2019 № 195,</w:t>
      </w:r>
      <w:r w:rsidRPr="00E4552E">
        <w:rPr>
          <w:rFonts w:eastAsia="Calibri"/>
        </w:rPr>
        <w:t xml:space="preserve"> оборудованы </w:t>
      </w:r>
      <w:proofErr w:type="spellStart"/>
      <w:r w:rsidRPr="00E4552E">
        <w:rPr>
          <w:rFonts w:eastAsia="Calibri"/>
        </w:rPr>
        <w:t>тахографами</w:t>
      </w:r>
      <w:proofErr w:type="spellEnd"/>
      <w:r w:rsidRPr="00E4552E">
        <w:rPr>
          <w:rFonts w:eastAsia="Calibri"/>
        </w:rPr>
        <w:t xml:space="preserve"> и аппаратурой спутниковой навигации ГЛОНАСС, установлены проблесковые маячки.</w:t>
      </w:r>
    </w:p>
    <w:p w:rsidR="00D6231D" w:rsidRPr="00E4552E" w:rsidRDefault="00D6231D" w:rsidP="00D6231D">
      <w:pPr>
        <w:ind w:firstLine="567"/>
        <w:jc w:val="both"/>
      </w:pPr>
      <w:r w:rsidRPr="00E4552E">
        <w:lastRenderedPageBreak/>
        <w:t>Перед началом учебного года весь школьный автотранспорт, предназначенный для подвоза детей, пройдет проверку в ГИБДД, все вопросы безопасного подвоза должны быть решены.</w:t>
      </w:r>
    </w:p>
    <w:p w:rsidR="00D6231D" w:rsidRPr="00E4552E" w:rsidRDefault="00D6231D" w:rsidP="00D6231D">
      <w:pPr>
        <w:ind w:firstLine="567"/>
        <w:jc w:val="both"/>
      </w:pPr>
      <w:r w:rsidRPr="00E4552E">
        <w:t xml:space="preserve">Хочу выразить слова благодарности Администрации района  и лично </w:t>
      </w:r>
      <w:proofErr w:type="spellStart"/>
      <w:r w:rsidRPr="00E4552E">
        <w:t>С.Г.Катаманову</w:t>
      </w:r>
      <w:proofErr w:type="spellEnd"/>
      <w:r w:rsidRPr="00E4552E">
        <w:t xml:space="preserve"> за  выделение денежных средств на ремонт транспортных средств. </w:t>
      </w:r>
    </w:p>
    <w:p w:rsidR="00D6231D" w:rsidRPr="00E4552E" w:rsidRDefault="00D6231D" w:rsidP="00D6231D">
      <w:pPr>
        <w:ind w:firstLine="567"/>
        <w:jc w:val="both"/>
        <w:rPr>
          <w:b/>
        </w:rPr>
      </w:pPr>
      <w:r w:rsidRPr="00E4552E">
        <w:rPr>
          <w:b/>
        </w:rPr>
        <w:t>Антитеррористическая безопасность</w:t>
      </w:r>
    </w:p>
    <w:p w:rsidR="00D6231D" w:rsidRPr="00E4552E" w:rsidRDefault="00D6231D" w:rsidP="00D6231D">
      <w:pPr>
        <w:ind w:firstLine="567"/>
        <w:jc w:val="both"/>
      </w:pPr>
      <w:r w:rsidRPr="00E4552E">
        <w:t xml:space="preserve">Антитеррористической защищенности учащихся и воспитанников уделяется большое внимание. </w:t>
      </w:r>
    </w:p>
    <w:p w:rsidR="00D6231D" w:rsidRPr="00E4552E" w:rsidRDefault="00D6231D" w:rsidP="00D6231D">
      <w:pPr>
        <w:ind w:firstLine="567"/>
        <w:jc w:val="both"/>
      </w:pPr>
      <w:r w:rsidRPr="00E4552E">
        <w:t xml:space="preserve">Комиссией по обследованию антитеррористической защищённости образовательных объектов проведен усиленный осмотр всех учреждений на предмет организации пропускного режима, работы охраны, работоспособности камер наружного и внутреннего видеонаблюдения, кнопок тревожного вызова, ведения журналов учёта посетителей, журналов инструктажей. </w:t>
      </w:r>
    </w:p>
    <w:p w:rsidR="00D6231D" w:rsidRPr="00E4552E" w:rsidRDefault="00D6231D" w:rsidP="00D6231D">
      <w:pPr>
        <w:spacing w:line="340" w:lineRule="exact"/>
        <w:ind w:firstLine="567"/>
        <w:jc w:val="both"/>
      </w:pPr>
      <w:r w:rsidRPr="00E4552E">
        <w:t>Работа по соблюдению требований к антитеррористической защищенности объектов образования выстроена на основании постановления Правительства от 5 марта 2022 года № 1006.</w:t>
      </w:r>
    </w:p>
    <w:p w:rsidR="00D6231D" w:rsidRPr="00E4552E" w:rsidRDefault="00D6231D" w:rsidP="00D6231D">
      <w:pPr>
        <w:spacing w:line="340" w:lineRule="exact"/>
        <w:ind w:firstLine="567"/>
        <w:jc w:val="both"/>
        <w:rPr>
          <w:lang w:eastAsia="en-US"/>
        </w:rPr>
      </w:pPr>
      <w:r w:rsidRPr="00E4552E">
        <w:t xml:space="preserve">Все  объекты имеют третью категорию опасности. </w:t>
      </w:r>
    </w:p>
    <w:p w:rsidR="00D6231D" w:rsidRPr="00E4552E" w:rsidRDefault="00D6231D" w:rsidP="00D6231D">
      <w:pPr>
        <w:ind w:firstLine="567"/>
        <w:jc w:val="both"/>
      </w:pPr>
      <w:r w:rsidRPr="00E4552E">
        <w:t>На официальных сайтах ОО созданы разделы «Безопасность в школе», «Информационная безопасность» для размещения актуальная информация для учащихся и родителей по вопросам обеспечения безопасности.</w:t>
      </w:r>
    </w:p>
    <w:p w:rsidR="00D6231D" w:rsidRPr="00E4552E" w:rsidRDefault="00D6231D" w:rsidP="00D6231D">
      <w:pPr>
        <w:jc w:val="both"/>
        <w:rPr>
          <w:color w:val="000000"/>
        </w:rPr>
      </w:pPr>
    </w:p>
    <w:p w:rsidR="00D6231D" w:rsidRPr="00E4552E" w:rsidRDefault="00D6231D" w:rsidP="00D6231D">
      <w:pPr>
        <w:jc w:val="both"/>
        <w:rPr>
          <w:color w:val="000000"/>
        </w:rPr>
      </w:pPr>
    </w:p>
    <w:p w:rsidR="00D6231D" w:rsidRPr="00E4552E" w:rsidRDefault="00D6231D" w:rsidP="00D6231D">
      <w:pPr>
        <w:jc w:val="center"/>
        <w:rPr>
          <w:b/>
        </w:rPr>
      </w:pPr>
      <w:r w:rsidRPr="00E4552E">
        <w:rPr>
          <w:b/>
        </w:rPr>
        <w:t xml:space="preserve">Организация питание в общеобразовательных учреждениях </w:t>
      </w:r>
    </w:p>
    <w:p w:rsidR="00D6231D" w:rsidRPr="00E4552E" w:rsidRDefault="00D6231D" w:rsidP="00D6231D">
      <w:pPr>
        <w:jc w:val="center"/>
        <w:rPr>
          <w:b/>
        </w:rPr>
      </w:pPr>
      <w:r w:rsidRPr="00E4552E">
        <w:rPr>
          <w:b/>
        </w:rPr>
        <w:t xml:space="preserve"> </w:t>
      </w:r>
      <w:proofErr w:type="spellStart"/>
      <w:r w:rsidRPr="00E4552E">
        <w:rPr>
          <w:b/>
        </w:rPr>
        <w:t>Родинского</w:t>
      </w:r>
      <w:proofErr w:type="spellEnd"/>
      <w:r w:rsidRPr="00E4552E">
        <w:rPr>
          <w:b/>
        </w:rPr>
        <w:t xml:space="preserve"> района</w:t>
      </w:r>
    </w:p>
    <w:p w:rsidR="00D6231D" w:rsidRPr="00E4552E" w:rsidRDefault="00D6231D" w:rsidP="00D6231D">
      <w:pPr>
        <w:ind w:firstLine="567"/>
        <w:jc w:val="both"/>
      </w:pPr>
      <w:proofErr w:type="gramStart"/>
      <w:r w:rsidRPr="00E4552E">
        <w:t xml:space="preserve">Рациональное питание обучающихся - одно из условий создания </w:t>
      </w:r>
      <w:proofErr w:type="spellStart"/>
      <w:r w:rsidRPr="00E4552E">
        <w:t>здоровьесберегающей</w:t>
      </w:r>
      <w:proofErr w:type="spellEnd"/>
      <w:r w:rsidRPr="00E4552E">
        <w:t xml:space="preserve"> среды в общеобразовательных учреждениях.</w:t>
      </w:r>
      <w:proofErr w:type="gramEnd"/>
      <w:r w:rsidRPr="00E4552E">
        <w:t xml:space="preserve"> Вопросы организации школьного питания в последнее время  вызывают повышенный интерес. </w:t>
      </w:r>
    </w:p>
    <w:p w:rsidR="00D6231D" w:rsidRPr="00E4552E" w:rsidRDefault="00D6231D" w:rsidP="00D6231D">
      <w:pPr>
        <w:ind w:firstLine="708"/>
        <w:jc w:val="both"/>
        <w:rPr>
          <w:rFonts w:eastAsia="Calibri"/>
          <w:bdr w:val="none" w:sz="0" w:space="0" w:color="auto" w:frame="1"/>
        </w:rPr>
      </w:pPr>
      <w:r w:rsidRPr="00E4552E">
        <w:rPr>
          <w:rFonts w:eastAsia="Calibri"/>
        </w:rPr>
        <w:t xml:space="preserve">На основе физиологических  потребностей в пищевых веществах и норм питания </w:t>
      </w:r>
      <w:r w:rsidRPr="00E4552E">
        <w:t>управлением</w:t>
      </w:r>
      <w:r w:rsidRPr="00E4552E">
        <w:rPr>
          <w:rFonts w:eastAsia="Calibri"/>
        </w:rPr>
        <w:t xml:space="preserve"> образования </w:t>
      </w:r>
      <w:r w:rsidRPr="00E4552E">
        <w:t xml:space="preserve">совместно с работниками пищеблоков школ </w:t>
      </w:r>
      <w:r w:rsidRPr="00E4552E">
        <w:rPr>
          <w:rFonts w:eastAsia="Calibri"/>
        </w:rPr>
        <w:t>разработано</w:t>
      </w:r>
      <w:r w:rsidRPr="00E4552E">
        <w:t xml:space="preserve"> </w:t>
      </w:r>
      <w:r w:rsidRPr="00E4552E">
        <w:rPr>
          <w:rFonts w:eastAsia="Calibri"/>
        </w:rPr>
        <w:t xml:space="preserve">единое </w:t>
      </w:r>
      <w:r w:rsidRPr="00E4552E">
        <w:t>10-</w:t>
      </w:r>
      <w:r w:rsidRPr="00E4552E">
        <w:rPr>
          <w:rFonts w:eastAsia="Calibri"/>
        </w:rPr>
        <w:t>дневное меню</w:t>
      </w:r>
      <w:r w:rsidRPr="00E4552E">
        <w:t xml:space="preserve">. </w:t>
      </w:r>
    </w:p>
    <w:p w:rsidR="00D6231D" w:rsidRPr="00E4552E" w:rsidRDefault="00D6231D" w:rsidP="00D6231D">
      <w:pPr>
        <w:tabs>
          <w:tab w:val="left" w:pos="555"/>
        </w:tabs>
        <w:ind w:firstLine="567"/>
        <w:jc w:val="both"/>
        <w:rPr>
          <w:rFonts w:eastAsia="Calibri"/>
        </w:rPr>
      </w:pPr>
      <w:r w:rsidRPr="00E4552E">
        <w:rPr>
          <w:rFonts w:eastAsia="Calibri"/>
          <w:bCs/>
          <w:iCs/>
        </w:rPr>
        <w:t>Стоимость бесплатного горячего завтрака на одного учащегося 1-4 класса составляет 58 рублей</w:t>
      </w:r>
      <w:proofErr w:type="gramStart"/>
      <w:r w:rsidRPr="00E4552E">
        <w:rPr>
          <w:rFonts w:eastAsia="Calibri"/>
          <w:bCs/>
          <w:iCs/>
        </w:rPr>
        <w:t xml:space="preserve">.. </w:t>
      </w:r>
      <w:proofErr w:type="gramEnd"/>
      <w:r w:rsidRPr="00E4552E">
        <w:rPr>
          <w:rFonts w:eastAsia="Calibri"/>
          <w:bCs/>
          <w:iCs/>
        </w:rPr>
        <w:t>Средняя стоимость  горячего завтрака на одного учащегося с 5 по 11 класс составляет 38,6</w:t>
      </w:r>
      <w:r w:rsidRPr="00E4552E">
        <w:rPr>
          <w:rFonts w:eastAsia="Calibri"/>
          <w:bCs/>
          <w:iCs/>
          <w:color w:val="FF0000"/>
        </w:rPr>
        <w:t xml:space="preserve"> </w:t>
      </w:r>
      <w:r w:rsidRPr="00E4552E">
        <w:rPr>
          <w:rFonts w:eastAsia="Calibri"/>
          <w:bCs/>
          <w:iCs/>
        </w:rPr>
        <w:t xml:space="preserve"> руб. </w:t>
      </w:r>
    </w:p>
    <w:p w:rsidR="00D6231D" w:rsidRPr="00E4552E" w:rsidRDefault="00D6231D" w:rsidP="00D6231D">
      <w:pPr>
        <w:ind w:firstLine="567"/>
        <w:jc w:val="both"/>
        <w:rPr>
          <w:rFonts w:eastAsia="Calibri"/>
          <w:bCs/>
          <w:iCs/>
        </w:rPr>
      </w:pPr>
      <w:r w:rsidRPr="00E4552E">
        <w:rPr>
          <w:rFonts w:eastAsia="Calibri"/>
        </w:rPr>
        <w:t xml:space="preserve">С целью открытости информации и возможности оперативно </w:t>
      </w:r>
      <w:proofErr w:type="gramStart"/>
      <w:r w:rsidRPr="00E4552E">
        <w:rPr>
          <w:rFonts w:eastAsia="Calibri"/>
        </w:rPr>
        <w:t xml:space="preserve">решать вопросы по организации горячего питания </w:t>
      </w:r>
      <w:r w:rsidRPr="00E4552E">
        <w:rPr>
          <w:rFonts w:eastAsia="Calibri"/>
          <w:bCs/>
          <w:iCs/>
        </w:rPr>
        <w:t>на официальных сайтах всех школ и на сайте Комитета по  образованию созданы</w:t>
      </w:r>
      <w:proofErr w:type="gramEnd"/>
      <w:r w:rsidRPr="00E4552E">
        <w:rPr>
          <w:rFonts w:eastAsia="Calibri"/>
          <w:bCs/>
          <w:iCs/>
        </w:rPr>
        <w:t xml:space="preserve"> специальные разделы по питанию, в которых размещены информационные листовки с номерами горячей линии по вопросам школьного питания. На сайтах школ в указанных разделах размещают  ежедневные меню</w:t>
      </w:r>
      <w:proofErr w:type="gramStart"/>
      <w:r w:rsidRPr="00E4552E">
        <w:rPr>
          <w:rFonts w:eastAsia="Calibri"/>
          <w:bCs/>
          <w:iCs/>
        </w:rPr>
        <w:t xml:space="preserve"> .</w:t>
      </w:r>
      <w:proofErr w:type="gramEnd"/>
    </w:p>
    <w:p w:rsidR="00D6231D" w:rsidRPr="00E4552E" w:rsidRDefault="00D6231D" w:rsidP="00D6231D">
      <w:pPr>
        <w:shd w:val="clear" w:color="auto" w:fill="FFFFFF"/>
        <w:ind w:firstLine="567"/>
        <w:jc w:val="both"/>
      </w:pPr>
      <w:r w:rsidRPr="00E4552E">
        <w:t xml:space="preserve">В целях выявления  удовлетворенности обучающихся 1 - 11 классов и их родителей в прошедшем учебном году Комитетом по образованию было проведено анкетирование. Более 80 % респондентов ответили, что удовлетворены системой организации питания в школе и считают его здоровым и полноценным. </w:t>
      </w:r>
    </w:p>
    <w:p w:rsidR="00D6231D" w:rsidRPr="00E4552E" w:rsidRDefault="00D6231D" w:rsidP="00D6231D">
      <w:pPr>
        <w:pStyle w:val="a5"/>
        <w:shd w:val="clear" w:color="auto" w:fill="FFFFFF"/>
        <w:spacing w:before="0" w:beforeAutospacing="0" w:after="0" w:afterAutospacing="0" w:line="294" w:lineRule="atLeast"/>
        <w:ind w:firstLine="708"/>
        <w:jc w:val="both"/>
      </w:pPr>
      <w:r w:rsidRPr="00E4552E">
        <w:t>В 17</w:t>
      </w:r>
      <w:r w:rsidR="00934DCC" w:rsidRPr="00E4552E">
        <w:t xml:space="preserve"> </w:t>
      </w:r>
      <w:r w:rsidRPr="00E4552E">
        <w:t xml:space="preserve">школах организованно горячее питание. Модель организации питания в образовательных организациях в каждом конкретном учреждении применяется с учетом самого образовательного учреждения. Количество пищеблоков 17, из них 1 ОУ в формате аутсорсинга, 1 ОУ организовано буфетно-раздаточный способ питания. </w:t>
      </w:r>
      <w:proofErr w:type="gramStart"/>
      <w:r w:rsidRPr="00E4552E">
        <w:t>Готовое горячего питания соблюдением всех санитарно-эпидемиологических требований доставляют в образовательное учреждение.</w:t>
      </w:r>
      <w:proofErr w:type="gramEnd"/>
    </w:p>
    <w:p w:rsidR="00D6231D" w:rsidRPr="00E4552E" w:rsidRDefault="00D6231D" w:rsidP="00D6231D">
      <w:pPr>
        <w:pStyle w:val="a5"/>
        <w:shd w:val="clear" w:color="auto" w:fill="FFFFFF"/>
        <w:spacing w:before="0" w:beforeAutospacing="0" w:after="0" w:afterAutospacing="0" w:line="294" w:lineRule="atLeast"/>
        <w:ind w:firstLine="708"/>
        <w:jc w:val="both"/>
      </w:pPr>
      <w:r w:rsidRPr="00E4552E">
        <w:t xml:space="preserve"> </w:t>
      </w:r>
      <w:proofErr w:type="gramStart"/>
      <w:r w:rsidRPr="00E4552E">
        <w:t>На конец</w:t>
      </w:r>
      <w:proofErr w:type="gramEnd"/>
      <w:r w:rsidRPr="00E4552E">
        <w:t xml:space="preserve"> 2021-2022 учебного года охват питанием в общеобразовательных учреждениях составил 93%. Охват питанием 1-4 классы составляет 100%. </w:t>
      </w:r>
    </w:p>
    <w:p w:rsidR="00D6231D" w:rsidRPr="00E4552E" w:rsidRDefault="00D6231D" w:rsidP="00D6231D">
      <w:pPr>
        <w:ind w:firstLine="709"/>
        <w:jc w:val="both"/>
        <w:rPr>
          <w:lang w:eastAsia="ar-SA"/>
        </w:rPr>
      </w:pPr>
      <w:r w:rsidRPr="00E4552E">
        <w:rPr>
          <w:lang w:eastAsia="ar-SA"/>
        </w:rPr>
        <w:lastRenderedPageBreak/>
        <w:t xml:space="preserve">В общеобразовательных учреждениях </w:t>
      </w:r>
      <w:proofErr w:type="spellStart"/>
      <w:r w:rsidRPr="00E4552E">
        <w:rPr>
          <w:lang w:eastAsia="ar-SA"/>
        </w:rPr>
        <w:t>Родинского</w:t>
      </w:r>
      <w:proofErr w:type="spellEnd"/>
      <w:r w:rsidRPr="00E4552E">
        <w:rPr>
          <w:lang w:eastAsia="ar-SA"/>
        </w:rPr>
        <w:t xml:space="preserve"> района получающих двухразовое питание 72 учащихся, стоимость питания составляет 82 рублей в день. 12 детей, обучающихся на дому,  получают продуктовые наборы стоимостью 82 рублей.</w:t>
      </w:r>
    </w:p>
    <w:p w:rsidR="00D6231D" w:rsidRPr="00E4552E" w:rsidRDefault="00D6231D" w:rsidP="00D6231D">
      <w:pPr>
        <w:ind w:firstLine="709"/>
        <w:jc w:val="both"/>
        <w:rPr>
          <w:lang w:eastAsia="ar-SA"/>
        </w:rPr>
      </w:pPr>
      <w:r w:rsidRPr="00E4552E">
        <w:rPr>
          <w:lang w:eastAsia="ar-SA"/>
        </w:rPr>
        <w:t>В общеобразовательные учреждения в прошлом  учебном году для пищеблоков поступило технологическое оборудование</w:t>
      </w:r>
      <w:proofErr w:type="gramStart"/>
      <w:r w:rsidRPr="00E4552E">
        <w:rPr>
          <w:lang w:eastAsia="ar-SA"/>
        </w:rPr>
        <w:t xml:space="preserve"> ,</w:t>
      </w:r>
      <w:proofErr w:type="gramEnd"/>
      <w:r w:rsidRPr="00E4552E">
        <w:rPr>
          <w:lang w:eastAsia="ar-SA"/>
        </w:rPr>
        <w:t>из средств  краевого бюджета на сумму  около двух миллионов рублей (1996741 руб. ) (</w:t>
      </w:r>
      <w:proofErr w:type="spellStart"/>
      <w:r w:rsidRPr="00E4552E">
        <w:rPr>
          <w:lang w:eastAsia="ar-SA"/>
        </w:rPr>
        <w:t>пароконвектоматы</w:t>
      </w:r>
      <w:proofErr w:type="spellEnd"/>
      <w:r w:rsidRPr="00E4552E">
        <w:rPr>
          <w:lang w:eastAsia="ar-SA"/>
        </w:rPr>
        <w:t xml:space="preserve">, электроплиты, тестомесы, </w:t>
      </w:r>
      <w:proofErr w:type="spellStart"/>
      <w:r w:rsidRPr="00E4552E">
        <w:rPr>
          <w:lang w:eastAsia="ar-SA"/>
        </w:rPr>
        <w:t>гастроемкости</w:t>
      </w:r>
      <w:proofErr w:type="spellEnd"/>
      <w:r w:rsidRPr="00E4552E">
        <w:rPr>
          <w:lang w:eastAsia="ar-SA"/>
        </w:rPr>
        <w:t xml:space="preserve">, моечные раковины, картофелечистки, </w:t>
      </w:r>
      <w:proofErr w:type="spellStart"/>
      <w:r w:rsidRPr="00E4552E">
        <w:rPr>
          <w:lang w:eastAsia="ar-SA"/>
        </w:rPr>
        <w:t>электромясорубки</w:t>
      </w:r>
      <w:proofErr w:type="spellEnd"/>
      <w:r w:rsidRPr="00E4552E">
        <w:rPr>
          <w:lang w:eastAsia="ar-SA"/>
        </w:rPr>
        <w:t>), чтобы облегчить труд работников столовых</w:t>
      </w:r>
    </w:p>
    <w:p w:rsidR="00EA1E89" w:rsidRPr="00E4552E" w:rsidRDefault="00767A3C" w:rsidP="00767A3C">
      <w:pPr>
        <w:jc w:val="both"/>
        <w:rPr>
          <w:b/>
        </w:rPr>
      </w:pPr>
      <w:r w:rsidRPr="00E4552E">
        <w:t xml:space="preserve">                                                   </w:t>
      </w:r>
      <w:r w:rsidRPr="00E4552E">
        <w:rPr>
          <w:b/>
        </w:rPr>
        <w:t>ИНФОРМАЦИЯ</w:t>
      </w:r>
    </w:p>
    <w:p w:rsidR="00767A3C" w:rsidRPr="00E4552E" w:rsidRDefault="00EA1E89" w:rsidP="00767A3C">
      <w:pPr>
        <w:jc w:val="both"/>
        <w:rPr>
          <w:b/>
        </w:rPr>
      </w:pPr>
      <w:r w:rsidRPr="00E4552E">
        <w:rPr>
          <w:b/>
        </w:rPr>
        <w:t xml:space="preserve">                                        по опеке и попечительству</w:t>
      </w:r>
    </w:p>
    <w:p w:rsidR="00767A3C" w:rsidRPr="00E4552E" w:rsidRDefault="00767A3C" w:rsidP="00767A3C">
      <w:pPr>
        <w:jc w:val="both"/>
        <w:rPr>
          <w:b/>
        </w:rPr>
      </w:pPr>
      <w:r w:rsidRPr="00E4552E">
        <w:t xml:space="preserve"> </w:t>
      </w:r>
      <w:r w:rsidR="00EA1E89" w:rsidRPr="00E4552E">
        <w:t>В</w:t>
      </w:r>
      <w:r w:rsidRPr="00E4552E">
        <w:rPr>
          <w:b/>
        </w:rPr>
        <w:t xml:space="preserve"> районе  </w:t>
      </w:r>
      <w:r w:rsidR="00EA1E89" w:rsidRPr="00E4552E">
        <w:rPr>
          <w:b/>
        </w:rPr>
        <w:t xml:space="preserve"> у нас </w:t>
      </w:r>
      <w:r w:rsidRPr="00E4552E">
        <w:rPr>
          <w:b/>
        </w:rPr>
        <w:t>29 опекунских (замещающих) семей в них 40 детей</w:t>
      </w:r>
      <w:r w:rsidR="00EA1E89" w:rsidRPr="00E4552E">
        <w:rPr>
          <w:b/>
        </w:rPr>
        <w:t>, которые получают своевременно  выплаты</w:t>
      </w:r>
      <w:proofErr w:type="gramStart"/>
      <w:r w:rsidR="00EA1E89" w:rsidRPr="00E4552E">
        <w:rPr>
          <w:b/>
        </w:rPr>
        <w:t xml:space="preserve"> </w:t>
      </w:r>
      <w:r w:rsidRPr="00E4552E">
        <w:rPr>
          <w:b/>
        </w:rPr>
        <w:t>:</w:t>
      </w:r>
      <w:proofErr w:type="gramEnd"/>
    </w:p>
    <w:p w:rsidR="00EA1E89" w:rsidRPr="00E4552E" w:rsidRDefault="00767A3C" w:rsidP="00767A3C">
      <w:pPr>
        <w:jc w:val="both"/>
        <w:rPr>
          <w:b/>
        </w:rPr>
      </w:pPr>
      <w:r w:rsidRPr="00E4552E">
        <w:rPr>
          <w:b/>
        </w:rPr>
        <w:t>- 4 приемные семьи</w:t>
      </w:r>
      <w:r w:rsidR="00EA1E89" w:rsidRPr="00E4552E">
        <w:rPr>
          <w:b/>
        </w:rPr>
        <w:t>,</w:t>
      </w:r>
      <w:r w:rsidRPr="00E4552E">
        <w:t xml:space="preserve"> </w:t>
      </w:r>
      <w:r w:rsidRPr="00E4552E">
        <w:rPr>
          <w:b/>
        </w:rPr>
        <w:t xml:space="preserve">в которых воспитываются 12 детей </w:t>
      </w:r>
    </w:p>
    <w:p w:rsidR="00EA1E89" w:rsidRPr="00E4552E" w:rsidRDefault="00767A3C" w:rsidP="00767A3C">
      <w:pPr>
        <w:jc w:val="both"/>
        <w:rPr>
          <w:b/>
        </w:rPr>
      </w:pPr>
      <w:r w:rsidRPr="00E4552E">
        <w:rPr>
          <w:b/>
        </w:rPr>
        <w:t xml:space="preserve">- 12   детей, относятся к категории дети-сироты </w:t>
      </w:r>
    </w:p>
    <w:p w:rsidR="00EA1E89" w:rsidRPr="00E4552E" w:rsidRDefault="00767A3C" w:rsidP="00767A3C">
      <w:pPr>
        <w:jc w:val="both"/>
        <w:rPr>
          <w:b/>
        </w:rPr>
      </w:pPr>
      <w:proofErr w:type="gramStart"/>
      <w:r w:rsidRPr="00E4552E">
        <w:rPr>
          <w:b/>
        </w:rPr>
        <w:t>- 28 детей,  относящихся к категории детей, оставшиеся без попечения родителей</w:t>
      </w:r>
      <w:r w:rsidR="00EA1E89" w:rsidRPr="00E4552E">
        <w:rPr>
          <w:b/>
        </w:rPr>
        <w:t>.</w:t>
      </w:r>
      <w:proofErr w:type="gramEnd"/>
    </w:p>
    <w:p w:rsidR="00EA1E89" w:rsidRPr="00E4552E" w:rsidRDefault="00767A3C" w:rsidP="00767A3C">
      <w:pPr>
        <w:jc w:val="both"/>
        <w:rPr>
          <w:b/>
        </w:rPr>
      </w:pPr>
      <w:r w:rsidRPr="00E4552E">
        <w:rPr>
          <w:b/>
        </w:rPr>
        <w:t xml:space="preserve">  В отношении 6 детей оформлена опека по заявлению родителей </w:t>
      </w:r>
    </w:p>
    <w:p w:rsidR="00767A3C" w:rsidRPr="00E4552E" w:rsidRDefault="00767A3C" w:rsidP="00767A3C">
      <w:pPr>
        <w:jc w:val="both"/>
        <w:rPr>
          <w:b/>
        </w:rPr>
      </w:pPr>
      <w:r w:rsidRPr="00E4552E">
        <w:rPr>
          <w:b/>
        </w:rPr>
        <w:t xml:space="preserve">– 6 опекунов (попечителей) временно исполняют обязанности законных представителей. </w:t>
      </w:r>
    </w:p>
    <w:p w:rsidR="00767A3C" w:rsidRPr="00E4552E" w:rsidRDefault="00767A3C" w:rsidP="00767A3C">
      <w:pPr>
        <w:pStyle w:val="ad"/>
        <w:ind w:firstLine="708"/>
        <w:jc w:val="both"/>
        <w:rPr>
          <w:b/>
          <w:sz w:val="24"/>
          <w:szCs w:val="24"/>
        </w:rPr>
      </w:pPr>
      <w:r w:rsidRPr="00E4552E">
        <w:rPr>
          <w:b/>
          <w:sz w:val="24"/>
          <w:szCs w:val="24"/>
        </w:rPr>
        <w:t xml:space="preserve">                      Установлено усыновление (удочерение)</w:t>
      </w:r>
    </w:p>
    <w:tbl>
      <w:tblPr>
        <w:tblpPr w:leftFromText="180" w:rightFromText="180" w:vertAnchor="text" w:horzAnchor="margin" w:tblpY="29"/>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4140"/>
        <w:gridCol w:w="4326"/>
      </w:tblGrid>
      <w:tr w:rsidR="00767A3C" w:rsidRPr="00E4552E" w:rsidTr="00EF5955">
        <w:trPr>
          <w:trHeight w:val="334"/>
        </w:trPr>
        <w:tc>
          <w:tcPr>
            <w:tcW w:w="1474" w:type="dxa"/>
          </w:tcPr>
          <w:p w:rsidR="00767A3C" w:rsidRPr="00E4552E" w:rsidRDefault="00767A3C" w:rsidP="00EF5955">
            <w:pPr>
              <w:jc w:val="center"/>
              <w:rPr>
                <w:b/>
              </w:rPr>
            </w:pPr>
            <w:r w:rsidRPr="00E4552E">
              <w:rPr>
                <w:b/>
              </w:rPr>
              <w:t xml:space="preserve">Год </w:t>
            </w:r>
          </w:p>
        </w:tc>
        <w:tc>
          <w:tcPr>
            <w:tcW w:w="4140" w:type="dxa"/>
          </w:tcPr>
          <w:p w:rsidR="00767A3C" w:rsidRPr="00E4552E" w:rsidRDefault="00767A3C" w:rsidP="00EF5955">
            <w:pPr>
              <w:jc w:val="center"/>
              <w:rPr>
                <w:b/>
              </w:rPr>
            </w:pPr>
            <w:r w:rsidRPr="00E4552E">
              <w:rPr>
                <w:b/>
              </w:rPr>
              <w:t>Количество усыновлений</w:t>
            </w:r>
          </w:p>
        </w:tc>
        <w:tc>
          <w:tcPr>
            <w:tcW w:w="4326" w:type="dxa"/>
          </w:tcPr>
          <w:p w:rsidR="00767A3C" w:rsidRPr="00E4552E" w:rsidRDefault="00767A3C" w:rsidP="00EF5955">
            <w:pPr>
              <w:jc w:val="center"/>
              <w:rPr>
                <w:b/>
              </w:rPr>
            </w:pPr>
            <w:r w:rsidRPr="00E4552E">
              <w:rPr>
                <w:b/>
              </w:rPr>
              <w:t>Усыновление двумя родителями</w:t>
            </w:r>
          </w:p>
        </w:tc>
      </w:tr>
      <w:tr w:rsidR="00767A3C" w:rsidRPr="00E4552E" w:rsidTr="00EF5955">
        <w:trPr>
          <w:trHeight w:val="333"/>
        </w:trPr>
        <w:tc>
          <w:tcPr>
            <w:tcW w:w="1474" w:type="dxa"/>
          </w:tcPr>
          <w:p w:rsidR="00767A3C" w:rsidRPr="00E4552E" w:rsidRDefault="00767A3C" w:rsidP="00EF5955">
            <w:pPr>
              <w:jc w:val="center"/>
              <w:rPr>
                <w:b/>
              </w:rPr>
            </w:pPr>
            <w:r w:rsidRPr="00E4552E">
              <w:rPr>
                <w:b/>
              </w:rPr>
              <w:t>2020</w:t>
            </w:r>
          </w:p>
        </w:tc>
        <w:tc>
          <w:tcPr>
            <w:tcW w:w="4140" w:type="dxa"/>
          </w:tcPr>
          <w:p w:rsidR="00767A3C" w:rsidRPr="00E4552E" w:rsidRDefault="00767A3C" w:rsidP="00EF5955">
            <w:pPr>
              <w:rPr>
                <w:b/>
              </w:rPr>
            </w:pPr>
            <w:r w:rsidRPr="00E4552E">
              <w:rPr>
                <w:b/>
              </w:rPr>
              <w:t xml:space="preserve">            2</w:t>
            </w:r>
          </w:p>
        </w:tc>
        <w:tc>
          <w:tcPr>
            <w:tcW w:w="4326" w:type="dxa"/>
          </w:tcPr>
          <w:p w:rsidR="00767A3C" w:rsidRPr="00E4552E" w:rsidRDefault="00767A3C" w:rsidP="00EF5955">
            <w:pPr>
              <w:jc w:val="center"/>
              <w:rPr>
                <w:b/>
              </w:rPr>
            </w:pPr>
            <w:r w:rsidRPr="00E4552E">
              <w:rPr>
                <w:b/>
              </w:rPr>
              <w:t>2</w:t>
            </w:r>
          </w:p>
        </w:tc>
      </w:tr>
      <w:tr w:rsidR="00767A3C" w:rsidRPr="00E4552E" w:rsidTr="00EF5955">
        <w:trPr>
          <w:trHeight w:val="333"/>
        </w:trPr>
        <w:tc>
          <w:tcPr>
            <w:tcW w:w="1474" w:type="dxa"/>
          </w:tcPr>
          <w:p w:rsidR="00767A3C" w:rsidRPr="00E4552E" w:rsidRDefault="00767A3C" w:rsidP="00EF5955">
            <w:pPr>
              <w:jc w:val="center"/>
              <w:rPr>
                <w:b/>
              </w:rPr>
            </w:pPr>
            <w:r w:rsidRPr="00E4552E">
              <w:rPr>
                <w:b/>
              </w:rPr>
              <w:t>2021</w:t>
            </w:r>
          </w:p>
        </w:tc>
        <w:tc>
          <w:tcPr>
            <w:tcW w:w="4140" w:type="dxa"/>
          </w:tcPr>
          <w:p w:rsidR="00767A3C" w:rsidRPr="00E4552E" w:rsidRDefault="00767A3C" w:rsidP="00EF5955">
            <w:pPr>
              <w:jc w:val="center"/>
              <w:rPr>
                <w:b/>
              </w:rPr>
            </w:pPr>
            <w:r w:rsidRPr="00E4552E">
              <w:rPr>
                <w:b/>
              </w:rPr>
              <w:t>1(внутрисемейное)</w:t>
            </w:r>
          </w:p>
        </w:tc>
        <w:tc>
          <w:tcPr>
            <w:tcW w:w="4326" w:type="dxa"/>
          </w:tcPr>
          <w:p w:rsidR="00767A3C" w:rsidRPr="00E4552E" w:rsidRDefault="00767A3C" w:rsidP="00EF5955">
            <w:pPr>
              <w:jc w:val="center"/>
              <w:rPr>
                <w:b/>
              </w:rPr>
            </w:pPr>
            <w:r w:rsidRPr="00E4552E">
              <w:rPr>
                <w:b/>
              </w:rPr>
              <w:t>0</w:t>
            </w:r>
          </w:p>
        </w:tc>
      </w:tr>
      <w:tr w:rsidR="00767A3C" w:rsidRPr="00E4552E" w:rsidTr="00EF5955">
        <w:trPr>
          <w:trHeight w:val="333"/>
        </w:trPr>
        <w:tc>
          <w:tcPr>
            <w:tcW w:w="1474" w:type="dxa"/>
          </w:tcPr>
          <w:p w:rsidR="00767A3C" w:rsidRPr="00E4552E" w:rsidRDefault="00767A3C" w:rsidP="00EF5955">
            <w:pPr>
              <w:jc w:val="center"/>
              <w:rPr>
                <w:b/>
              </w:rPr>
            </w:pPr>
            <w:r w:rsidRPr="00E4552E">
              <w:rPr>
                <w:b/>
              </w:rPr>
              <w:t>2022</w:t>
            </w:r>
          </w:p>
        </w:tc>
        <w:tc>
          <w:tcPr>
            <w:tcW w:w="4140" w:type="dxa"/>
          </w:tcPr>
          <w:p w:rsidR="00767A3C" w:rsidRPr="00E4552E" w:rsidRDefault="00767A3C" w:rsidP="00EF5955">
            <w:pPr>
              <w:jc w:val="center"/>
              <w:rPr>
                <w:b/>
              </w:rPr>
            </w:pPr>
            <w:r w:rsidRPr="00E4552E">
              <w:rPr>
                <w:b/>
              </w:rPr>
              <w:t>0</w:t>
            </w:r>
          </w:p>
        </w:tc>
        <w:tc>
          <w:tcPr>
            <w:tcW w:w="4326" w:type="dxa"/>
          </w:tcPr>
          <w:p w:rsidR="00767A3C" w:rsidRPr="00E4552E" w:rsidRDefault="00767A3C" w:rsidP="00EF5955">
            <w:pPr>
              <w:jc w:val="center"/>
              <w:rPr>
                <w:b/>
              </w:rPr>
            </w:pPr>
            <w:r w:rsidRPr="00E4552E">
              <w:rPr>
                <w:b/>
              </w:rPr>
              <w:t>0</w:t>
            </w:r>
          </w:p>
        </w:tc>
      </w:tr>
    </w:tbl>
    <w:p w:rsidR="00767A3C" w:rsidRPr="00E4552E" w:rsidRDefault="00767A3C" w:rsidP="00767A3C">
      <w:pPr>
        <w:shd w:val="clear" w:color="auto" w:fill="FFFFFF"/>
        <w:spacing w:line="346" w:lineRule="exact"/>
        <w:ind w:right="48" w:firstLine="708"/>
        <w:jc w:val="both"/>
      </w:pPr>
      <w:r w:rsidRPr="00E4552E">
        <w:t xml:space="preserve">Вопрос о </w:t>
      </w:r>
      <w:r w:rsidRPr="00E4552E">
        <w:rPr>
          <w:b/>
        </w:rPr>
        <w:t>лишении родительских</w:t>
      </w:r>
      <w:r w:rsidRPr="00E4552E">
        <w:t xml:space="preserve"> прав рассматривается в качестве крайней меры воздействия на родителей, применяемой только в тех случаях, когда иные меры не дали результата.  За 2022 год Комитетом по образованию </w:t>
      </w:r>
      <w:proofErr w:type="spellStart"/>
      <w:r w:rsidRPr="00E4552E">
        <w:t>Родинского</w:t>
      </w:r>
      <w:proofErr w:type="spellEnd"/>
      <w:r w:rsidRPr="00E4552E">
        <w:t xml:space="preserve"> района подано 1 </w:t>
      </w:r>
      <w:proofErr w:type="gramStart"/>
      <w:r w:rsidRPr="00E4552E">
        <w:t>исковое</w:t>
      </w:r>
      <w:proofErr w:type="gramEnd"/>
      <w:r w:rsidRPr="00E4552E">
        <w:t xml:space="preserve"> заявлений о лишении родительских прав, 1 исковое заявлений по ограничению в родительских правах: </w:t>
      </w:r>
    </w:p>
    <w:p w:rsidR="00767A3C" w:rsidRPr="00E4552E" w:rsidRDefault="00767A3C" w:rsidP="00767A3C">
      <w:pPr>
        <w:shd w:val="clear" w:color="auto" w:fill="FFFFFF"/>
        <w:spacing w:line="346" w:lineRule="exact"/>
        <w:ind w:right="48" w:firstLine="708"/>
        <w:jc w:val="both"/>
        <w:rPr>
          <w:b/>
        </w:rPr>
      </w:pPr>
      <w:r w:rsidRPr="00E4552E">
        <w:rPr>
          <w:b/>
        </w:rPr>
        <w:t>- 1 родитель лишен родительских прав в отношении 2 детей (исковое заявление о лишении было подано в 2021);</w:t>
      </w:r>
    </w:p>
    <w:p w:rsidR="00767A3C" w:rsidRPr="00E4552E" w:rsidRDefault="00767A3C" w:rsidP="00767A3C">
      <w:pPr>
        <w:shd w:val="clear" w:color="auto" w:fill="FFFFFF"/>
        <w:spacing w:line="346" w:lineRule="exact"/>
        <w:ind w:right="48" w:firstLine="708"/>
        <w:jc w:val="both"/>
        <w:rPr>
          <w:b/>
        </w:rPr>
      </w:pPr>
      <w:r w:rsidRPr="00E4552E">
        <w:rPr>
          <w:b/>
        </w:rPr>
        <w:t xml:space="preserve">-2 родителя </w:t>
      </w:r>
      <w:proofErr w:type="gramStart"/>
      <w:r w:rsidRPr="00E4552E">
        <w:rPr>
          <w:b/>
        </w:rPr>
        <w:t>ограничены</w:t>
      </w:r>
      <w:proofErr w:type="gramEnd"/>
      <w:r w:rsidRPr="00E4552E">
        <w:rPr>
          <w:b/>
        </w:rPr>
        <w:t xml:space="preserve"> в родительских правах в отношении 1 ребенка  (решение не вступило в законную силу). По 1 родителю в отношении 1 ребенка продолжаются судебные заседания (родитель направлен на прохождение судебно-наркологической экспертизы). У троих родителей отобраны 2 детей</w:t>
      </w:r>
      <w:r w:rsidRPr="00E4552E">
        <w:t xml:space="preserve"> </w:t>
      </w:r>
      <w:r w:rsidRPr="00E4552E">
        <w:rPr>
          <w:b/>
        </w:rPr>
        <w:t xml:space="preserve">в связи с угрозой жизни (своевременно подано исковое заявление). </w:t>
      </w:r>
    </w:p>
    <w:p w:rsidR="00767A3C" w:rsidRPr="00E4552E" w:rsidRDefault="00767A3C" w:rsidP="00767A3C">
      <w:pPr>
        <w:pStyle w:val="ConsPlusNonformat"/>
        <w:jc w:val="both"/>
        <w:rPr>
          <w:rFonts w:ascii="Times New Roman" w:hAnsi="Times New Roman" w:cs="Times New Roman"/>
          <w:b/>
          <w:sz w:val="24"/>
          <w:szCs w:val="24"/>
        </w:rPr>
      </w:pPr>
      <w:r w:rsidRPr="00E4552E">
        <w:rPr>
          <w:rFonts w:ascii="Times New Roman" w:hAnsi="Times New Roman" w:cs="Times New Roman"/>
          <w:b/>
          <w:sz w:val="24"/>
          <w:szCs w:val="24"/>
        </w:rPr>
        <w:t xml:space="preserve">     </w:t>
      </w:r>
      <w:r w:rsidRPr="00E4552E">
        <w:rPr>
          <w:rFonts w:ascii="Times New Roman" w:hAnsi="Times New Roman" w:cs="Times New Roman"/>
          <w:sz w:val="24"/>
          <w:szCs w:val="24"/>
        </w:rPr>
        <w:t xml:space="preserve">Проводится работа по своевременному  выявлению детей, родители которых своими действиями или бездействием создают условия, представляющие угрозу жизни и здоровью детей  либо препятствующие их нормальному воспитанию и развитию. </w:t>
      </w:r>
      <w:proofErr w:type="gramStart"/>
      <w:r w:rsidRPr="00E4552E">
        <w:rPr>
          <w:rFonts w:ascii="Times New Roman" w:hAnsi="Times New Roman" w:cs="Times New Roman"/>
          <w:b/>
          <w:sz w:val="24"/>
          <w:szCs w:val="24"/>
        </w:rPr>
        <w:t>За 2022 год (до 19.08.2022)</w:t>
      </w:r>
      <w:r w:rsidRPr="00E4552E">
        <w:rPr>
          <w:sz w:val="24"/>
          <w:szCs w:val="24"/>
        </w:rPr>
        <w:t xml:space="preserve"> </w:t>
      </w:r>
      <w:r w:rsidRPr="00E4552E">
        <w:rPr>
          <w:rFonts w:ascii="Times New Roman" w:hAnsi="Times New Roman" w:cs="Times New Roman"/>
          <w:b/>
          <w:sz w:val="24"/>
          <w:szCs w:val="24"/>
        </w:rPr>
        <w:t xml:space="preserve">выявлено 4 детей, относящихся к категории детей-сирот и детей, оставшихся без попечения родителей, а именно 2 ребенка по причине того что единственному родителю избрана мера пресечения в виде заключения под стражу, 2 детей – были отобраны в на основании постановления Администрации </w:t>
      </w:r>
      <w:proofErr w:type="spellStart"/>
      <w:r w:rsidRPr="00E4552E">
        <w:rPr>
          <w:rFonts w:ascii="Times New Roman" w:hAnsi="Times New Roman" w:cs="Times New Roman"/>
          <w:b/>
          <w:sz w:val="24"/>
          <w:szCs w:val="24"/>
        </w:rPr>
        <w:t>Родинского</w:t>
      </w:r>
      <w:proofErr w:type="spellEnd"/>
      <w:r w:rsidRPr="00E4552E">
        <w:rPr>
          <w:rFonts w:ascii="Times New Roman" w:hAnsi="Times New Roman" w:cs="Times New Roman"/>
          <w:b/>
          <w:sz w:val="24"/>
          <w:szCs w:val="24"/>
        </w:rPr>
        <w:t xml:space="preserve"> района Алтайского края в связи с угрозой жизни;</w:t>
      </w:r>
      <w:proofErr w:type="gramEnd"/>
      <w:r w:rsidRPr="00E4552E">
        <w:rPr>
          <w:rFonts w:ascii="Times New Roman" w:hAnsi="Times New Roman" w:cs="Times New Roman"/>
          <w:b/>
          <w:sz w:val="24"/>
          <w:szCs w:val="24"/>
        </w:rPr>
        <w:t xml:space="preserve"> в отношении родителей было подано исковое заявление в </w:t>
      </w:r>
      <w:proofErr w:type="spellStart"/>
      <w:r w:rsidRPr="00E4552E">
        <w:rPr>
          <w:rFonts w:ascii="Times New Roman" w:hAnsi="Times New Roman" w:cs="Times New Roman"/>
          <w:b/>
          <w:sz w:val="24"/>
          <w:szCs w:val="24"/>
        </w:rPr>
        <w:t>Родинский</w:t>
      </w:r>
      <w:proofErr w:type="spellEnd"/>
      <w:r w:rsidRPr="00E4552E">
        <w:rPr>
          <w:rFonts w:ascii="Times New Roman" w:hAnsi="Times New Roman" w:cs="Times New Roman"/>
          <w:b/>
          <w:sz w:val="24"/>
          <w:szCs w:val="24"/>
        </w:rPr>
        <w:t xml:space="preserve"> районный суд. </w:t>
      </w:r>
    </w:p>
    <w:p w:rsidR="00767A3C" w:rsidRPr="00E4552E" w:rsidRDefault="00767A3C" w:rsidP="00767A3C">
      <w:pPr>
        <w:pStyle w:val="ConsPlusNonformat"/>
        <w:jc w:val="both"/>
        <w:rPr>
          <w:rFonts w:ascii="Times New Roman" w:hAnsi="Times New Roman" w:cs="Times New Roman"/>
          <w:b/>
          <w:sz w:val="24"/>
          <w:szCs w:val="24"/>
        </w:rPr>
      </w:pPr>
      <w:r w:rsidRPr="00E4552E">
        <w:rPr>
          <w:rFonts w:ascii="Times New Roman" w:hAnsi="Times New Roman" w:cs="Times New Roman"/>
          <w:b/>
          <w:sz w:val="24"/>
          <w:szCs w:val="24"/>
        </w:rPr>
        <w:t>В Региональный банк данных МИНОБРА переданы сведения 2022 – о 4 детях;</w:t>
      </w:r>
    </w:p>
    <w:p w:rsidR="00767A3C" w:rsidRPr="00E4552E" w:rsidRDefault="00767A3C" w:rsidP="00767A3C">
      <w:pPr>
        <w:pStyle w:val="ConsPlusNonformat"/>
        <w:jc w:val="both"/>
        <w:rPr>
          <w:rFonts w:ascii="Times New Roman" w:hAnsi="Times New Roman" w:cs="Times New Roman"/>
          <w:b/>
          <w:sz w:val="24"/>
          <w:szCs w:val="24"/>
        </w:rPr>
      </w:pPr>
      <w:r w:rsidRPr="00E4552E">
        <w:rPr>
          <w:rFonts w:ascii="Times New Roman" w:hAnsi="Times New Roman" w:cs="Times New Roman"/>
          <w:b/>
          <w:sz w:val="24"/>
          <w:szCs w:val="24"/>
        </w:rPr>
        <w:t xml:space="preserve">На учете в органе опеки и попечительства стоят 4 семьи желающие принять в свою семью ребёнка (детей), оставшихся без попечения родителей. Для этого ими был </w:t>
      </w:r>
      <w:r w:rsidRPr="00E4552E">
        <w:rPr>
          <w:rFonts w:ascii="Times New Roman" w:hAnsi="Times New Roman" w:cs="Times New Roman"/>
          <w:b/>
          <w:sz w:val="24"/>
          <w:szCs w:val="24"/>
        </w:rPr>
        <w:lastRenderedPageBreak/>
        <w:t>подготовлен пакет документов и выдано заключение, которое действительно 2 года.</w:t>
      </w:r>
    </w:p>
    <w:p w:rsidR="00767A3C" w:rsidRPr="00E4552E" w:rsidRDefault="00767A3C" w:rsidP="00767A3C">
      <w:pPr>
        <w:autoSpaceDE w:val="0"/>
        <w:autoSpaceDN w:val="0"/>
        <w:adjustRightInd w:val="0"/>
        <w:ind w:firstLine="540"/>
        <w:jc w:val="both"/>
        <w:outlineLvl w:val="0"/>
        <w:rPr>
          <w:b/>
        </w:rPr>
      </w:pPr>
      <w:r w:rsidRPr="00E4552E">
        <w:t xml:space="preserve"> </w:t>
      </w:r>
      <w:r w:rsidRPr="00E4552E">
        <w:rPr>
          <w:b/>
        </w:rPr>
        <w:t>Для предотвращения отказов и возвратов детей, на основании соглашения о сотрудничестве в 2022 году проведена работа с 3 замещающими семьями.</w:t>
      </w:r>
    </w:p>
    <w:p w:rsidR="00767A3C" w:rsidRPr="00E4552E" w:rsidRDefault="00767A3C" w:rsidP="00767A3C">
      <w:pPr>
        <w:pStyle w:val="a5"/>
        <w:shd w:val="clear" w:color="auto" w:fill="FFFFFF"/>
        <w:spacing w:before="0" w:beforeAutospacing="0" w:after="0"/>
        <w:ind w:firstLine="708"/>
        <w:jc w:val="both"/>
        <w:rPr>
          <w:color w:val="000000"/>
        </w:rPr>
      </w:pPr>
      <w:r w:rsidRPr="00E4552E">
        <w:t xml:space="preserve">Органом опеки  и попечительства проводится работа по информированию граждан, выразивших желание стать опекунами или попечителями либо принять ребенка, оставшегося без попечения родителей, на воспитание в семью, а также оказание содействия в подготовке документов. В связи с этим  </w:t>
      </w:r>
      <w:r w:rsidRPr="00E4552E">
        <w:rPr>
          <w:color w:val="000000"/>
        </w:rPr>
        <w:t xml:space="preserve">были проведены тематические беседы на данные темы с родителями на общешкольных собраниях в школах райцентра. В местной газете «Дело октября» в рубрике «Территория детства» публикуются материалы органа опеки и попечительства по данной проблеме. </w:t>
      </w:r>
      <w:r w:rsidRPr="00E4552E">
        <w:t>На сайте Комитета по образованию созданы  разделы</w:t>
      </w:r>
      <w:r w:rsidRPr="00E4552E">
        <w:rPr>
          <w:color w:val="000000"/>
        </w:rPr>
        <w:t xml:space="preserve"> по информированию населения о возможностях семейного устройства детей, оставшихся без попечения родителей. </w:t>
      </w:r>
    </w:p>
    <w:p w:rsidR="00767A3C" w:rsidRPr="00E4552E" w:rsidRDefault="00767A3C" w:rsidP="00767A3C">
      <w:pPr>
        <w:ind w:firstLine="567"/>
        <w:jc w:val="both"/>
        <w:rPr>
          <w:color w:val="000000"/>
        </w:rPr>
      </w:pPr>
      <w:proofErr w:type="gramStart"/>
      <w:r w:rsidRPr="00E4552E">
        <w:rPr>
          <w:color w:val="000000"/>
        </w:rPr>
        <w:t xml:space="preserve">На сегодняшнюю дату </w:t>
      </w:r>
      <w:r w:rsidRPr="00E4552E">
        <w:rPr>
          <w:b/>
          <w:color w:val="000000"/>
        </w:rPr>
        <w:t>12 детей оставшихся без попечения родителей и стоящих на учете в опеке и попечительстве</w:t>
      </w:r>
      <w:r w:rsidRPr="00E4552E">
        <w:rPr>
          <w:color w:val="000000"/>
        </w:rPr>
        <w:t xml:space="preserve"> имеют в </w:t>
      </w:r>
      <w:r w:rsidRPr="00E4552E">
        <w:rPr>
          <w:b/>
          <w:color w:val="000000"/>
        </w:rPr>
        <w:t>собственности жилье</w:t>
      </w:r>
      <w:r w:rsidRPr="00E4552E">
        <w:rPr>
          <w:color w:val="000000"/>
        </w:rPr>
        <w:t xml:space="preserve"> на правах общедолевой собственности;</w:t>
      </w:r>
      <w:r w:rsidRPr="00E4552E">
        <w:rPr>
          <w:b/>
          <w:color w:val="000000"/>
        </w:rPr>
        <w:t>13 детей</w:t>
      </w:r>
      <w:r w:rsidRPr="00E4552E">
        <w:rPr>
          <w:color w:val="000000"/>
        </w:rPr>
        <w:t xml:space="preserve"> достигших 14 лет включены в список детей-сирот, оставшихся без попечения родителей, лиц из числа детей-сирот и детей, оставшихся без попечения родителей, которые </w:t>
      </w:r>
      <w:r w:rsidRPr="00E4552E">
        <w:rPr>
          <w:b/>
          <w:color w:val="000000"/>
        </w:rPr>
        <w:t>подлежат обеспечению жилыми помещениями;</w:t>
      </w:r>
      <w:proofErr w:type="gramEnd"/>
      <w:r w:rsidRPr="00E4552E">
        <w:rPr>
          <w:b/>
          <w:color w:val="000000"/>
        </w:rPr>
        <w:t xml:space="preserve"> </w:t>
      </w:r>
      <w:r w:rsidRPr="00E4552E">
        <w:rPr>
          <w:b/>
        </w:rPr>
        <w:t>15 детей</w:t>
      </w:r>
      <w:r w:rsidRPr="00E4552E">
        <w:t xml:space="preserve"> </w:t>
      </w:r>
      <w:r w:rsidRPr="00E4552E">
        <w:rPr>
          <w:color w:val="000000"/>
        </w:rPr>
        <w:t xml:space="preserve">не </w:t>
      </w:r>
      <w:r w:rsidRPr="00E4552E">
        <w:rPr>
          <w:b/>
          <w:color w:val="000000"/>
        </w:rPr>
        <w:t>являются нанимателями жилых помещений</w:t>
      </w:r>
      <w:r w:rsidRPr="00E4552E">
        <w:rPr>
          <w:color w:val="000000"/>
        </w:rPr>
        <w:t xml:space="preserve"> по договорам социального найма или членами семьи нанимателя жилого помещения по договору социального найма либо собственниками жилых помещений (</w:t>
      </w:r>
      <w:r w:rsidRPr="00E4552E">
        <w:rPr>
          <w:b/>
          <w:color w:val="000000"/>
        </w:rPr>
        <w:t>возраст детей от 0 до 14 лет)</w:t>
      </w:r>
      <w:r w:rsidRPr="00E4552E">
        <w:rPr>
          <w:color w:val="000000"/>
        </w:rPr>
        <w:t>.</w:t>
      </w:r>
    </w:p>
    <w:p w:rsidR="00767A3C" w:rsidRPr="00E4552E" w:rsidRDefault="00767A3C" w:rsidP="00767A3C">
      <w:pPr>
        <w:pStyle w:val="a5"/>
        <w:jc w:val="both"/>
      </w:pPr>
      <w:r w:rsidRPr="00E4552E">
        <w:t xml:space="preserve">Ведется работа по защите имущественных и жилищных прав несовершеннолетних (осуществляется контроль  соблюдения законодательства </w:t>
      </w:r>
      <w:r w:rsidRPr="00E4552E">
        <w:rPr>
          <w:b/>
        </w:rPr>
        <w:t>при совершении сделок по отчуждению жилья, принадлежащего несовершеннолетним</w:t>
      </w:r>
      <w:r w:rsidRPr="00E4552E">
        <w:t>). В 2022 году выдано 37 ПОСТАНОВЛЕНИЙ:</w:t>
      </w:r>
    </w:p>
    <w:p w:rsidR="003F0BF4" w:rsidRPr="00E4552E" w:rsidRDefault="00767A3C" w:rsidP="00EA1E89">
      <w:pPr>
        <w:ind w:firstLine="708"/>
        <w:jc w:val="both"/>
        <w:rPr>
          <w:b/>
        </w:rPr>
      </w:pPr>
      <w:proofErr w:type="gramStart"/>
      <w:r w:rsidRPr="00E4552E">
        <w:t xml:space="preserve">В целях осуществления надзора за деятельностью опекунов, руководствуясь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w:t>
      </w:r>
      <w:r w:rsidRPr="00E4552E">
        <w:rPr>
          <w:b/>
        </w:rPr>
        <w:t>проводятся  плановые, а также при необходимости внеплановые проверки условий жизни несовершеннолетних подопечных.</w:t>
      </w:r>
      <w:proofErr w:type="gramEnd"/>
    </w:p>
    <w:p w:rsidR="00EA1E89" w:rsidRPr="00E4552E" w:rsidRDefault="00EA1E89" w:rsidP="003F0BF4">
      <w:pPr>
        <w:spacing w:after="200" w:line="276" w:lineRule="auto"/>
        <w:rPr>
          <w:rFonts w:eastAsiaTheme="minorEastAsia"/>
          <w:b/>
          <w:shd w:val="clear" w:color="auto" w:fill="FFFFFF"/>
        </w:rPr>
      </w:pPr>
    </w:p>
    <w:p w:rsidR="00CD5B23" w:rsidRPr="00E4552E" w:rsidRDefault="00ED5694" w:rsidP="00EA1E89">
      <w:pPr>
        <w:spacing w:after="200" w:line="276" w:lineRule="auto"/>
        <w:rPr>
          <w:rFonts w:eastAsiaTheme="minorEastAsia"/>
          <w:b/>
          <w:shd w:val="clear" w:color="auto" w:fill="FFFFFF"/>
        </w:rPr>
      </w:pPr>
      <w:r w:rsidRPr="00E4552E">
        <w:rPr>
          <w:rFonts w:eastAsiaTheme="minorEastAsia"/>
          <w:b/>
          <w:shd w:val="clear" w:color="auto" w:fill="FFFFFF"/>
        </w:rPr>
        <w:t>Дополнительное образование.</w:t>
      </w:r>
    </w:p>
    <w:p w:rsidR="009736BE" w:rsidRPr="00E4552E" w:rsidRDefault="00BB1B62" w:rsidP="002E6D40">
      <w:pPr>
        <w:jc w:val="both"/>
        <w:rPr>
          <w:b/>
          <w:color w:val="000000"/>
        </w:rPr>
      </w:pPr>
      <w:r w:rsidRPr="00E4552E">
        <w:rPr>
          <w:b/>
          <w:color w:val="000000"/>
        </w:rPr>
        <w:t>ДООЦ</w:t>
      </w:r>
    </w:p>
    <w:p w:rsidR="00985F98" w:rsidRPr="00E4552E" w:rsidRDefault="00985F98" w:rsidP="00985F98">
      <w:pPr>
        <w:spacing w:line="276" w:lineRule="auto"/>
        <w:rPr>
          <w:rFonts w:eastAsiaTheme="minorHAnsi" w:cstheme="minorBidi"/>
          <w:lang w:eastAsia="en-US"/>
        </w:rPr>
      </w:pPr>
      <w:r w:rsidRPr="00E4552E">
        <w:rPr>
          <w:rFonts w:eastAsiaTheme="minorHAnsi"/>
          <w:lang w:eastAsia="en-US"/>
        </w:rPr>
        <w:t xml:space="preserve">На базе МБУ ДО «ДООЦ </w:t>
      </w:r>
      <w:proofErr w:type="spellStart"/>
      <w:r w:rsidRPr="00E4552E">
        <w:rPr>
          <w:rFonts w:eastAsiaTheme="minorHAnsi"/>
          <w:lang w:eastAsia="en-US"/>
        </w:rPr>
        <w:t>Родинского</w:t>
      </w:r>
      <w:proofErr w:type="spellEnd"/>
      <w:r w:rsidRPr="00E4552E">
        <w:rPr>
          <w:rFonts w:eastAsiaTheme="minorHAnsi"/>
          <w:lang w:eastAsia="en-US"/>
        </w:rPr>
        <w:t xml:space="preserve"> района» в 2021-2022 году действовало 7 объединений различной направленности</w:t>
      </w:r>
      <w:r w:rsidR="00A678FE" w:rsidRPr="00E4552E">
        <w:rPr>
          <w:rFonts w:eastAsiaTheme="minorHAnsi"/>
          <w:lang w:eastAsia="en-US"/>
        </w:rPr>
        <w:t xml:space="preserve">  декоративно – прикладное, художественно </w:t>
      </w:r>
      <w:proofErr w:type="gramStart"/>
      <w:r w:rsidR="00A678FE" w:rsidRPr="00E4552E">
        <w:rPr>
          <w:rFonts w:eastAsiaTheme="minorHAnsi"/>
          <w:lang w:eastAsia="en-US"/>
        </w:rPr>
        <w:t>–и</w:t>
      </w:r>
      <w:proofErr w:type="gramEnd"/>
      <w:r w:rsidR="00A678FE" w:rsidRPr="00E4552E">
        <w:rPr>
          <w:rFonts w:eastAsiaTheme="minorHAnsi"/>
          <w:lang w:eastAsia="en-US"/>
        </w:rPr>
        <w:t>зобразительное, деревообработка, спортивное</w:t>
      </w:r>
      <w:r w:rsidRPr="00E4552E">
        <w:rPr>
          <w:rFonts w:eastAsiaTheme="minorHAnsi"/>
          <w:color w:val="FF0000"/>
          <w:lang w:eastAsia="en-US"/>
        </w:rPr>
        <w:t xml:space="preserve"> </w:t>
      </w:r>
      <w:r w:rsidR="004C2D69" w:rsidRPr="00E4552E">
        <w:rPr>
          <w:rFonts w:eastAsiaTheme="minorHAnsi"/>
          <w:lang w:eastAsia="en-US"/>
        </w:rPr>
        <w:t xml:space="preserve"> </w:t>
      </w:r>
      <w:r w:rsidRPr="00E4552E">
        <w:rPr>
          <w:rFonts w:eastAsiaTheme="minorHAnsi"/>
          <w:lang w:eastAsia="en-US"/>
        </w:rPr>
        <w:t xml:space="preserve">с общим охватом 151 ребенок (в прошлом году 114). </w:t>
      </w:r>
      <w:r w:rsidRPr="00E4552E">
        <w:rPr>
          <w:rFonts w:eastAsiaTheme="minorHAnsi"/>
          <w:color w:val="000000" w:themeColor="text1"/>
          <w:shd w:val="clear" w:color="auto" w:fill="FFFFFF"/>
          <w:lang w:eastAsia="en-US"/>
        </w:rPr>
        <w:t xml:space="preserve">Образовательный процесс осуществляют 7 педагогов. </w:t>
      </w:r>
      <w:r w:rsidRPr="00E4552E">
        <w:rPr>
          <w:rFonts w:eastAsiaTheme="minorHAnsi" w:cstheme="minorBidi"/>
          <w:lang w:eastAsia="en-US"/>
        </w:rPr>
        <w:t xml:space="preserve">Руководители объединений являются талантливыми, неравнодушными мастерами своего дела, отдающие сердце детям. </w:t>
      </w:r>
      <w:proofErr w:type="gramStart"/>
      <w:r w:rsidRPr="00E4552E">
        <w:rPr>
          <w:rFonts w:eastAsiaTheme="minorHAnsi"/>
          <w:lang w:eastAsia="en-US"/>
        </w:rPr>
        <w:t>Обучающиеся</w:t>
      </w:r>
      <w:proofErr w:type="gramEnd"/>
      <w:r w:rsidRPr="00E4552E">
        <w:rPr>
          <w:rFonts w:eastAsiaTheme="minorHAnsi"/>
          <w:lang w:eastAsia="en-US"/>
        </w:rPr>
        <w:t xml:space="preserve"> являются постоянными участниками и призерами муниципальных и краевых конкурсов и выставок</w:t>
      </w:r>
      <w:r w:rsidR="00BB1B62" w:rsidRPr="00E4552E">
        <w:rPr>
          <w:rFonts w:eastAsiaTheme="minorHAnsi"/>
          <w:lang w:eastAsia="en-US"/>
        </w:rPr>
        <w:t>.</w:t>
      </w:r>
    </w:p>
    <w:p w:rsidR="00985F98" w:rsidRPr="00E4552E" w:rsidRDefault="00985F98" w:rsidP="00985F98">
      <w:pPr>
        <w:spacing w:after="200" w:line="276" w:lineRule="auto"/>
        <w:rPr>
          <w:rFonts w:eastAsiaTheme="minorHAnsi" w:cstheme="minorBidi"/>
          <w:lang w:eastAsia="en-US"/>
        </w:rPr>
      </w:pPr>
      <w:r w:rsidRPr="00E4552E">
        <w:rPr>
          <w:rFonts w:eastAsiaTheme="minorHAnsi" w:cstheme="minorBidi"/>
          <w:lang w:eastAsia="en-US"/>
        </w:rPr>
        <w:t xml:space="preserve">Учащиеся объединений в 2021-2022 году стали призерами краевых, всероссийских очных и заочных конкурсов.  Заняв в </w:t>
      </w:r>
      <w:r w:rsidR="00BB1B62" w:rsidRPr="00E4552E">
        <w:rPr>
          <w:rFonts w:eastAsiaTheme="minorHAnsi" w:cstheme="minorBidi"/>
          <w:lang w:eastAsia="en-US"/>
        </w:rPr>
        <w:t>муниципальных этапах призовые места</w:t>
      </w:r>
      <w:r w:rsidRPr="00E4552E">
        <w:rPr>
          <w:rFonts w:eastAsiaTheme="minorHAnsi" w:cstheme="minorBidi"/>
          <w:lang w:eastAsia="en-US"/>
        </w:rPr>
        <w:t xml:space="preserve">, в краевых </w:t>
      </w:r>
      <w:r w:rsidRPr="00E4552E">
        <w:rPr>
          <w:rFonts w:eastAsiaTheme="minorHAnsi" w:cstheme="minorBidi"/>
          <w:lang w:eastAsia="en-US"/>
        </w:rPr>
        <w:lastRenderedPageBreak/>
        <w:t>этапах сертификаты. Руководители конкурсов награждены грамотами,  благодарностями и дипломами 2 и 3 степени.</w:t>
      </w:r>
    </w:p>
    <w:p w:rsidR="00487FC6" w:rsidRPr="00E4552E" w:rsidRDefault="00487FC6" w:rsidP="00985F98">
      <w:pPr>
        <w:spacing w:after="200" w:line="276" w:lineRule="auto"/>
        <w:rPr>
          <w:rFonts w:eastAsiaTheme="minorHAnsi" w:cstheme="minorBidi"/>
          <w:lang w:eastAsia="en-US"/>
        </w:rPr>
      </w:pPr>
      <w:r w:rsidRPr="00E4552E">
        <w:rPr>
          <w:rFonts w:eastAsiaTheme="minorHAnsi" w:cstheme="minorBidi"/>
          <w:lang w:eastAsia="en-US"/>
        </w:rPr>
        <w:t>В конкурсе «Безопасная вода»,</w:t>
      </w:r>
      <w:r w:rsidRPr="00E4552E">
        <w:rPr>
          <w:rFonts w:eastAsiaTheme="minorHAnsi"/>
          <w:lang w:eastAsia="en-US"/>
        </w:rPr>
        <w:t xml:space="preserve">  «Пожарная ярмарка»</w:t>
      </w:r>
      <w:r w:rsidRPr="00E4552E">
        <w:rPr>
          <w:rFonts w:eastAsiaTheme="minorHAnsi" w:cstheme="minorBidi"/>
          <w:lang w:eastAsia="en-US"/>
        </w:rPr>
        <w:t xml:space="preserve"> на муниципальном уровне Чеботарев Сергей Андреевич с </w:t>
      </w:r>
      <w:proofErr w:type="spellStart"/>
      <w:r w:rsidRPr="00E4552E">
        <w:rPr>
          <w:rFonts w:eastAsiaTheme="minorHAnsi" w:cstheme="minorBidi"/>
          <w:lang w:eastAsia="en-US"/>
        </w:rPr>
        <w:t>Камяненко</w:t>
      </w:r>
      <w:proofErr w:type="spellEnd"/>
      <w:r w:rsidRPr="00E4552E">
        <w:rPr>
          <w:rFonts w:eastAsiaTheme="minorHAnsi" w:cstheme="minorBidi"/>
          <w:lang w:eastAsia="en-US"/>
        </w:rPr>
        <w:t xml:space="preserve"> Дмитрием  заняли 1 место.</w:t>
      </w:r>
    </w:p>
    <w:p w:rsidR="00487FC6" w:rsidRPr="00E4552E" w:rsidRDefault="00487FC6" w:rsidP="00985F98">
      <w:pPr>
        <w:spacing w:after="200" w:line="276" w:lineRule="auto"/>
        <w:rPr>
          <w:rFonts w:eastAsiaTheme="minorHAnsi"/>
          <w:lang w:eastAsia="en-US"/>
        </w:rPr>
      </w:pPr>
      <w:r w:rsidRPr="00E4552E">
        <w:rPr>
          <w:rFonts w:eastAsiaTheme="minorHAnsi"/>
          <w:lang w:eastAsia="en-US"/>
        </w:rPr>
        <w:t xml:space="preserve">Чеботарева Т.А. с </w:t>
      </w:r>
      <w:proofErr w:type="spellStart"/>
      <w:r w:rsidRPr="00E4552E">
        <w:rPr>
          <w:rFonts w:eastAsiaTheme="minorHAnsi"/>
          <w:lang w:eastAsia="en-US"/>
        </w:rPr>
        <w:t>Радочиной</w:t>
      </w:r>
      <w:proofErr w:type="spellEnd"/>
      <w:r w:rsidRPr="00E4552E">
        <w:rPr>
          <w:rFonts w:eastAsiaTheme="minorHAnsi"/>
          <w:lang w:eastAsia="en-US"/>
        </w:rPr>
        <w:t xml:space="preserve"> Варварой  в этих  же конкурсах  стали вторыми.</w:t>
      </w:r>
    </w:p>
    <w:p w:rsidR="00487FC6" w:rsidRPr="00E4552E" w:rsidRDefault="00487FC6" w:rsidP="00487FC6">
      <w:pPr>
        <w:rPr>
          <w:rFonts w:eastAsiaTheme="minorHAnsi"/>
          <w:lang w:eastAsia="en-US"/>
        </w:rPr>
      </w:pPr>
      <w:r w:rsidRPr="00E4552E">
        <w:rPr>
          <w:rFonts w:eastAsiaTheme="minorHAnsi"/>
          <w:lang w:eastAsia="en-US"/>
        </w:rPr>
        <w:t xml:space="preserve"> Денисенко Виталий Васильевич  со своими воспитанниками принимает участие в соревнованиях муниципального уровня Турнир по мини футболу на приз «Деда мороза», Межрайонный турнир посвященный «8 марта», Межрайонный турнир по мини футболу посвященный «Дню защитника отечества» и др. и занимает в них призовые места.</w:t>
      </w:r>
    </w:p>
    <w:p w:rsidR="00487FC6" w:rsidRPr="00E4552E" w:rsidRDefault="00BB1B62" w:rsidP="00985F98">
      <w:pPr>
        <w:spacing w:after="200" w:line="276" w:lineRule="auto"/>
        <w:rPr>
          <w:rFonts w:eastAsiaTheme="minorHAnsi"/>
          <w:b/>
          <w:lang w:eastAsia="en-US"/>
        </w:rPr>
      </w:pPr>
      <w:r w:rsidRPr="00E4552E">
        <w:rPr>
          <w:rFonts w:eastAsiaTheme="minorHAnsi"/>
          <w:b/>
          <w:lang w:eastAsia="en-US"/>
        </w:rPr>
        <w:t>ДШИ</w:t>
      </w:r>
    </w:p>
    <w:p w:rsidR="00F2611E" w:rsidRPr="00E4552E" w:rsidRDefault="00F2611E" w:rsidP="00F2611E">
      <w:pPr>
        <w:ind w:firstLine="708"/>
      </w:pPr>
      <w:r w:rsidRPr="00E4552E">
        <w:t xml:space="preserve">В </w:t>
      </w:r>
      <w:proofErr w:type="spellStart"/>
      <w:r w:rsidRPr="00E4552E">
        <w:t>Родинской</w:t>
      </w:r>
      <w:proofErr w:type="spellEnd"/>
      <w:r w:rsidRPr="00E4552E">
        <w:t xml:space="preserve"> детской школе искусств</w:t>
      </w:r>
      <w:r w:rsidR="00025613" w:rsidRPr="00E4552E">
        <w:t xml:space="preserve"> </w:t>
      </w:r>
      <w:r w:rsidR="00EA1E89" w:rsidRPr="00E4552E">
        <w:t>200</w:t>
      </w:r>
      <w:r w:rsidR="00025613" w:rsidRPr="00E4552E">
        <w:t xml:space="preserve">    </w:t>
      </w:r>
      <w:r w:rsidR="00EA1E89" w:rsidRPr="00E4552E">
        <w:t xml:space="preserve">учащихся </w:t>
      </w:r>
      <w:r w:rsidRPr="00E4552E">
        <w:t xml:space="preserve"> на трех отделениях художественном, музыкальном и хореографическом </w:t>
      </w:r>
      <w:proofErr w:type="gramStart"/>
      <w:r w:rsidRPr="00E4552E">
        <w:t>работают 12 преподавателей из них  4-ро  имеют</w:t>
      </w:r>
      <w:proofErr w:type="gramEnd"/>
      <w:r w:rsidRPr="00E4552E">
        <w:t xml:space="preserve"> высшую категорию, 6 - первую.                        </w:t>
      </w:r>
    </w:p>
    <w:p w:rsidR="00F2611E" w:rsidRPr="00E4552E" w:rsidRDefault="00F2611E" w:rsidP="00F2611E">
      <w:pPr>
        <w:ind w:firstLine="708"/>
      </w:pPr>
      <w:r w:rsidRPr="00E4552E">
        <w:t xml:space="preserve">Преподаватели и учащиеся ДШИ в прошлом учебном году вели активную концертную и конкурсную деятельность не только на районном уровне, но и на краевом, всероссийском, международном. </w:t>
      </w:r>
    </w:p>
    <w:p w:rsidR="00F2611E" w:rsidRPr="00E4552E" w:rsidRDefault="00F2611E" w:rsidP="00F2611E">
      <w:pPr>
        <w:ind w:firstLine="708"/>
      </w:pPr>
      <w:r w:rsidRPr="00E4552E">
        <w:t xml:space="preserve">Ансамбль танца «Карусель», рук. </w:t>
      </w:r>
      <w:proofErr w:type="spellStart"/>
      <w:r w:rsidRPr="00E4552E">
        <w:t>Кулибяка</w:t>
      </w:r>
      <w:proofErr w:type="spellEnd"/>
      <w:r w:rsidRPr="00E4552E">
        <w:t xml:space="preserve"> М.Ю. принял участие в </w:t>
      </w:r>
      <w:r w:rsidRPr="00E4552E">
        <w:rPr>
          <w:lang w:val="en-US"/>
        </w:rPr>
        <w:t>XV</w:t>
      </w:r>
      <w:r w:rsidRPr="00E4552E">
        <w:t xml:space="preserve"> региональном конкурсе хореографических коллективов «Алтайские россыпи».</w:t>
      </w:r>
    </w:p>
    <w:p w:rsidR="00F2611E" w:rsidRPr="00E4552E" w:rsidRDefault="00F2611E" w:rsidP="00F2611E">
      <w:pPr>
        <w:ind w:firstLine="708"/>
      </w:pPr>
      <w:r w:rsidRPr="00E4552E">
        <w:t xml:space="preserve">Преподаватели художественного отделения </w:t>
      </w:r>
      <w:proofErr w:type="spellStart"/>
      <w:r w:rsidRPr="00E4552E">
        <w:t>Милодан</w:t>
      </w:r>
      <w:proofErr w:type="spellEnd"/>
      <w:r w:rsidRPr="00E4552E">
        <w:t xml:space="preserve"> Т.А., </w:t>
      </w:r>
      <w:proofErr w:type="spellStart"/>
      <w:r w:rsidRPr="00E4552E">
        <w:t>Челомбитко</w:t>
      </w:r>
      <w:proofErr w:type="spellEnd"/>
      <w:r w:rsidRPr="00E4552E">
        <w:t xml:space="preserve"> И.В., Петрова Л.В., </w:t>
      </w:r>
      <w:proofErr w:type="spellStart"/>
      <w:r w:rsidRPr="00E4552E">
        <w:t>Однакозова</w:t>
      </w:r>
      <w:proofErr w:type="spellEnd"/>
      <w:r w:rsidRPr="00E4552E">
        <w:t xml:space="preserve"> Т.В. и их учащиеся приняли участие в региональном конкурсе «Герои нашего времени», в </w:t>
      </w:r>
      <w:r w:rsidRPr="00E4552E">
        <w:rPr>
          <w:lang w:val="en-US"/>
        </w:rPr>
        <w:t>VI</w:t>
      </w:r>
      <w:r w:rsidRPr="00E4552E">
        <w:t xml:space="preserve"> Всероссийском конкурсе художественного творчества АР</w:t>
      </w:r>
      <w:proofErr w:type="gramStart"/>
      <w:r w:rsidRPr="00E4552E">
        <w:t>Т-</w:t>
      </w:r>
      <w:proofErr w:type="gramEnd"/>
      <w:r w:rsidRPr="00E4552E">
        <w:t xml:space="preserve"> проект «Разноцветная зебра», в краевом детско-юношеском экологическом конкурсе «Природы хрупкая душа», краевой конкурс «Мой любимый сельский край», где учащиеся показали высокий уровень подготовки. Провели  персональные выставки </w:t>
      </w:r>
      <w:proofErr w:type="spellStart"/>
      <w:r w:rsidRPr="00E4552E">
        <w:t>Челомбитко</w:t>
      </w:r>
      <w:proofErr w:type="spellEnd"/>
      <w:r w:rsidRPr="00E4552E">
        <w:t xml:space="preserve"> И.В. «Мезенские узоры» и </w:t>
      </w:r>
      <w:proofErr w:type="spellStart"/>
      <w:r w:rsidRPr="00E4552E">
        <w:t>Однакозова</w:t>
      </w:r>
      <w:proofErr w:type="spellEnd"/>
      <w:r w:rsidRPr="00E4552E">
        <w:t xml:space="preserve"> Т.В. «Дышать». </w:t>
      </w:r>
    </w:p>
    <w:p w:rsidR="00F2611E" w:rsidRPr="00E4552E" w:rsidRDefault="00F2611E" w:rsidP="00F2611E">
      <w:pPr>
        <w:ind w:firstLine="708"/>
      </w:pPr>
      <w:r w:rsidRPr="00E4552E">
        <w:t xml:space="preserve">Преподаватели музыкального отделения </w:t>
      </w:r>
      <w:proofErr w:type="spellStart"/>
      <w:r w:rsidRPr="00E4552E">
        <w:t>Жидзик</w:t>
      </w:r>
      <w:proofErr w:type="spellEnd"/>
      <w:r w:rsidRPr="00E4552E">
        <w:t xml:space="preserve"> Е.А., Алексеева Т.Ю., Сухопара О.С., </w:t>
      </w:r>
      <w:proofErr w:type="spellStart"/>
      <w:r w:rsidRPr="00E4552E">
        <w:t>Сарапионова</w:t>
      </w:r>
      <w:proofErr w:type="spellEnd"/>
      <w:r w:rsidRPr="00E4552E">
        <w:t xml:space="preserve"> А.Н. и их учащиеся приняли участие в следующих конкурсах:                                                                                                            - краевой конкурс патриотической песни «</w:t>
      </w:r>
      <w:proofErr w:type="spellStart"/>
      <w:r w:rsidRPr="00E4552E">
        <w:t>Пою</w:t>
      </w:r>
      <w:proofErr w:type="gramStart"/>
      <w:r w:rsidRPr="00E4552E">
        <w:t>,м</w:t>
      </w:r>
      <w:proofErr w:type="gramEnd"/>
      <w:r w:rsidRPr="00E4552E">
        <w:t>ое</w:t>
      </w:r>
      <w:proofErr w:type="spellEnd"/>
      <w:r w:rsidRPr="00E4552E">
        <w:t xml:space="preserve"> отчество», где Гран-при завоевала </w:t>
      </w:r>
      <w:proofErr w:type="spellStart"/>
      <w:r w:rsidRPr="00E4552E">
        <w:t>Думикян</w:t>
      </w:r>
      <w:proofErr w:type="spellEnd"/>
      <w:r w:rsidRPr="00E4552E">
        <w:t xml:space="preserve"> Нэнси, преп. </w:t>
      </w:r>
      <w:proofErr w:type="spellStart"/>
      <w:r w:rsidRPr="00E4552E">
        <w:t>Сарапионова</w:t>
      </w:r>
      <w:proofErr w:type="spellEnd"/>
      <w:r w:rsidRPr="00E4552E">
        <w:t xml:space="preserve"> А.Н.;                                                         - </w:t>
      </w:r>
      <w:r w:rsidRPr="00E4552E">
        <w:rPr>
          <w:lang w:val="en-US"/>
        </w:rPr>
        <w:t>XVI</w:t>
      </w:r>
      <w:r w:rsidRPr="00E4552E">
        <w:t xml:space="preserve"> международный конкурс солистов –инструменталистов «От Рождества к Рождеству»;                                                                                                                         - </w:t>
      </w:r>
      <w:r w:rsidRPr="00E4552E">
        <w:rPr>
          <w:lang w:val="en-US"/>
        </w:rPr>
        <w:t>XXIII</w:t>
      </w:r>
      <w:r w:rsidRPr="00E4552E">
        <w:t xml:space="preserve"> открытый краевой конкурс вокалистов «Золотая нота»; Межрайонный конкурс «Веселый Морозко», где Гран При завоевал вокальный </w:t>
      </w:r>
      <w:proofErr w:type="spellStart"/>
      <w:r w:rsidRPr="00E4552E">
        <w:t>дуэт</w:t>
      </w:r>
      <w:proofErr w:type="gramStart"/>
      <w:r w:rsidRPr="00E4552E">
        <w:t>,в</w:t>
      </w:r>
      <w:proofErr w:type="spellEnd"/>
      <w:proofErr w:type="gramEnd"/>
      <w:r w:rsidRPr="00E4552E">
        <w:t xml:space="preserve"> составе Григоренко Полины и Семенцова Ксении, преп. </w:t>
      </w:r>
      <w:proofErr w:type="spellStart"/>
      <w:r w:rsidRPr="00E4552E">
        <w:t>Сарапионова</w:t>
      </w:r>
      <w:proofErr w:type="spellEnd"/>
      <w:r w:rsidRPr="00E4552E">
        <w:t xml:space="preserve"> А.Н.;                                                                                                                     - Краевой конкурс «Звени  струна», где ОРНИ «Перезвоны» рук. </w:t>
      </w:r>
      <w:proofErr w:type="spellStart"/>
      <w:r w:rsidRPr="00E4552E">
        <w:t>Жидзик</w:t>
      </w:r>
      <w:proofErr w:type="spellEnd"/>
      <w:r w:rsidRPr="00E4552E">
        <w:t xml:space="preserve"> Е.А. и ансамбль преподавателей показали высокий результат;                                                  - Международный фестивал</w:t>
      </w:r>
      <w:proofErr w:type="gramStart"/>
      <w:r w:rsidRPr="00E4552E">
        <w:t>ь-</w:t>
      </w:r>
      <w:proofErr w:type="gramEnd"/>
      <w:r w:rsidRPr="00E4552E">
        <w:t xml:space="preserve"> конкурс «Палитра дружбы»;                                            - </w:t>
      </w:r>
      <w:r w:rsidRPr="00E4552E">
        <w:rPr>
          <w:lang w:val="en-US"/>
        </w:rPr>
        <w:t>XXI</w:t>
      </w:r>
      <w:r w:rsidRPr="00E4552E">
        <w:t xml:space="preserve">   Молодежные дельфийские игры России, где учащаяся вокального отделения </w:t>
      </w:r>
      <w:proofErr w:type="spellStart"/>
      <w:r w:rsidRPr="00E4552E">
        <w:t>Думикян</w:t>
      </w:r>
      <w:proofErr w:type="spellEnd"/>
      <w:r w:rsidRPr="00E4552E">
        <w:t xml:space="preserve"> Нэнси, представляла Алтайский край;                                     - Краевые дельфийские игры, где </w:t>
      </w:r>
      <w:proofErr w:type="spellStart"/>
      <w:r w:rsidRPr="00E4552E">
        <w:t>родинский</w:t>
      </w:r>
      <w:proofErr w:type="spellEnd"/>
      <w:r w:rsidRPr="00E4552E">
        <w:t xml:space="preserve"> район представляла учащаяся фортепианного отделения </w:t>
      </w:r>
      <w:proofErr w:type="spellStart"/>
      <w:r w:rsidRPr="00E4552E">
        <w:t>Махринова</w:t>
      </w:r>
      <w:proofErr w:type="spellEnd"/>
      <w:r w:rsidRPr="00E4552E">
        <w:t xml:space="preserve"> Арина, преп. </w:t>
      </w:r>
      <w:proofErr w:type="spellStart"/>
      <w:r w:rsidRPr="00E4552E">
        <w:t>Сарапионова</w:t>
      </w:r>
      <w:proofErr w:type="spellEnd"/>
      <w:r w:rsidRPr="00E4552E">
        <w:t xml:space="preserve"> А.Н.</w:t>
      </w:r>
    </w:p>
    <w:p w:rsidR="00F2611E" w:rsidRPr="00E4552E" w:rsidRDefault="00F2611E" w:rsidP="00F2611E">
      <w:pPr>
        <w:ind w:firstLine="708"/>
      </w:pPr>
      <w:r w:rsidRPr="00E4552E">
        <w:t xml:space="preserve">В марте на базе </w:t>
      </w:r>
      <w:proofErr w:type="spellStart"/>
      <w:r w:rsidRPr="00E4552E">
        <w:t>АлтГМК</w:t>
      </w:r>
      <w:proofErr w:type="spellEnd"/>
      <w:r w:rsidRPr="00E4552E">
        <w:t xml:space="preserve"> состоялось прослушивание на Всероссийский фестиваль «Белый пароход», который вел Лауреат премии «</w:t>
      </w:r>
      <w:proofErr w:type="spellStart"/>
      <w:r w:rsidRPr="00E4552E">
        <w:t>Грэмми</w:t>
      </w:r>
      <w:proofErr w:type="spellEnd"/>
      <w:r w:rsidRPr="00E4552E">
        <w:t>» и артист большого театра Николай Диденко, куда была приглашена учащаяся вокального отделения Григоренко Полина.</w:t>
      </w:r>
    </w:p>
    <w:p w:rsidR="00F2611E" w:rsidRPr="00E4552E" w:rsidRDefault="00F2611E" w:rsidP="00F2611E">
      <w:pPr>
        <w:ind w:firstLine="708"/>
      </w:pPr>
      <w:r w:rsidRPr="00E4552E">
        <w:t>На</w:t>
      </w:r>
      <w:proofErr w:type="gramStart"/>
      <w:r w:rsidRPr="00E4552E">
        <w:t xml:space="preserve"> Г</w:t>
      </w:r>
      <w:proofErr w:type="gramEnd"/>
      <w:r w:rsidRPr="00E4552E">
        <w:t xml:space="preserve">ала- концерт </w:t>
      </w:r>
      <w:r w:rsidRPr="00E4552E">
        <w:rPr>
          <w:lang w:val="en-US"/>
        </w:rPr>
        <w:t>XXIII</w:t>
      </w:r>
      <w:r w:rsidRPr="00E4552E">
        <w:t xml:space="preserve"> открытого краевого конкурса вокалистов «Золотая нота»  была приглашена учащаяся вокального отделения </w:t>
      </w:r>
      <w:proofErr w:type="spellStart"/>
      <w:r w:rsidRPr="00E4552E">
        <w:t>Думикян</w:t>
      </w:r>
      <w:proofErr w:type="spellEnd"/>
      <w:r w:rsidRPr="00E4552E">
        <w:t xml:space="preserve"> Нэнси, где завоевала спец-приз.</w:t>
      </w:r>
    </w:p>
    <w:p w:rsidR="00F2611E" w:rsidRPr="00E4552E" w:rsidRDefault="00F2611E" w:rsidP="00F2611E">
      <w:pPr>
        <w:ind w:firstLine="708"/>
      </w:pPr>
      <w:r w:rsidRPr="00E4552E">
        <w:lastRenderedPageBreak/>
        <w:t xml:space="preserve">В марте, в концертном зале «Сибирь» г. Барнаула состоялся концерт, посвященный открытию  Года  Культурного Наследия России, куда  была приглашена учащаяся вокального </w:t>
      </w:r>
      <w:proofErr w:type="spellStart"/>
      <w:r w:rsidRPr="00E4552E">
        <w:t>Думикян</w:t>
      </w:r>
      <w:proofErr w:type="spellEnd"/>
      <w:r w:rsidRPr="00E4552E">
        <w:t xml:space="preserve"> Нэнси, преп. </w:t>
      </w:r>
      <w:proofErr w:type="spellStart"/>
      <w:r w:rsidRPr="00E4552E">
        <w:t>Сарапионова</w:t>
      </w:r>
      <w:proofErr w:type="spellEnd"/>
      <w:r w:rsidRPr="00E4552E">
        <w:t xml:space="preserve"> А.Н.</w:t>
      </w:r>
    </w:p>
    <w:p w:rsidR="00F2611E" w:rsidRPr="00E4552E" w:rsidRDefault="00617F99" w:rsidP="00F2611E">
      <w:pPr>
        <w:ind w:firstLine="708"/>
        <w:rPr>
          <w:b/>
        </w:rPr>
      </w:pPr>
      <w:r w:rsidRPr="00E4552E">
        <w:rPr>
          <w:b/>
        </w:rPr>
        <w:t>ДЮСШ</w:t>
      </w:r>
    </w:p>
    <w:p w:rsidR="00617F99" w:rsidRPr="00E4552E" w:rsidRDefault="00617F99" w:rsidP="00617F99">
      <w:pPr>
        <w:jc w:val="both"/>
      </w:pPr>
      <w:r w:rsidRPr="00E4552E">
        <w:t>С сентября 2021 года школой руководит  Анатолий Петрович Дементьев.</w:t>
      </w:r>
    </w:p>
    <w:p w:rsidR="00617F99" w:rsidRPr="00E4552E" w:rsidRDefault="00617F99" w:rsidP="00617F99">
      <w:pPr>
        <w:jc w:val="both"/>
      </w:pPr>
      <w:r w:rsidRPr="00E4552E">
        <w:t xml:space="preserve">В настоящее время в школе обучается 255 учащихся на отделениях: футбола, волейбола, лыжных гонок, баскетбола, кикбоксинга, гиревого спорта. </w:t>
      </w:r>
    </w:p>
    <w:p w:rsidR="00617F99" w:rsidRPr="00E4552E" w:rsidRDefault="00617F99" w:rsidP="00617F99">
      <w:pPr>
        <w:jc w:val="both"/>
      </w:pPr>
      <w:r w:rsidRPr="00E4552E">
        <w:t>В школе работает 9 тренеров-преподавателей. 5 человек имеют первую квалификационную категорию,3 человека – высшую.</w:t>
      </w:r>
    </w:p>
    <w:p w:rsidR="00617F99" w:rsidRPr="00E4552E" w:rsidRDefault="00617F99" w:rsidP="00617F99">
      <w:pPr>
        <w:jc w:val="both"/>
      </w:pPr>
      <w:r w:rsidRPr="00E4552E">
        <w:t xml:space="preserve">     В настоящее время в школе ведётся капитальный ремонт, но школа продолжает функционировать. </w:t>
      </w:r>
    </w:p>
    <w:p w:rsidR="00617F99" w:rsidRPr="00E4552E" w:rsidRDefault="00617F99" w:rsidP="00617F99">
      <w:pPr>
        <w:jc w:val="both"/>
      </w:pPr>
      <w:r w:rsidRPr="00E4552E">
        <w:t xml:space="preserve">Спортсмены  </w:t>
      </w:r>
      <w:proofErr w:type="spellStart"/>
      <w:r w:rsidRPr="00E4552E">
        <w:t>Родинской</w:t>
      </w:r>
      <w:proofErr w:type="spellEnd"/>
      <w:r w:rsidRPr="00E4552E">
        <w:t xml:space="preserve"> ДЮСШ принимают активное участие в краевых соревнованиях и показывают хорошие результаты.</w:t>
      </w:r>
    </w:p>
    <w:p w:rsidR="00617F99" w:rsidRPr="00E4552E" w:rsidRDefault="00617F99" w:rsidP="00617F99">
      <w:pPr>
        <w:jc w:val="both"/>
      </w:pPr>
      <w:r w:rsidRPr="00E4552E">
        <w:t xml:space="preserve">  В финальных соревнованиях по футболу «Краевая Лига Союз» среди юношей 2006 г. р. в октябре 2021 года заняли 1 место.</w:t>
      </w:r>
    </w:p>
    <w:p w:rsidR="00617F99" w:rsidRPr="00E4552E" w:rsidRDefault="00617F99" w:rsidP="00617F99">
      <w:pPr>
        <w:jc w:val="both"/>
      </w:pPr>
      <w:r w:rsidRPr="00E4552E">
        <w:t xml:space="preserve">Февраль 2022 г. </w:t>
      </w:r>
      <w:proofErr w:type="spellStart"/>
      <w:r w:rsidRPr="00E4552E">
        <w:t>с</w:t>
      </w:r>
      <w:proofErr w:type="gramStart"/>
      <w:r w:rsidRPr="00E4552E">
        <w:t>.С</w:t>
      </w:r>
      <w:proofErr w:type="gramEnd"/>
      <w:r w:rsidRPr="00E4552E">
        <w:t>тепное</w:t>
      </w:r>
      <w:proofErr w:type="spellEnd"/>
      <w:r w:rsidRPr="00E4552E">
        <w:t xml:space="preserve">, победители краевого турнира памяти тренера </w:t>
      </w:r>
      <w:proofErr w:type="spellStart"/>
      <w:r w:rsidRPr="00E4552E">
        <w:t>Родинской</w:t>
      </w:r>
      <w:proofErr w:type="spellEnd"/>
      <w:r w:rsidRPr="00E4552E">
        <w:t xml:space="preserve"> ДЮСШ </w:t>
      </w:r>
      <w:proofErr w:type="spellStart"/>
      <w:r w:rsidRPr="00E4552E">
        <w:t>С.В.Мальцева</w:t>
      </w:r>
      <w:proofErr w:type="spellEnd"/>
      <w:r w:rsidRPr="00E4552E">
        <w:t xml:space="preserve"> среди юн. 2006 г.р.</w:t>
      </w:r>
    </w:p>
    <w:p w:rsidR="00617F99" w:rsidRPr="00E4552E" w:rsidRDefault="00617F99" w:rsidP="00617F99">
      <w:pPr>
        <w:jc w:val="both"/>
      </w:pPr>
      <w:r w:rsidRPr="00E4552E">
        <w:t xml:space="preserve">Победители отборочного этапа «Краевая Лига Союз» среди юношей 2007 года рождения август 2022 г. </w:t>
      </w:r>
    </w:p>
    <w:p w:rsidR="00617F99" w:rsidRPr="00E4552E" w:rsidRDefault="00617F99" w:rsidP="00617F99">
      <w:pPr>
        <w:jc w:val="both"/>
      </w:pPr>
      <w:r w:rsidRPr="00E4552E">
        <w:t>Призеры отборочного этапа среди юношей 2004 г. рождения август 2022 г.</w:t>
      </w:r>
    </w:p>
    <w:p w:rsidR="00617F99" w:rsidRPr="00E4552E" w:rsidRDefault="00617F99" w:rsidP="00617F99">
      <w:pPr>
        <w:jc w:val="both"/>
      </w:pPr>
      <w:r w:rsidRPr="00E4552E">
        <w:t xml:space="preserve">Занимаются с юными спортсменами тренеры-преподаватели: Копыл Сергей Иванович, Денисенко Виталий Васильевич, </w:t>
      </w:r>
      <w:proofErr w:type="spellStart"/>
      <w:r w:rsidRPr="00E4552E">
        <w:t>Дударев</w:t>
      </w:r>
      <w:proofErr w:type="spellEnd"/>
      <w:r w:rsidRPr="00E4552E">
        <w:t xml:space="preserve"> Евгений Геннадьевич.</w:t>
      </w:r>
    </w:p>
    <w:p w:rsidR="00617F99" w:rsidRPr="00E4552E" w:rsidRDefault="00617F99" w:rsidP="00617F99">
      <w:pPr>
        <w:jc w:val="both"/>
      </w:pPr>
      <w:r w:rsidRPr="00E4552E">
        <w:t xml:space="preserve">  В зональных соревнованиях в зачет Спартакиады школьников Алтайского края среди ДЮСШ по гиревому спорту среди юношей и девушек  в </w:t>
      </w:r>
      <w:proofErr w:type="spellStart"/>
      <w:r w:rsidRPr="00E4552E">
        <w:t>г</w:t>
      </w:r>
      <w:proofErr w:type="gramStart"/>
      <w:r w:rsidRPr="00E4552E">
        <w:t>.Б</w:t>
      </w:r>
      <w:proofErr w:type="gramEnd"/>
      <w:r w:rsidRPr="00E4552E">
        <w:t>ийске</w:t>
      </w:r>
      <w:proofErr w:type="spellEnd"/>
      <w:r w:rsidRPr="00E4552E">
        <w:t xml:space="preserve"> команда </w:t>
      </w:r>
      <w:proofErr w:type="spellStart"/>
      <w:r w:rsidRPr="00E4552E">
        <w:t>Родинской</w:t>
      </w:r>
      <w:proofErr w:type="spellEnd"/>
      <w:r w:rsidRPr="00E4552E">
        <w:t xml:space="preserve"> ДЮСШ заняла 4 место; в личном зачете </w:t>
      </w:r>
      <w:proofErr w:type="spellStart"/>
      <w:r w:rsidRPr="00E4552E">
        <w:t>Прилипко</w:t>
      </w:r>
      <w:proofErr w:type="spellEnd"/>
      <w:r w:rsidRPr="00E4552E">
        <w:t xml:space="preserve"> Ксения – 1 место; Ганичев Андрей – 3 место.</w:t>
      </w:r>
    </w:p>
    <w:p w:rsidR="00617F99" w:rsidRPr="00E4552E" w:rsidRDefault="00617F99" w:rsidP="00617F99">
      <w:pPr>
        <w:jc w:val="both"/>
      </w:pPr>
      <w:r w:rsidRPr="00E4552E">
        <w:t xml:space="preserve">В краевых соревнованиях по гиревому спорту в </w:t>
      </w:r>
      <w:proofErr w:type="spellStart"/>
      <w:r w:rsidRPr="00E4552E">
        <w:t>с</w:t>
      </w:r>
      <w:proofErr w:type="gramStart"/>
      <w:r w:rsidRPr="00E4552E">
        <w:t>.П</w:t>
      </w:r>
      <w:proofErr w:type="gramEnd"/>
      <w:r w:rsidRPr="00E4552E">
        <w:t>оспелиха</w:t>
      </w:r>
      <w:proofErr w:type="spellEnd"/>
      <w:r w:rsidRPr="00E4552E">
        <w:t xml:space="preserve"> – 3 общекомандное место. В личном зачете: </w:t>
      </w:r>
      <w:proofErr w:type="spellStart"/>
      <w:r w:rsidRPr="00E4552E">
        <w:t>Рачев</w:t>
      </w:r>
      <w:proofErr w:type="spellEnd"/>
      <w:r w:rsidRPr="00E4552E">
        <w:t xml:space="preserve"> Павел – 1 место. Призерами стали: Антошин Кирилл, Гурьянов Иван, Киселёва Ангелина.</w:t>
      </w:r>
    </w:p>
    <w:p w:rsidR="00617F99" w:rsidRPr="00E4552E" w:rsidRDefault="00617F99" w:rsidP="00617F99">
      <w:pPr>
        <w:jc w:val="both"/>
      </w:pPr>
      <w:r w:rsidRPr="00E4552E">
        <w:t xml:space="preserve">В летней краевой Олимпиаде сельских спортсменов Алтая в </w:t>
      </w:r>
      <w:proofErr w:type="spellStart"/>
      <w:r w:rsidRPr="00E4552E">
        <w:t>с</w:t>
      </w:r>
      <w:proofErr w:type="gramStart"/>
      <w:r w:rsidRPr="00E4552E">
        <w:t>.М</w:t>
      </w:r>
      <w:proofErr w:type="gramEnd"/>
      <w:r w:rsidRPr="00E4552E">
        <w:t>амонтово</w:t>
      </w:r>
      <w:proofErr w:type="spellEnd"/>
      <w:r w:rsidRPr="00E4552E">
        <w:t xml:space="preserve"> 2022 году команда гиревиков заняла 7 общекомандное место. В личном зачете: </w:t>
      </w:r>
      <w:proofErr w:type="spellStart"/>
      <w:r w:rsidRPr="00E4552E">
        <w:t>прилипко</w:t>
      </w:r>
      <w:proofErr w:type="spellEnd"/>
      <w:r w:rsidRPr="00E4552E">
        <w:t xml:space="preserve"> Ксения – 1 место, </w:t>
      </w:r>
      <w:proofErr w:type="spellStart"/>
      <w:r w:rsidRPr="00E4552E">
        <w:t>Рачёв</w:t>
      </w:r>
      <w:proofErr w:type="spellEnd"/>
      <w:r w:rsidRPr="00E4552E">
        <w:t xml:space="preserve"> Павел- 3 место, Гурьянов Андрей – 4 место, тренер </w:t>
      </w:r>
      <w:proofErr w:type="spellStart"/>
      <w:r w:rsidRPr="00E4552E">
        <w:t>Родинской</w:t>
      </w:r>
      <w:proofErr w:type="spellEnd"/>
      <w:r w:rsidRPr="00E4552E">
        <w:t xml:space="preserve"> ДЮСШ Ерёмин Сергей Витальевич – 5 место.</w:t>
      </w:r>
    </w:p>
    <w:p w:rsidR="00617F99" w:rsidRPr="00E4552E" w:rsidRDefault="00617F99" w:rsidP="00617F99">
      <w:pPr>
        <w:jc w:val="both"/>
      </w:pPr>
      <w:r w:rsidRPr="00E4552E">
        <w:t xml:space="preserve">В 2022 году тренеры-преподаватели </w:t>
      </w:r>
      <w:proofErr w:type="spellStart"/>
      <w:r w:rsidRPr="00E4552E">
        <w:t>Родинской</w:t>
      </w:r>
      <w:proofErr w:type="spellEnd"/>
      <w:r w:rsidRPr="00E4552E">
        <w:t xml:space="preserve"> ДЮСШ:  </w:t>
      </w:r>
      <w:proofErr w:type="spellStart"/>
      <w:r w:rsidRPr="00E4552E">
        <w:t>Дударев</w:t>
      </w:r>
      <w:proofErr w:type="spellEnd"/>
      <w:r w:rsidRPr="00E4552E">
        <w:t xml:space="preserve"> Евгений Геннадьевич, Денисенко Виталий Васильевич, </w:t>
      </w:r>
      <w:proofErr w:type="spellStart"/>
      <w:r w:rsidRPr="00E4552E">
        <w:t>Кирячок</w:t>
      </w:r>
      <w:proofErr w:type="spellEnd"/>
      <w:r w:rsidRPr="00E4552E">
        <w:t xml:space="preserve"> Олег Петрович награждены  Благодарственными письмами Администрации </w:t>
      </w:r>
      <w:proofErr w:type="spellStart"/>
      <w:r w:rsidRPr="00E4552E">
        <w:t>Родинского</w:t>
      </w:r>
      <w:proofErr w:type="spellEnd"/>
      <w:r w:rsidRPr="00E4552E">
        <w:t xml:space="preserve"> района.</w:t>
      </w:r>
    </w:p>
    <w:p w:rsidR="00985F98" w:rsidRPr="00E4552E" w:rsidRDefault="00985F98" w:rsidP="00985F98">
      <w:pPr>
        <w:shd w:val="clear" w:color="auto" w:fill="FFFFFF"/>
        <w:rPr>
          <w:color w:val="181818"/>
        </w:rPr>
      </w:pPr>
    </w:p>
    <w:p w:rsidR="00985F98" w:rsidRPr="00E4552E" w:rsidRDefault="00985F98" w:rsidP="00985F98">
      <w:pPr>
        <w:shd w:val="clear" w:color="auto" w:fill="FFFFFF"/>
        <w:rPr>
          <w:color w:val="181818"/>
        </w:rPr>
      </w:pPr>
      <w:r w:rsidRPr="00E4552E">
        <w:rPr>
          <w:rFonts w:ascii="Arial" w:hAnsi="Arial" w:cs="Arial"/>
          <w:color w:val="181818"/>
        </w:rPr>
        <w:t> </w:t>
      </w:r>
    </w:p>
    <w:p w:rsidR="000A5E63" w:rsidRPr="00E4552E" w:rsidRDefault="000A5E63" w:rsidP="000A5E63">
      <w:pPr>
        <w:ind w:firstLine="709"/>
        <w:jc w:val="center"/>
      </w:pPr>
      <w:r w:rsidRPr="00E4552E">
        <w:t>Дорогие коллеги!</w:t>
      </w:r>
    </w:p>
    <w:p w:rsidR="000A5E63" w:rsidRPr="00E4552E" w:rsidRDefault="000A5E63" w:rsidP="000A5E63">
      <w:pPr>
        <w:ind w:firstLine="709"/>
        <w:jc w:val="center"/>
      </w:pPr>
    </w:p>
    <w:p w:rsidR="00D13D1C" w:rsidRPr="00E4552E" w:rsidRDefault="000A5E63" w:rsidP="000A5E63">
      <w:pPr>
        <w:ind w:firstLine="426"/>
        <w:jc w:val="both"/>
      </w:pPr>
      <w:r w:rsidRPr="00E4552E">
        <w:t xml:space="preserve">Работа образовательных организаций </w:t>
      </w:r>
      <w:r w:rsidR="00D13D1C" w:rsidRPr="00E4552E">
        <w:t xml:space="preserve"> </w:t>
      </w:r>
      <w:proofErr w:type="spellStart"/>
      <w:r w:rsidR="00D13D1C" w:rsidRPr="00E4552E">
        <w:t>Родинского</w:t>
      </w:r>
      <w:proofErr w:type="spellEnd"/>
      <w:r w:rsidR="00D13D1C" w:rsidRPr="00E4552E">
        <w:t xml:space="preserve"> района под руководством Комитета по </w:t>
      </w:r>
      <w:r w:rsidRPr="00E4552E">
        <w:t xml:space="preserve"> образовани</w:t>
      </w:r>
      <w:r w:rsidR="00D13D1C" w:rsidRPr="00E4552E">
        <w:t>ю</w:t>
      </w:r>
      <w:r w:rsidRPr="00E4552E">
        <w:t xml:space="preserve"> сегодня направлена на  повышение качества образования, результативности и эффективности деятельности образовательных организаций, реализации мероприятий национального проекта «Образование».</w:t>
      </w:r>
    </w:p>
    <w:p w:rsidR="000A5E63" w:rsidRPr="00E4552E" w:rsidRDefault="000A5E63" w:rsidP="000A5E63">
      <w:pPr>
        <w:ind w:firstLine="426"/>
        <w:jc w:val="both"/>
      </w:pPr>
      <w:r w:rsidRPr="00E4552E">
        <w:t xml:space="preserve"> А для этого нам в муниципалитете необходимо в 2021 - 2022 учебном  году решать следующие задачи. Несмотря на принимаемые меры в системе образования, позволяющие повысить уровень профессионализма педагогов и привлечь специалистов в отрасль, остаются проблемными  вопросы кадрового обеспечения системы общего образования:</w:t>
      </w:r>
    </w:p>
    <w:p w:rsidR="000A5E63" w:rsidRPr="00E4552E" w:rsidRDefault="000A5E63" w:rsidP="000A5E63">
      <w:pPr>
        <w:ind w:firstLine="426"/>
        <w:jc w:val="both"/>
      </w:pPr>
      <w:r w:rsidRPr="00E4552E">
        <w:t xml:space="preserve"> - значительное число учителей, осуществляющих преподавание не соответствующее образованию по преподаваемому предмету (условные специалисты);</w:t>
      </w:r>
    </w:p>
    <w:p w:rsidR="000A5E63" w:rsidRPr="00E4552E" w:rsidRDefault="000A5E63" w:rsidP="000A5E63">
      <w:pPr>
        <w:ind w:firstLine="426"/>
        <w:jc w:val="both"/>
      </w:pPr>
      <w:r w:rsidRPr="00E4552E">
        <w:t xml:space="preserve">-  </w:t>
      </w:r>
      <w:proofErr w:type="gramStart"/>
      <w:r w:rsidRPr="00E4552E">
        <w:t>снижается число</w:t>
      </w:r>
      <w:proofErr w:type="gramEnd"/>
      <w:r w:rsidRPr="00E4552E">
        <w:t xml:space="preserve"> молодых специалистов;</w:t>
      </w:r>
    </w:p>
    <w:p w:rsidR="000A5E63" w:rsidRPr="00E4552E" w:rsidRDefault="000A5E63" w:rsidP="000A5E63">
      <w:pPr>
        <w:ind w:firstLine="426"/>
        <w:jc w:val="both"/>
      </w:pPr>
      <w:r w:rsidRPr="00E4552E">
        <w:lastRenderedPageBreak/>
        <w:t>- нет системы механизма закрепления молодых специалистов в образовательных организациях;</w:t>
      </w:r>
    </w:p>
    <w:p w:rsidR="000A5E63" w:rsidRPr="00E4552E" w:rsidRDefault="000A5E63" w:rsidP="000A5E63">
      <w:pPr>
        <w:ind w:firstLine="426"/>
        <w:jc w:val="both"/>
      </w:pPr>
      <w:r w:rsidRPr="00E4552E">
        <w:t>- имеет место тенденция «старения кадров»;</w:t>
      </w:r>
    </w:p>
    <w:p w:rsidR="000A5E63" w:rsidRPr="00E4552E" w:rsidRDefault="000A5E63" w:rsidP="000A5E63">
      <w:pPr>
        <w:ind w:firstLine="426"/>
        <w:jc w:val="both"/>
      </w:pPr>
      <w:r w:rsidRPr="00E4552E">
        <w:t>- сохраняется дефицит высококвалифицированных кадров;</w:t>
      </w:r>
    </w:p>
    <w:p w:rsidR="000A5E63" w:rsidRPr="00E4552E" w:rsidRDefault="000A5E63" w:rsidP="000A5E63">
      <w:pPr>
        <w:ind w:firstLine="426"/>
        <w:jc w:val="both"/>
      </w:pPr>
      <w:r w:rsidRPr="00E4552E">
        <w:t>- учителя школ имеют высокую «нагрузку», происходит профессиональное выгорание педагогов.</w:t>
      </w:r>
    </w:p>
    <w:p w:rsidR="000A5E63" w:rsidRPr="00E4552E" w:rsidRDefault="000A5E63" w:rsidP="000A5E63">
      <w:pPr>
        <w:ind w:firstLine="426"/>
        <w:jc w:val="both"/>
      </w:pPr>
      <w:r w:rsidRPr="00E4552E">
        <w:t xml:space="preserve">При этом анализ текущей </w:t>
      </w:r>
      <w:proofErr w:type="spellStart"/>
      <w:r w:rsidRPr="00E4552E">
        <w:t>тарификациии</w:t>
      </w:r>
      <w:proofErr w:type="spellEnd"/>
      <w:r w:rsidRPr="00E4552E">
        <w:t xml:space="preserve"> </w:t>
      </w:r>
      <w:proofErr w:type="spellStart"/>
      <w:r w:rsidRPr="00E4552E">
        <w:t>педработников</w:t>
      </w:r>
      <w:proofErr w:type="spellEnd"/>
      <w:r w:rsidRPr="00E4552E">
        <w:t xml:space="preserve"> школ показал, что распределение учебной нагрузки не всегда рационально. Наиболее распространенные проблемы – это перегрузка педагогов-предметников, когда учителя вынуждены работать по 30 и боле</w:t>
      </w:r>
      <w:r w:rsidR="000763C1" w:rsidRPr="00E4552E">
        <w:t>е часов.</w:t>
      </w:r>
      <w:r w:rsidRPr="00E4552E">
        <w:t xml:space="preserve"> </w:t>
      </w:r>
    </w:p>
    <w:p w:rsidR="000A5E63" w:rsidRPr="00E4552E" w:rsidRDefault="000A5E63" w:rsidP="000A5E63">
      <w:pPr>
        <w:jc w:val="both"/>
      </w:pPr>
      <w:r w:rsidRPr="00E4552E">
        <w:t>Эти, казалось бы, чисто технические недоработки имеют три очень важных и крайне негативных последствия:</w:t>
      </w:r>
    </w:p>
    <w:p w:rsidR="000A5E63" w:rsidRPr="00E4552E" w:rsidRDefault="000A5E63" w:rsidP="000A5E63">
      <w:pPr>
        <w:jc w:val="both"/>
      </w:pPr>
      <w:r w:rsidRPr="00E4552E">
        <w:t>1) эмоциональное выгорание педагогов вследствие систематической перегрузки;</w:t>
      </w:r>
    </w:p>
    <w:p w:rsidR="000A5E63" w:rsidRPr="00E4552E" w:rsidRDefault="000A5E63" w:rsidP="000A5E63">
      <w:pPr>
        <w:jc w:val="both"/>
      </w:pPr>
      <w:r w:rsidRPr="00E4552E">
        <w:t>2) снижение заработной платы  отдельных  педагогов из-за, наоборот, недостаточной нагрузки;</w:t>
      </w:r>
    </w:p>
    <w:p w:rsidR="000A5E63" w:rsidRPr="00E4552E" w:rsidRDefault="000A5E63" w:rsidP="000A5E63">
      <w:pPr>
        <w:jc w:val="both"/>
      </w:pPr>
      <w:r w:rsidRPr="00E4552E">
        <w:t>3) сокращение доли учебных расходов из-за перерасхода средств на оплату труда внешних совместителей.</w:t>
      </w:r>
    </w:p>
    <w:p w:rsidR="000A5E63" w:rsidRPr="00E4552E" w:rsidRDefault="000763C1" w:rsidP="000A5E63">
      <w:pPr>
        <w:ind w:firstLine="708"/>
        <w:jc w:val="both"/>
      </w:pPr>
      <w:r w:rsidRPr="00E4552E">
        <w:t>Н</w:t>
      </w:r>
      <w:r w:rsidR="000A5E63" w:rsidRPr="00E4552E">
        <w:t xml:space="preserve">еобходимо выстраивать взаимодействие со студентами выпускных курсов </w:t>
      </w:r>
      <w:proofErr w:type="spellStart"/>
      <w:r w:rsidR="000A5E63" w:rsidRPr="00E4552E">
        <w:t>педуниверситета</w:t>
      </w:r>
      <w:proofErr w:type="spellEnd"/>
      <w:r w:rsidR="000A5E63" w:rsidRPr="00E4552E">
        <w:t xml:space="preserve"> и педагогических колледжей. И как раз с возможностями привлечь в школу молодых педагогов связана еще одна задача по повышению качества образования.</w:t>
      </w:r>
    </w:p>
    <w:p w:rsidR="000A5E63" w:rsidRPr="00E4552E" w:rsidRDefault="000A5E63" w:rsidP="000A5E63">
      <w:pPr>
        <w:pStyle w:val="a5"/>
        <w:spacing w:before="0" w:beforeAutospacing="0" w:after="0" w:afterAutospacing="0"/>
        <w:ind w:firstLine="708"/>
        <w:jc w:val="both"/>
      </w:pPr>
    </w:p>
    <w:p w:rsidR="000A5E63" w:rsidRPr="00E4552E" w:rsidRDefault="000A5E63" w:rsidP="000A5E63">
      <w:pPr>
        <w:pStyle w:val="a8"/>
        <w:widowControl w:val="0"/>
        <w:tabs>
          <w:tab w:val="left" w:pos="851"/>
        </w:tabs>
        <w:autoSpaceDE w:val="0"/>
        <w:autoSpaceDN w:val="0"/>
        <w:adjustRightInd w:val="0"/>
        <w:ind w:left="567"/>
        <w:jc w:val="both"/>
      </w:pPr>
    </w:p>
    <w:p w:rsidR="001E596C" w:rsidRPr="00E4552E" w:rsidRDefault="00985F98" w:rsidP="001E596C">
      <w:pPr>
        <w:ind w:left="71" w:right="67"/>
        <w:jc w:val="both"/>
      </w:pPr>
      <w:r w:rsidRPr="00E4552E">
        <w:t> </w:t>
      </w:r>
      <w:r w:rsidR="000763C1" w:rsidRPr="00E4552E">
        <w:t>О</w:t>
      </w:r>
      <w:r w:rsidR="001E596C" w:rsidRPr="00E4552E">
        <w:t>беспечить исполнение мероприятий национального проекта «Образование», достижение показателей по реализации мероприятий региональных проектов «Успех каждого ребенка», «Современная школа», «Учитель будущего», «Цифровая образовательная среда», «Поддержка семей, имеющих детей» в рамках национального проекта «Образование»;</w:t>
      </w:r>
    </w:p>
    <w:p w:rsidR="001E596C" w:rsidRPr="00E4552E" w:rsidRDefault="001E596C" w:rsidP="001E596C">
      <w:pPr>
        <w:ind w:left="71" w:right="67"/>
        <w:jc w:val="both"/>
      </w:pPr>
      <w:r w:rsidRPr="00E4552E">
        <w:t xml:space="preserve"> - обеспечить освоение всеми обучающимися в полном объеме образовательных программ в соответствии с их возможностями и образовательными потребностями с использованием разных форм получения образования, в том числе индивидуальных учебных планов и сетевого взаимодействия;</w:t>
      </w:r>
    </w:p>
    <w:p w:rsidR="001E596C" w:rsidRPr="00E4552E" w:rsidRDefault="001E596C" w:rsidP="001E596C">
      <w:pPr>
        <w:ind w:left="71" w:right="67"/>
        <w:jc w:val="both"/>
      </w:pPr>
      <w:r w:rsidRPr="00E4552E">
        <w:t>- сформировать систему мер по обновлению содержания и методов обучения предметных областей в рамках реализации регионального проекта «Современная школа»;</w:t>
      </w:r>
    </w:p>
    <w:p w:rsidR="001E596C" w:rsidRPr="00E4552E" w:rsidRDefault="001E596C" w:rsidP="001E596C">
      <w:pPr>
        <w:ind w:left="71" w:right="67"/>
        <w:jc w:val="both"/>
      </w:pPr>
    </w:p>
    <w:p w:rsidR="001E596C" w:rsidRPr="00E4552E" w:rsidRDefault="001E596C" w:rsidP="001E596C">
      <w:pPr>
        <w:ind w:left="71" w:right="67"/>
        <w:jc w:val="both"/>
      </w:pPr>
      <w:r w:rsidRPr="00E4552E">
        <w:t>- реализовать план по организации и проведению государственной итоговой аттестации по образовательным программам основного общего и среднего общего обра</w:t>
      </w:r>
      <w:r w:rsidR="000763C1" w:rsidRPr="00E4552E">
        <w:t>зования на  2023 год</w:t>
      </w:r>
      <w:r w:rsidRPr="00E4552E">
        <w:t>;</w:t>
      </w:r>
    </w:p>
    <w:p w:rsidR="001E596C" w:rsidRPr="00E4552E" w:rsidRDefault="001E596C" w:rsidP="001E596C">
      <w:pPr>
        <w:ind w:left="71" w:right="67"/>
        <w:jc w:val="both"/>
      </w:pPr>
      <w:r w:rsidRPr="00E4552E">
        <w:rPr>
          <w:noProof/>
        </w:rPr>
        <w:t>- п</w:t>
      </w:r>
      <w:proofErr w:type="spellStart"/>
      <w:r w:rsidRPr="00E4552E">
        <w:t>родолжить</w:t>
      </w:r>
      <w:proofErr w:type="spellEnd"/>
      <w:r w:rsidRPr="00E4552E">
        <w:t xml:space="preserve"> организационно-технологическое и информационное сопровождение проведения всероссийских проверочных работ;</w:t>
      </w:r>
    </w:p>
    <w:p w:rsidR="001E596C" w:rsidRPr="00E4552E" w:rsidRDefault="001E596C" w:rsidP="001E596C">
      <w:pPr>
        <w:ind w:right="134"/>
        <w:jc w:val="both"/>
      </w:pPr>
      <w:r w:rsidRPr="00E4552E">
        <w:t>- принять меры по совершенствованию условий для выявления и поддержки одаренных детей, их отбору, подготовки и участия в олимпиадах по общеобразовательным предметам;</w:t>
      </w:r>
    </w:p>
    <w:p w:rsidR="001E596C" w:rsidRPr="00E4552E" w:rsidRDefault="001E596C" w:rsidP="001E596C">
      <w:pPr>
        <w:ind w:right="134"/>
        <w:jc w:val="both"/>
      </w:pPr>
      <w:r w:rsidRPr="00E4552E">
        <w:t xml:space="preserve"> - организовать индивидуализацию образовательного процесса через реализацию индивидуальных учебных планов, сетевые формы реализации образовательных программ;</w:t>
      </w:r>
      <w:r w:rsidRPr="00E4552E">
        <w:rPr>
          <w:noProof/>
        </w:rPr>
        <w:drawing>
          <wp:inline distT="0" distB="0" distL="0" distR="0" wp14:anchorId="5C3B9807" wp14:editId="75443874">
            <wp:extent cx="8890" cy="8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1E596C" w:rsidRPr="00E4552E" w:rsidRDefault="001E596C" w:rsidP="001E596C">
      <w:pPr>
        <w:ind w:right="134"/>
        <w:jc w:val="both"/>
      </w:pPr>
    </w:p>
    <w:p w:rsidR="001E596C" w:rsidRPr="00E4552E" w:rsidRDefault="001E596C" w:rsidP="001E596C">
      <w:pPr>
        <w:ind w:right="134"/>
        <w:jc w:val="both"/>
      </w:pPr>
      <w:r w:rsidRPr="00E4552E">
        <w:t xml:space="preserve"> - сформировать систему мер, обеспечивающую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стажировок;</w:t>
      </w:r>
    </w:p>
    <w:p w:rsidR="001E596C" w:rsidRPr="00E4552E" w:rsidRDefault="001E596C" w:rsidP="001E596C">
      <w:pPr>
        <w:ind w:right="134"/>
        <w:jc w:val="both"/>
      </w:pPr>
      <w:r w:rsidRPr="00E4552E">
        <w:lastRenderedPageBreak/>
        <w:t xml:space="preserve"> - повысить эффективность деятельности по профилактике негативных явлений в детско-подростковой среде путем организации регулярной занятости детей и подростков, в том числе стопроцентной занятости подростков группы «социального риска», вовлечения их в массовое спортивное и волонтерское (добровольческое) движение;</w:t>
      </w:r>
    </w:p>
    <w:p w:rsidR="001E596C" w:rsidRPr="00E4552E" w:rsidRDefault="001E596C" w:rsidP="001E596C">
      <w:pPr>
        <w:ind w:right="134"/>
        <w:jc w:val="both"/>
      </w:pPr>
      <w:r w:rsidRPr="00E4552E">
        <w:t xml:space="preserve"> </w:t>
      </w:r>
      <w:proofErr w:type="gramStart"/>
      <w:r w:rsidRPr="00E4552E">
        <w:t>- создать необходимые условия для эффективной работы социально педагогических, психологических служб, служб медиации по поддержке</w:t>
      </w:r>
      <w:r w:rsidRPr="00E4552E">
        <w:tab/>
        <w:t>в образовательных</w:t>
      </w:r>
      <w:r w:rsidRPr="00E4552E">
        <w:tab/>
        <w:t xml:space="preserve">организациях благоприятного психологического климата, формированию у обучающихся навыков бесконфликтного общения, адекватной самооценки, выявлению и оказанию необходимой </w:t>
      </w:r>
      <w:proofErr w:type="spellStart"/>
      <w:r w:rsidRPr="00E4552E">
        <w:t>психо</w:t>
      </w:r>
      <w:proofErr w:type="spellEnd"/>
      <w:r w:rsidRPr="00E4552E">
        <w:t xml:space="preserve">-коррекционной и иной помощи обучающимся, находящимся в трудной жизненной ситуации, склонным к депрессии, суицидальному настроению, агрессивному и </w:t>
      </w:r>
      <w:proofErr w:type="spellStart"/>
      <w:r w:rsidRPr="00E4552E">
        <w:t>девиантному</w:t>
      </w:r>
      <w:proofErr w:type="spellEnd"/>
      <w:r w:rsidRPr="00E4552E">
        <w:t xml:space="preserve"> поведению;</w:t>
      </w:r>
      <w:bookmarkStart w:id="1" w:name="_GoBack"/>
      <w:bookmarkEnd w:id="1"/>
      <w:proofErr w:type="gramEnd"/>
    </w:p>
    <w:p w:rsidR="001E596C" w:rsidRPr="00E4552E" w:rsidRDefault="001E596C" w:rsidP="001E596C">
      <w:pPr>
        <w:ind w:left="71" w:right="67"/>
        <w:jc w:val="both"/>
      </w:pPr>
      <w:r w:rsidRPr="00E4552E">
        <w:t xml:space="preserve">- организовать мероприятия по функционированию Центров образования естественно-научной и </w:t>
      </w:r>
      <w:proofErr w:type="gramStart"/>
      <w:r w:rsidRPr="00E4552E">
        <w:t>технической</w:t>
      </w:r>
      <w:proofErr w:type="gramEnd"/>
      <w:r w:rsidRPr="00E4552E">
        <w:t xml:space="preserve"> направленностей  «Точка роста».</w:t>
      </w:r>
    </w:p>
    <w:p w:rsidR="001E596C" w:rsidRPr="00E4552E" w:rsidRDefault="000763C1" w:rsidP="000763C1">
      <w:pPr>
        <w:jc w:val="both"/>
      </w:pPr>
      <w:r w:rsidRPr="00E4552E">
        <w:t xml:space="preserve">В заключение возвращаюсь к главной теме совещания. Важно - мы живем, трудимся и созидаем в историческое время на благо России и Алтайского края. Пусть год, объявленный нашим Президентом Годом педагога и наставника, продемонстрирует  единство наших мыслей, действий и стремлений, важность вашего труда и особую миссию педагога. Позволю себе зачитать известное высказывание нашего земляка  Роберта Рождественского «Вы знаете, мне, по-прежнему, верится, что если останется жить земля,  высшим достоинством человечества станут </w:t>
      </w:r>
      <w:r w:rsidRPr="00E4552E">
        <w:t xml:space="preserve">когда-нибудь учителя». </w:t>
      </w:r>
    </w:p>
    <w:p w:rsidR="001E596C" w:rsidRPr="00E4552E" w:rsidRDefault="001E596C" w:rsidP="000763C1">
      <w:pPr>
        <w:ind w:firstLine="708"/>
        <w:jc w:val="both"/>
      </w:pPr>
      <w:r w:rsidRPr="00E4552E">
        <w:t>Образование — это отрасль, которая предполагает не просто необходимость идти в ногу со временем, а на несколько шагов его опережать. Без преувеличения, образование - это система проектирования будущего!</w:t>
      </w:r>
      <w:r w:rsidR="000763C1" w:rsidRPr="00E4552E">
        <w:t xml:space="preserve"> </w:t>
      </w:r>
    </w:p>
    <w:p w:rsidR="001E596C" w:rsidRPr="00E4552E" w:rsidRDefault="001E596C" w:rsidP="001E596C">
      <w:pPr>
        <w:jc w:val="both"/>
        <w:rPr>
          <w:b/>
        </w:rPr>
      </w:pPr>
    </w:p>
    <w:p w:rsidR="001E596C" w:rsidRPr="00E4552E" w:rsidRDefault="001E596C" w:rsidP="001E596C">
      <w:pPr>
        <w:ind w:firstLine="708"/>
        <w:jc w:val="both"/>
      </w:pPr>
      <w:r w:rsidRPr="00E4552E">
        <w:t xml:space="preserve">Объединяя усилия, мы повышаем эффективность совместной работы, что  позволяет в системе решать поставленные </w:t>
      </w:r>
      <w:proofErr w:type="gramStart"/>
      <w:r w:rsidRPr="00E4552E">
        <w:t>амбициозные</w:t>
      </w:r>
      <w:proofErr w:type="gramEnd"/>
      <w:r w:rsidRPr="00E4552E">
        <w:t xml:space="preserve"> цели и сложные задачи.</w:t>
      </w:r>
    </w:p>
    <w:p w:rsidR="001E596C" w:rsidRPr="00E4552E" w:rsidRDefault="001E596C" w:rsidP="001E596C">
      <w:pPr>
        <w:ind w:firstLine="708"/>
        <w:jc w:val="both"/>
      </w:pPr>
    </w:p>
    <w:p w:rsidR="001E596C" w:rsidRPr="00E4552E" w:rsidRDefault="001E596C" w:rsidP="001E596C">
      <w:pPr>
        <w:pStyle w:val="a8"/>
        <w:ind w:left="0" w:firstLine="851"/>
        <w:jc w:val="both"/>
        <w:rPr>
          <w:lang w:eastAsia="en-US"/>
        </w:rPr>
      </w:pPr>
      <w:r w:rsidRPr="00E4552E">
        <w:t>Впереди – новый учебный год! От того, как мы его начнем, во многом зависит эффективность нашей дальнейшей деятельности. Поэтому в канун нового учебного года хочется пожелать вам здоровья, внутренней стойкости, профессиональной чуткости, оптимизма, удачи, а главное, удовлетворенности от результатов собственной работы!</w:t>
      </w:r>
    </w:p>
    <w:p w:rsidR="001E596C" w:rsidRPr="00E4552E" w:rsidRDefault="001E596C" w:rsidP="001E596C">
      <w:pPr>
        <w:pStyle w:val="a8"/>
        <w:ind w:left="0" w:firstLine="851"/>
        <w:jc w:val="both"/>
      </w:pPr>
    </w:p>
    <w:p w:rsidR="001E596C" w:rsidRPr="00E4552E" w:rsidRDefault="001E596C" w:rsidP="001E596C">
      <w:pPr>
        <w:pStyle w:val="af0"/>
        <w:jc w:val="both"/>
        <w:rPr>
          <w:rFonts w:ascii="Times New Roman" w:hAnsi="Times New Roman" w:cs="Times New Roman"/>
          <w:b/>
          <w:color w:val="FF0000"/>
          <w:sz w:val="24"/>
          <w:szCs w:val="24"/>
        </w:rPr>
      </w:pPr>
    </w:p>
    <w:p w:rsidR="00985F98" w:rsidRPr="00934DCC" w:rsidRDefault="00985F98" w:rsidP="00985F98">
      <w:pPr>
        <w:shd w:val="clear" w:color="auto" w:fill="FFFFFF"/>
        <w:rPr>
          <w:color w:val="181818"/>
          <w:sz w:val="32"/>
          <w:szCs w:val="32"/>
        </w:rPr>
      </w:pPr>
    </w:p>
    <w:p w:rsidR="00985F98" w:rsidRPr="00934DCC" w:rsidRDefault="00985F98" w:rsidP="00985F98">
      <w:pPr>
        <w:shd w:val="clear" w:color="auto" w:fill="FFFFFF"/>
        <w:rPr>
          <w:color w:val="181818"/>
          <w:sz w:val="32"/>
          <w:szCs w:val="32"/>
        </w:rPr>
      </w:pPr>
      <w:r w:rsidRPr="00934DCC">
        <w:rPr>
          <w:color w:val="181818"/>
          <w:sz w:val="32"/>
          <w:szCs w:val="32"/>
        </w:rPr>
        <w:t> </w:t>
      </w:r>
    </w:p>
    <w:p w:rsidR="00985F98" w:rsidRPr="00934DCC" w:rsidRDefault="00985F98" w:rsidP="00985F98">
      <w:pPr>
        <w:shd w:val="clear" w:color="auto" w:fill="FFFFFF"/>
        <w:rPr>
          <w:color w:val="181818"/>
          <w:sz w:val="32"/>
          <w:szCs w:val="32"/>
        </w:rPr>
      </w:pPr>
      <w:r w:rsidRPr="00934DCC">
        <w:rPr>
          <w:color w:val="181818"/>
          <w:sz w:val="32"/>
          <w:szCs w:val="32"/>
        </w:rPr>
        <w:t> </w:t>
      </w:r>
    </w:p>
    <w:p w:rsidR="00985F98" w:rsidRPr="00934DCC" w:rsidRDefault="00985F98" w:rsidP="00985F98">
      <w:pPr>
        <w:shd w:val="clear" w:color="auto" w:fill="FFFFFF"/>
        <w:rPr>
          <w:color w:val="181818"/>
          <w:sz w:val="32"/>
          <w:szCs w:val="32"/>
        </w:rPr>
      </w:pPr>
      <w:r w:rsidRPr="00934DCC">
        <w:rPr>
          <w:color w:val="181818"/>
          <w:sz w:val="32"/>
          <w:szCs w:val="32"/>
        </w:rPr>
        <w:t> </w:t>
      </w:r>
    </w:p>
    <w:p w:rsidR="00985F98" w:rsidRPr="00934DCC" w:rsidRDefault="00985F98" w:rsidP="00985F98">
      <w:pPr>
        <w:shd w:val="clear" w:color="auto" w:fill="FFFFFF"/>
        <w:rPr>
          <w:color w:val="181818"/>
          <w:sz w:val="32"/>
          <w:szCs w:val="32"/>
        </w:rPr>
      </w:pPr>
      <w:r w:rsidRPr="00934DCC">
        <w:rPr>
          <w:color w:val="181818"/>
          <w:sz w:val="32"/>
          <w:szCs w:val="32"/>
        </w:rPr>
        <w:t> </w:t>
      </w:r>
    </w:p>
    <w:p w:rsidR="00985F98" w:rsidRPr="00934DCC" w:rsidRDefault="00985F98" w:rsidP="00985F98">
      <w:pPr>
        <w:shd w:val="clear" w:color="auto" w:fill="FFFFFF"/>
        <w:rPr>
          <w:color w:val="181818"/>
          <w:sz w:val="32"/>
          <w:szCs w:val="32"/>
        </w:rPr>
      </w:pPr>
      <w:r w:rsidRPr="00934DCC">
        <w:rPr>
          <w:color w:val="181818"/>
          <w:sz w:val="32"/>
          <w:szCs w:val="32"/>
        </w:rPr>
        <w:t> </w:t>
      </w:r>
    </w:p>
    <w:p w:rsidR="00985F98" w:rsidRPr="00934DCC" w:rsidRDefault="00985F98" w:rsidP="002E6D40">
      <w:pPr>
        <w:jc w:val="both"/>
        <w:rPr>
          <w:color w:val="000000"/>
          <w:sz w:val="32"/>
          <w:szCs w:val="32"/>
        </w:rPr>
      </w:pPr>
    </w:p>
    <w:sectPr w:rsidR="00985F98" w:rsidRPr="00934DCC" w:rsidSect="00B91316">
      <w:footerReference w:type="default" r:id="rId10"/>
      <w:pgSz w:w="11906" w:h="16838"/>
      <w:pgMar w:top="1134" w:right="992"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9B" w:rsidRDefault="00C6519B" w:rsidP="00934DCC">
      <w:r>
        <w:separator/>
      </w:r>
    </w:p>
  </w:endnote>
  <w:endnote w:type="continuationSeparator" w:id="0">
    <w:p w:rsidR="00C6519B" w:rsidRDefault="00C6519B" w:rsidP="0093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09006"/>
      <w:docPartObj>
        <w:docPartGallery w:val="Page Numbers (Bottom of Page)"/>
        <w:docPartUnique/>
      </w:docPartObj>
    </w:sdtPr>
    <w:sdtContent>
      <w:p w:rsidR="00934DCC" w:rsidRDefault="00934DCC">
        <w:pPr>
          <w:pStyle w:val="af8"/>
          <w:jc w:val="center"/>
        </w:pPr>
        <w:r>
          <w:fldChar w:fldCharType="begin"/>
        </w:r>
        <w:r>
          <w:instrText>PAGE   \* MERGEFORMAT</w:instrText>
        </w:r>
        <w:r>
          <w:fldChar w:fldCharType="separate"/>
        </w:r>
        <w:r w:rsidR="00E4552E">
          <w:rPr>
            <w:noProof/>
          </w:rPr>
          <w:t>28</w:t>
        </w:r>
        <w:r>
          <w:fldChar w:fldCharType="end"/>
        </w:r>
      </w:p>
    </w:sdtContent>
  </w:sdt>
  <w:p w:rsidR="00934DCC" w:rsidRDefault="00934DC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9B" w:rsidRDefault="00C6519B" w:rsidP="00934DCC">
      <w:r>
        <w:separator/>
      </w:r>
    </w:p>
  </w:footnote>
  <w:footnote w:type="continuationSeparator" w:id="0">
    <w:p w:rsidR="00C6519B" w:rsidRDefault="00C6519B" w:rsidP="0093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7EB"/>
    <w:multiLevelType w:val="multilevel"/>
    <w:tmpl w:val="A440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01C49"/>
    <w:multiLevelType w:val="hybridMultilevel"/>
    <w:tmpl w:val="B58A278A"/>
    <w:lvl w:ilvl="0" w:tplc="C0645F2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8DD0CAA"/>
    <w:multiLevelType w:val="multilevel"/>
    <w:tmpl w:val="122E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02F72"/>
    <w:multiLevelType w:val="multilevel"/>
    <w:tmpl w:val="C67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D7856"/>
    <w:multiLevelType w:val="hybridMultilevel"/>
    <w:tmpl w:val="82AC6DF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2004762F"/>
    <w:multiLevelType w:val="multilevel"/>
    <w:tmpl w:val="5672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4527E"/>
    <w:multiLevelType w:val="hybridMultilevel"/>
    <w:tmpl w:val="E2E883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F5E54CF"/>
    <w:multiLevelType w:val="hybridMultilevel"/>
    <w:tmpl w:val="E192513E"/>
    <w:lvl w:ilvl="0" w:tplc="987AEF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A53046"/>
    <w:multiLevelType w:val="multilevel"/>
    <w:tmpl w:val="35488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F71B8"/>
    <w:multiLevelType w:val="hybridMultilevel"/>
    <w:tmpl w:val="F8BE477A"/>
    <w:lvl w:ilvl="0" w:tplc="C0645F2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36CD03BE"/>
    <w:multiLevelType w:val="multilevel"/>
    <w:tmpl w:val="6BA62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06AB5"/>
    <w:multiLevelType w:val="multilevel"/>
    <w:tmpl w:val="EA9887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946F9"/>
    <w:multiLevelType w:val="multilevel"/>
    <w:tmpl w:val="E9F8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956749"/>
    <w:multiLevelType w:val="multilevel"/>
    <w:tmpl w:val="4C92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0C1B74"/>
    <w:multiLevelType w:val="multilevel"/>
    <w:tmpl w:val="E754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FF12E8"/>
    <w:multiLevelType w:val="hybridMultilevel"/>
    <w:tmpl w:val="1EC4A88A"/>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6">
    <w:nsid w:val="46D47E72"/>
    <w:multiLevelType w:val="hybridMultilevel"/>
    <w:tmpl w:val="776613F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50A21772"/>
    <w:multiLevelType w:val="multilevel"/>
    <w:tmpl w:val="5B125A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8E5074"/>
    <w:multiLevelType w:val="hybridMultilevel"/>
    <w:tmpl w:val="D01A11B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56E02202"/>
    <w:multiLevelType w:val="multilevel"/>
    <w:tmpl w:val="9E2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20C5C"/>
    <w:multiLevelType w:val="hybridMultilevel"/>
    <w:tmpl w:val="A51218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AF001B1"/>
    <w:multiLevelType w:val="hybridMultilevel"/>
    <w:tmpl w:val="9B6C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BA048B"/>
    <w:multiLevelType w:val="hybridMultilevel"/>
    <w:tmpl w:val="9B6CF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3B224D"/>
    <w:multiLevelType w:val="hybridMultilevel"/>
    <w:tmpl w:val="FE2C84E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4">
    <w:nsid w:val="6D00709D"/>
    <w:multiLevelType w:val="hybridMultilevel"/>
    <w:tmpl w:val="439629FC"/>
    <w:lvl w:ilvl="0" w:tplc="7FF6911C">
      <w:start w:val="3"/>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E1975DC"/>
    <w:multiLevelType w:val="hybridMultilevel"/>
    <w:tmpl w:val="2E6090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FD1689E"/>
    <w:multiLevelType w:val="hybridMultilevel"/>
    <w:tmpl w:val="86645376"/>
    <w:lvl w:ilvl="0" w:tplc="6D42FE9E">
      <w:start w:val="1"/>
      <w:numFmt w:val="decimal"/>
      <w:lvlText w:val="%1."/>
      <w:lvlJc w:val="left"/>
      <w:pPr>
        <w:ind w:left="502"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72A86014"/>
    <w:multiLevelType w:val="hybridMultilevel"/>
    <w:tmpl w:val="4B86DB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74A819AE"/>
    <w:multiLevelType w:val="hybridMultilevel"/>
    <w:tmpl w:val="DAA8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8B1007"/>
    <w:multiLevelType w:val="hybridMultilevel"/>
    <w:tmpl w:val="1ABC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A31CC7"/>
    <w:multiLevelType w:val="hybridMultilevel"/>
    <w:tmpl w:val="85EAEE7E"/>
    <w:lvl w:ilvl="0" w:tplc="D528DF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7E683853"/>
    <w:multiLevelType w:val="hybridMultilevel"/>
    <w:tmpl w:val="1DE083B4"/>
    <w:lvl w:ilvl="0" w:tplc="5F768EF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0"/>
  </w:num>
  <w:num w:numId="3">
    <w:abstractNumId w:val="22"/>
  </w:num>
  <w:num w:numId="4">
    <w:abstractNumId w:val="21"/>
  </w:num>
  <w:num w:numId="5">
    <w:abstractNumId w:val="7"/>
  </w:num>
  <w:num w:numId="6">
    <w:abstractNumId w:val="31"/>
  </w:num>
  <w:num w:numId="7">
    <w:abstractNumId w:val="12"/>
  </w:num>
  <w:num w:numId="8">
    <w:abstractNumId w:val="14"/>
  </w:num>
  <w:num w:numId="9">
    <w:abstractNumId w:val="13"/>
  </w:num>
  <w:num w:numId="10">
    <w:abstractNumId w:val="19"/>
  </w:num>
  <w:num w:numId="11">
    <w:abstractNumId w:val="2"/>
  </w:num>
  <w:num w:numId="12">
    <w:abstractNumId w:val="3"/>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9"/>
  </w:num>
  <w:num w:numId="16">
    <w:abstractNumId w:val="9"/>
  </w:num>
  <w:num w:numId="17">
    <w:abstractNumId w:val="1"/>
  </w:num>
  <w:num w:numId="18">
    <w:abstractNumId w:val="17"/>
  </w:num>
  <w:num w:numId="19">
    <w:abstractNumId w:val="8"/>
  </w:num>
  <w:num w:numId="20">
    <w:abstractNumId w:val="11"/>
  </w:num>
  <w:num w:numId="21">
    <w:abstractNumId w:val="10"/>
  </w:num>
  <w:num w:numId="22">
    <w:abstractNumId w:val="30"/>
  </w:num>
  <w:num w:numId="23">
    <w:abstractNumId w:val="2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6"/>
  </w:num>
  <w:num w:numId="27">
    <w:abstractNumId w:val="23"/>
  </w:num>
  <w:num w:numId="28">
    <w:abstractNumId w:val="15"/>
  </w:num>
  <w:num w:numId="29">
    <w:abstractNumId w:val="2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76CF"/>
    <w:rsid w:val="000002F2"/>
    <w:rsid w:val="00001BF8"/>
    <w:rsid w:val="00002DEE"/>
    <w:rsid w:val="000040AD"/>
    <w:rsid w:val="0000689F"/>
    <w:rsid w:val="000116D1"/>
    <w:rsid w:val="00011B63"/>
    <w:rsid w:val="000137B8"/>
    <w:rsid w:val="00013F97"/>
    <w:rsid w:val="00014073"/>
    <w:rsid w:val="00014694"/>
    <w:rsid w:val="00016899"/>
    <w:rsid w:val="00016C2D"/>
    <w:rsid w:val="00016D96"/>
    <w:rsid w:val="00017402"/>
    <w:rsid w:val="00017B69"/>
    <w:rsid w:val="000211D8"/>
    <w:rsid w:val="000220D8"/>
    <w:rsid w:val="0002385A"/>
    <w:rsid w:val="00025150"/>
    <w:rsid w:val="00025613"/>
    <w:rsid w:val="000256E9"/>
    <w:rsid w:val="000310BB"/>
    <w:rsid w:val="00032799"/>
    <w:rsid w:val="0003472D"/>
    <w:rsid w:val="00034A95"/>
    <w:rsid w:val="00035FE5"/>
    <w:rsid w:val="0004105C"/>
    <w:rsid w:val="00044DE1"/>
    <w:rsid w:val="00045722"/>
    <w:rsid w:val="000463DE"/>
    <w:rsid w:val="00047268"/>
    <w:rsid w:val="0004730B"/>
    <w:rsid w:val="00047D21"/>
    <w:rsid w:val="00050B28"/>
    <w:rsid w:val="00051705"/>
    <w:rsid w:val="00052A90"/>
    <w:rsid w:val="000539AB"/>
    <w:rsid w:val="00057EF2"/>
    <w:rsid w:val="00061B1F"/>
    <w:rsid w:val="0006257C"/>
    <w:rsid w:val="000644B5"/>
    <w:rsid w:val="000646C7"/>
    <w:rsid w:val="0006522F"/>
    <w:rsid w:val="000652BF"/>
    <w:rsid w:val="000702E3"/>
    <w:rsid w:val="00071C90"/>
    <w:rsid w:val="000729EA"/>
    <w:rsid w:val="00073461"/>
    <w:rsid w:val="00074B34"/>
    <w:rsid w:val="00074F7D"/>
    <w:rsid w:val="000763C1"/>
    <w:rsid w:val="00076626"/>
    <w:rsid w:val="000768C7"/>
    <w:rsid w:val="00076D31"/>
    <w:rsid w:val="0008093D"/>
    <w:rsid w:val="00080F67"/>
    <w:rsid w:val="000821F8"/>
    <w:rsid w:val="00082D9D"/>
    <w:rsid w:val="00083795"/>
    <w:rsid w:val="0008428C"/>
    <w:rsid w:val="00084D20"/>
    <w:rsid w:val="000855FE"/>
    <w:rsid w:val="00086072"/>
    <w:rsid w:val="00086334"/>
    <w:rsid w:val="00086850"/>
    <w:rsid w:val="0009257A"/>
    <w:rsid w:val="00095BB8"/>
    <w:rsid w:val="00096F65"/>
    <w:rsid w:val="000A0168"/>
    <w:rsid w:val="000A32DC"/>
    <w:rsid w:val="000A5BBD"/>
    <w:rsid w:val="000A5C5C"/>
    <w:rsid w:val="000A5E63"/>
    <w:rsid w:val="000A6730"/>
    <w:rsid w:val="000A75F7"/>
    <w:rsid w:val="000A7C64"/>
    <w:rsid w:val="000A7EE6"/>
    <w:rsid w:val="000B0296"/>
    <w:rsid w:val="000B1779"/>
    <w:rsid w:val="000B324D"/>
    <w:rsid w:val="000B34D3"/>
    <w:rsid w:val="000B3C1B"/>
    <w:rsid w:val="000B45A2"/>
    <w:rsid w:val="000B4B6D"/>
    <w:rsid w:val="000B616D"/>
    <w:rsid w:val="000B6C73"/>
    <w:rsid w:val="000C097D"/>
    <w:rsid w:val="000C15B6"/>
    <w:rsid w:val="000C28DA"/>
    <w:rsid w:val="000C4264"/>
    <w:rsid w:val="000C46BF"/>
    <w:rsid w:val="000C6A45"/>
    <w:rsid w:val="000D00B5"/>
    <w:rsid w:val="000D0F64"/>
    <w:rsid w:val="000D1AB5"/>
    <w:rsid w:val="000D203A"/>
    <w:rsid w:val="000D2BEC"/>
    <w:rsid w:val="000D39C5"/>
    <w:rsid w:val="000D4135"/>
    <w:rsid w:val="000D44AF"/>
    <w:rsid w:val="000D486B"/>
    <w:rsid w:val="000D65E9"/>
    <w:rsid w:val="000D6840"/>
    <w:rsid w:val="000E15FF"/>
    <w:rsid w:val="000E1DDA"/>
    <w:rsid w:val="000E224F"/>
    <w:rsid w:val="000E297F"/>
    <w:rsid w:val="000E2A5B"/>
    <w:rsid w:val="000E3A82"/>
    <w:rsid w:val="000E3ED5"/>
    <w:rsid w:val="000E4BF2"/>
    <w:rsid w:val="000E5091"/>
    <w:rsid w:val="000E51FA"/>
    <w:rsid w:val="000E585C"/>
    <w:rsid w:val="000E6974"/>
    <w:rsid w:val="000E792D"/>
    <w:rsid w:val="000F1F90"/>
    <w:rsid w:val="000F58B4"/>
    <w:rsid w:val="000F5E03"/>
    <w:rsid w:val="000F6426"/>
    <w:rsid w:val="000F6CAA"/>
    <w:rsid w:val="000F6D32"/>
    <w:rsid w:val="00100446"/>
    <w:rsid w:val="001013FC"/>
    <w:rsid w:val="00101673"/>
    <w:rsid w:val="001020ED"/>
    <w:rsid w:val="00102A6A"/>
    <w:rsid w:val="00102D16"/>
    <w:rsid w:val="00103A05"/>
    <w:rsid w:val="0010406C"/>
    <w:rsid w:val="00104123"/>
    <w:rsid w:val="00106050"/>
    <w:rsid w:val="00106739"/>
    <w:rsid w:val="001073CB"/>
    <w:rsid w:val="00110604"/>
    <w:rsid w:val="00110FD5"/>
    <w:rsid w:val="00111270"/>
    <w:rsid w:val="001117CE"/>
    <w:rsid w:val="0011184E"/>
    <w:rsid w:val="00111F64"/>
    <w:rsid w:val="0011376B"/>
    <w:rsid w:val="00114D3E"/>
    <w:rsid w:val="00114F4D"/>
    <w:rsid w:val="00115E73"/>
    <w:rsid w:val="00115E8B"/>
    <w:rsid w:val="00120818"/>
    <w:rsid w:val="00120B2B"/>
    <w:rsid w:val="0012192E"/>
    <w:rsid w:val="0012282C"/>
    <w:rsid w:val="001230F7"/>
    <w:rsid w:val="00124FDE"/>
    <w:rsid w:val="0012563B"/>
    <w:rsid w:val="00125E69"/>
    <w:rsid w:val="00130993"/>
    <w:rsid w:val="00130A77"/>
    <w:rsid w:val="00132020"/>
    <w:rsid w:val="001331A8"/>
    <w:rsid w:val="0013400A"/>
    <w:rsid w:val="001351FF"/>
    <w:rsid w:val="00135D2B"/>
    <w:rsid w:val="0014018C"/>
    <w:rsid w:val="001411A1"/>
    <w:rsid w:val="001435C4"/>
    <w:rsid w:val="001441C3"/>
    <w:rsid w:val="0014438D"/>
    <w:rsid w:val="0014593D"/>
    <w:rsid w:val="00152EE3"/>
    <w:rsid w:val="00153848"/>
    <w:rsid w:val="001549C5"/>
    <w:rsid w:val="0015593B"/>
    <w:rsid w:val="00156073"/>
    <w:rsid w:val="0015673B"/>
    <w:rsid w:val="00163DEB"/>
    <w:rsid w:val="00164055"/>
    <w:rsid w:val="00164DC9"/>
    <w:rsid w:val="0016513E"/>
    <w:rsid w:val="00167EC9"/>
    <w:rsid w:val="00170618"/>
    <w:rsid w:val="00171473"/>
    <w:rsid w:val="00171DC6"/>
    <w:rsid w:val="00173A87"/>
    <w:rsid w:val="00177F3C"/>
    <w:rsid w:val="00180AFA"/>
    <w:rsid w:val="00180F2E"/>
    <w:rsid w:val="00182B4C"/>
    <w:rsid w:val="00184095"/>
    <w:rsid w:val="0018582B"/>
    <w:rsid w:val="001862C7"/>
    <w:rsid w:val="00186782"/>
    <w:rsid w:val="00186E23"/>
    <w:rsid w:val="0018775A"/>
    <w:rsid w:val="00191EA9"/>
    <w:rsid w:val="0019282B"/>
    <w:rsid w:val="00192EB6"/>
    <w:rsid w:val="00193098"/>
    <w:rsid w:val="00193955"/>
    <w:rsid w:val="00196445"/>
    <w:rsid w:val="00196970"/>
    <w:rsid w:val="00196DBA"/>
    <w:rsid w:val="001978AD"/>
    <w:rsid w:val="00197AD3"/>
    <w:rsid w:val="001A38C4"/>
    <w:rsid w:val="001A433B"/>
    <w:rsid w:val="001A437F"/>
    <w:rsid w:val="001A4953"/>
    <w:rsid w:val="001A4EC3"/>
    <w:rsid w:val="001A55B4"/>
    <w:rsid w:val="001B0D30"/>
    <w:rsid w:val="001B2785"/>
    <w:rsid w:val="001B2F48"/>
    <w:rsid w:val="001B32A4"/>
    <w:rsid w:val="001B4693"/>
    <w:rsid w:val="001B55BC"/>
    <w:rsid w:val="001B570F"/>
    <w:rsid w:val="001B5BCD"/>
    <w:rsid w:val="001B5DE6"/>
    <w:rsid w:val="001C325C"/>
    <w:rsid w:val="001C3784"/>
    <w:rsid w:val="001C3D1C"/>
    <w:rsid w:val="001C4211"/>
    <w:rsid w:val="001C45D3"/>
    <w:rsid w:val="001C55BA"/>
    <w:rsid w:val="001D0872"/>
    <w:rsid w:val="001D1167"/>
    <w:rsid w:val="001D5900"/>
    <w:rsid w:val="001D659E"/>
    <w:rsid w:val="001E09B1"/>
    <w:rsid w:val="001E2C6F"/>
    <w:rsid w:val="001E36DF"/>
    <w:rsid w:val="001E4A46"/>
    <w:rsid w:val="001E596C"/>
    <w:rsid w:val="001E6649"/>
    <w:rsid w:val="001E70D3"/>
    <w:rsid w:val="001E719A"/>
    <w:rsid w:val="001F0F35"/>
    <w:rsid w:val="001F2AFC"/>
    <w:rsid w:val="001F5C16"/>
    <w:rsid w:val="00200834"/>
    <w:rsid w:val="002054D1"/>
    <w:rsid w:val="002055F2"/>
    <w:rsid w:val="002061C8"/>
    <w:rsid w:val="00206BF1"/>
    <w:rsid w:val="0021170A"/>
    <w:rsid w:val="00211F73"/>
    <w:rsid w:val="00212F83"/>
    <w:rsid w:val="0021369F"/>
    <w:rsid w:val="00213C9A"/>
    <w:rsid w:val="00213ED4"/>
    <w:rsid w:val="00214365"/>
    <w:rsid w:val="0021513A"/>
    <w:rsid w:val="00215348"/>
    <w:rsid w:val="0021549B"/>
    <w:rsid w:val="00216D7E"/>
    <w:rsid w:val="00217E2F"/>
    <w:rsid w:val="00220FCD"/>
    <w:rsid w:val="00221A82"/>
    <w:rsid w:val="00221BAC"/>
    <w:rsid w:val="002223DD"/>
    <w:rsid w:val="002225A1"/>
    <w:rsid w:val="00222C2B"/>
    <w:rsid w:val="0022378C"/>
    <w:rsid w:val="00224909"/>
    <w:rsid w:val="00224AEC"/>
    <w:rsid w:val="00226F35"/>
    <w:rsid w:val="002311D7"/>
    <w:rsid w:val="00231562"/>
    <w:rsid w:val="00231AA7"/>
    <w:rsid w:val="00234201"/>
    <w:rsid w:val="002343F9"/>
    <w:rsid w:val="00234AED"/>
    <w:rsid w:val="002378B3"/>
    <w:rsid w:val="00240ACD"/>
    <w:rsid w:val="002436E2"/>
    <w:rsid w:val="00243B6B"/>
    <w:rsid w:val="00244238"/>
    <w:rsid w:val="00247EDB"/>
    <w:rsid w:val="00251471"/>
    <w:rsid w:val="002529E0"/>
    <w:rsid w:val="00252C96"/>
    <w:rsid w:val="00253448"/>
    <w:rsid w:val="00254989"/>
    <w:rsid w:val="00254C4A"/>
    <w:rsid w:val="00257ED4"/>
    <w:rsid w:val="00261B82"/>
    <w:rsid w:val="0026378D"/>
    <w:rsid w:val="00266371"/>
    <w:rsid w:val="0027248B"/>
    <w:rsid w:val="00273150"/>
    <w:rsid w:val="0027333B"/>
    <w:rsid w:val="00273DBA"/>
    <w:rsid w:val="00274255"/>
    <w:rsid w:val="0027428A"/>
    <w:rsid w:val="002745F7"/>
    <w:rsid w:val="00277AF6"/>
    <w:rsid w:val="00280D75"/>
    <w:rsid w:val="00280E6C"/>
    <w:rsid w:val="00282986"/>
    <w:rsid w:val="00284AEF"/>
    <w:rsid w:val="0028587E"/>
    <w:rsid w:val="00286E84"/>
    <w:rsid w:val="002871EA"/>
    <w:rsid w:val="00291912"/>
    <w:rsid w:val="00292291"/>
    <w:rsid w:val="002924F8"/>
    <w:rsid w:val="00294984"/>
    <w:rsid w:val="00294D5E"/>
    <w:rsid w:val="002A1208"/>
    <w:rsid w:val="002A4BA3"/>
    <w:rsid w:val="002A4DF8"/>
    <w:rsid w:val="002A56FA"/>
    <w:rsid w:val="002A5D24"/>
    <w:rsid w:val="002A7C14"/>
    <w:rsid w:val="002B0BF2"/>
    <w:rsid w:val="002B1C8E"/>
    <w:rsid w:val="002B1D58"/>
    <w:rsid w:val="002B2809"/>
    <w:rsid w:val="002B3A6F"/>
    <w:rsid w:val="002B439C"/>
    <w:rsid w:val="002B515E"/>
    <w:rsid w:val="002B67BB"/>
    <w:rsid w:val="002B6860"/>
    <w:rsid w:val="002B69BC"/>
    <w:rsid w:val="002B6F40"/>
    <w:rsid w:val="002B7C49"/>
    <w:rsid w:val="002C2910"/>
    <w:rsid w:val="002C2D60"/>
    <w:rsid w:val="002C5144"/>
    <w:rsid w:val="002C6FC6"/>
    <w:rsid w:val="002D11C1"/>
    <w:rsid w:val="002D160E"/>
    <w:rsid w:val="002D4C88"/>
    <w:rsid w:val="002E0918"/>
    <w:rsid w:val="002E11B5"/>
    <w:rsid w:val="002E1940"/>
    <w:rsid w:val="002E2CDB"/>
    <w:rsid w:val="002E6D40"/>
    <w:rsid w:val="002E74C3"/>
    <w:rsid w:val="002F0458"/>
    <w:rsid w:val="002F07EB"/>
    <w:rsid w:val="002F0AFD"/>
    <w:rsid w:val="002F106B"/>
    <w:rsid w:val="002F1A8C"/>
    <w:rsid w:val="002F4430"/>
    <w:rsid w:val="002F46AE"/>
    <w:rsid w:val="002F5253"/>
    <w:rsid w:val="002F7022"/>
    <w:rsid w:val="003007A6"/>
    <w:rsid w:val="00303427"/>
    <w:rsid w:val="00305ADC"/>
    <w:rsid w:val="00306296"/>
    <w:rsid w:val="003062A3"/>
    <w:rsid w:val="003114E6"/>
    <w:rsid w:val="003128F5"/>
    <w:rsid w:val="003129E7"/>
    <w:rsid w:val="00313C42"/>
    <w:rsid w:val="0031453A"/>
    <w:rsid w:val="0031505E"/>
    <w:rsid w:val="00316793"/>
    <w:rsid w:val="0031793C"/>
    <w:rsid w:val="00320DA2"/>
    <w:rsid w:val="00321AFF"/>
    <w:rsid w:val="0032316A"/>
    <w:rsid w:val="00324BC2"/>
    <w:rsid w:val="00326693"/>
    <w:rsid w:val="0032779A"/>
    <w:rsid w:val="00330914"/>
    <w:rsid w:val="00331C7A"/>
    <w:rsid w:val="003320F9"/>
    <w:rsid w:val="003348A1"/>
    <w:rsid w:val="00337722"/>
    <w:rsid w:val="00340200"/>
    <w:rsid w:val="00341898"/>
    <w:rsid w:val="00341E59"/>
    <w:rsid w:val="0034364E"/>
    <w:rsid w:val="0034532C"/>
    <w:rsid w:val="00345B9E"/>
    <w:rsid w:val="0034652F"/>
    <w:rsid w:val="003473CE"/>
    <w:rsid w:val="00347542"/>
    <w:rsid w:val="00350706"/>
    <w:rsid w:val="003523E8"/>
    <w:rsid w:val="003524E2"/>
    <w:rsid w:val="0035300C"/>
    <w:rsid w:val="003538CA"/>
    <w:rsid w:val="00354D0D"/>
    <w:rsid w:val="00360083"/>
    <w:rsid w:val="00360257"/>
    <w:rsid w:val="00360699"/>
    <w:rsid w:val="00361FC3"/>
    <w:rsid w:val="0036409F"/>
    <w:rsid w:val="00366577"/>
    <w:rsid w:val="00366689"/>
    <w:rsid w:val="0036692B"/>
    <w:rsid w:val="00367D42"/>
    <w:rsid w:val="00371792"/>
    <w:rsid w:val="00372165"/>
    <w:rsid w:val="0037264B"/>
    <w:rsid w:val="00373F07"/>
    <w:rsid w:val="00373F4E"/>
    <w:rsid w:val="0037486B"/>
    <w:rsid w:val="00374D89"/>
    <w:rsid w:val="0037618B"/>
    <w:rsid w:val="0038009E"/>
    <w:rsid w:val="00381864"/>
    <w:rsid w:val="003829B0"/>
    <w:rsid w:val="0038342F"/>
    <w:rsid w:val="0038400E"/>
    <w:rsid w:val="003877CC"/>
    <w:rsid w:val="0039016F"/>
    <w:rsid w:val="00390F16"/>
    <w:rsid w:val="00391DDD"/>
    <w:rsid w:val="00393436"/>
    <w:rsid w:val="003941BD"/>
    <w:rsid w:val="00395ED9"/>
    <w:rsid w:val="003962F7"/>
    <w:rsid w:val="003964E5"/>
    <w:rsid w:val="00397082"/>
    <w:rsid w:val="003A0AF4"/>
    <w:rsid w:val="003A0ECC"/>
    <w:rsid w:val="003A15CD"/>
    <w:rsid w:val="003A1E94"/>
    <w:rsid w:val="003A29CC"/>
    <w:rsid w:val="003A3C93"/>
    <w:rsid w:val="003A4880"/>
    <w:rsid w:val="003A6E1A"/>
    <w:rsid w:val="003A7DAE"/>
    <w:rsid w:val="003B192D"/>
    <w:rsid w:val="003B1DFC"/>
    <w:rsid w:val="003B2D6D"/>
    <w:rsid w:val="003B5A97"/>
    <w:rsid w:val="003B7060"/>
    <w:rsid w:val="003B7FEF"/>
    <w:rsid w:val="003C1229"/>
    <w:rsid w:val="003C24BE"/>
    <w:rsid w:val="003C2EE9"/>
    <w:rsid w:val="003C349A"/>
    <w:rsid w:val="003C4B59"/>
    <w:rsid w:val="003D04D8"/>
    <w:rsid w:val="003D48F9"/>
    <w:rsid w:val="003D4E89"/>
    <w:rsid w:val="003D5524"/>
    <w:rsid w:val="003D59FB"/>
    <w:rsid w:val="003D6025"/>
    <w:rsid w:val="003D70D3"/>
    <w:rsid w:val="003E0910"/>
    <w:rsid w:val="003E30FC"/>
    <w:rsid w:val="003E3117"/>
    <w:rsid w:val="003E3D3A"/>
    <w:rsid w:val="003E4358"/>
    <w:rsid w:val="003E455B"/>
    <w:rsid w:val="003E4C1B"/>
    <w:rsid w:val="003E5BE5"/>
    <w:rsid w:val="003E76E6"/>
    <w:rsid w:val="003E7AA5"/>
    <w:rsid w:val="003E7AE0"/>
    <w:rsid w:val="003F0BF4"/>
    <w:rsid w:val="003F1593"/>
    <w:rsid w:val="003F24E6"/>
    <w:rsid w:val="003F638D"/>
    <w:rsid w:val="003F6EA0"/>
    <w:rsid w:val="003F7227"/>
    <w:rsid w:val="004004B4"/>
    <w:rsid w:val="004024BD"/>
    <w:rsid w:val="004054CE"/>
    <w:rsid w:val="004064B8"/>
    <w:rsid w:val="00406F36"/>
    <w:rsid w:val="004105F1"/>
    <w:rsid w:val="00411694"/>
    <w:rsid w:val="00411E06"/>
    <w:rsid w:val="004134A8"/>
    <w:rsid w:val="00414016"/>
    <w:rsid w:val="00414960"/>
    <w:rsid w:val="00415017"/>
    <w:rsid w:val="0041551D"/>
    <w:rsid w:val="0041571B"/>
    <w:rsid w:val="00420380"/>
    <w:rsid w:val="004205D2"/>
    <w:rsid w:val="00421AF9"/>
    <w:rsid w:val="0042344C"/>
    <w:rsid w:val="00423AA4"/>
    <w:rsid w:val="00424AAB"/>
    <w:rsid w:val="00425EE7"/>
    <w:rsid w:val="00426131"/>
    <w:rsid w:val="00426CA1"/>
    <w:rsid w:val="0042720E"/>
    <w:rsid w:val="00430B7B"/>
    <w:rsid w:val="004310CA"/>
    <w:rsid w:val="00433379"/>
    <w:rsid w:val="0043440A"/>
    <w:rsid w:val="00435437"/>
    <w:rsid w:val="004371CC"/>
    <w:rsid w:val="004403AA"/>
    <w:rsid w:val="004407A4"/>
    <w:rsid w:val="0044125C"/>
    <w:rsid w:val="004418CD"/>
    <w:rsid w:val="0044328E"/>
    <w:rsid w:val="004439A6"/>
    <w:rsid w:val="0044577A"/>
    <w:rsid w:val="00445B0C"/>
    <w:rsid w:val="00445B87"/>
    <w:rsid w:val="00447A89"/>
    <w:rsid w:val="00447D21"/>
    <w:rsid w:val="00447D5A"/>
    <w:rsid w:val="00450109"/>
    <w:rsid w:val="00450A06"/>
    <w:rsid w:val="00452841"/>
    <w:rsid w:val="0045299D"/>
    <w:rsid w:val="00452CF1"/>
    <w:rsid w:val="00453177"/>
    <w:rsid w:val="00453B59"/>
    <w:rsid w:val="0045685C"/>
    <w:rsid w:val="004571BB"/>
    <w:rsid w:val="0046110C"/>
    <w:rsid w:val="00465718"/>
    <w:rsid w:val="0046578D"/>
    <w:rsid w:val="00465EEB"/>
    <w:rsid w:val="00467362"/>
    <w:rsid w:val="004673EA"/>
    <w:rsid w:val="00467717"/>
    <w:rsid w:val="0047138B"/>
    <w:rsid w:val="00471D05"/>
    <w:rsid w:val="0047320E"/>
    <w:rsid w:val="00473648"/>
    <w:rsid w:val="00474D5E"/>
    <w:rsid w:val="004755A3"/>
    <w:rsid w:val="004756D8"/>
    <w:rsid w:val="004757ED"/>
    <w:rsid w:val="004800D4"/>
    <w:rsid w:val="00480CEE"/>
    <w:rsid w:val="00481B0D"/>
    <w:rsid w:val="00483947"/>
    <w:rsid w:val="0048468B"/>
    <w:rsid w:val="00485335"/>
    <w:rsid w:val="00486F00"/>
    <w:rsid w:val="004874A9"/>
    <w:rsid w:val="00487FC6"/>
    <w:rsid w:val="00491F80"/>
    <w:rsid w:val="00492C56"/>
    <w:rsid w:val="0049774A"/>
    <w:rsid w:val="00497D7C"/>
    <w:rsid w:val="004A1F71"/>
    <w:rsid w:val="004A2F81"/>
    <w:rsid w:val="004A3082"/>
    <w:rsid w:val="004A3561"/>
    <w:rsid w:val="004A39D0"/>
    <w:rsid w:val="004A3B95"/>
    <w:rsid w:val="004A4065"/>
    <w:rsid w:val="004A458C"/>
    <w:rsid w:val="004A50A1"/>
    <w:rsid w:val="004A7B42"/>
    <w:rsid w:val="004A7CE5"/>
    <w:rsid w:val="004B0C2B"/>
    <w:rsid w:val="004B0E99"/>
    <w:rsid w:val="004B1893"/>
    <w:rsid w:val="004B265C"/>
    <w:rsid w:val="004B2F0E"/>
    <w:rsid w:val="004B4F10"/>
    <w:rsid w:val="004B509C"/>
    <w:rsid w:val="004B5637"/>
    <w:rsid w:val="004B6DA7"/>
    <w:rsid w:val="004B788D"/>
    <w:rsid w:val="004B7B1D"/>
    <w:rsid w:val="004B7C09"/>
    <w:rsid w:val="004C1A90"/>
    <w:rsid w:val="004C24AF"/>
    <w:rsid w:val="004C2D69"/>
    <w:rsid w:val="004C2E04"/>
    <w:rsid w:val="004C335B"/>
    <w:rsid w:val="004C360D"/>
    <w:rsid w:val="004C51FA"/>
    <w:rsid w:val="004C5550"/>
    <w:rsid w:val="004C5FB0"/>
    <w:rsid w:val="004C6014"/>
    <w:rsid w:val="004D0600"/>
    <w:rsid w:val="004D0EDE"/>
    <w:rsid w:val="004D23BA"/>
    <w:rsid w:val="004D3BBD"/>
    <w:rsid w:val="004D4187"/>
    <w:rsid w:val="004D628B"/>
    <w:rsid w:val="004D6B80"/>
    <w:rsid w:val="004E1053"/>
    <w:rsid w:val="004E1357"/>
    <w:rsid w:val="004E1F12"/>
    <w:rsid w:val="004E3040"/>
    <w:rsid w:val="004E34A7"/>
    <w:rsid w:val="004E55B1"/>
    <w:rsid w:val="004E58BF"/>
    <w:rsid w:val="004E629A"/>
    <w:rsid w:val="004F264B"/>
    <w:rsid w:val="004F2FF4"/>
    <w:rsid w:val="004F3243"/>
    <w:rsid w:val="004F4B4B"/>
    <w:rsid w:val="004F61E2"/>
    <w:rsid w:val="00500CFD"/>
    <w:rsid w:val="00501214"/>
    <w:rsid w:val="005028B2"/>
    <w:rsid w:val="005028B6"/>
    <w:rsid w:val="00504DA4"/>
    <w:rsid w:val="00510683"/>
    <w:rsid w:val="005109D4"/>
    <w:rsid w:val="005112B4"/>
    <w:rsid w:val="005121ED"/>
    <w:rsid w:val="005123D6"/>
    <w:rsid w:val="0051305F"/>
    <w:rsid w:val="005132CF"/>
    <w:rsid w:val="005135A2"/>
    <w:rsid w:val="0051468B"/>
    <w:rsid w:val="005149C1"/>
    <w:rsid w:val="00514D3B"/>
    <w:rsid w:val="005168E1"/>
    <w:rsid w:val="005201F2"/>
    <w:rsid w:val="00520E26"/>
    <w:rsid w:val="00521BCA"/>
    <w:rsid w:val="00521DD9"/>
    <w:rsid w:val="0052563C"/>
    <w:rsid w:val="00526542"/>
    <w:rsid w:val="005276CC"/>
    <w:rsid w:val="0053047A"/>
    <w:rsid w:val="0053050B"/>
    <w:rsid w:val="00531123"/>
    <w:rsid w:val="005325C5"/>
    <w:rsid w:val="00532F26"/>
    <w:rsid w:val="005340FF"/>
    <w:rsid w:val="00535A3E"/>
    <w:rsid w:val="00535F77"/>
    <w:rsid w:val="005360E0"/>
    <w:rsid w:val="005365D8"/>
    <w:rsid w:val="00536882"/>
    <w:rsid w:val="005400E1"/>
    <w:rsid w:val="005414BF"/>
    <w:rsid w:val="00542B15"/>
    <w:rsid w:val="00542C91"/>
    <w:rsid w:val="00545FC2"/>
    <w:rsid w:val="00546962"/>
    <w:rsid w:val="005504F6"/>
    <w:rsid w:val="00551694"/>
    <w:rsid w:val="00551CC0"/>
    <w:rsid w:val="00551EA4"/>
    <w:rsid w:val="00552FEE"/>
    <w:rsid w:val="00555839"/>
    <w:rsid w:val="00555C34"/>
    <w:rsid w:val="00555FE8"/>
    <w:rsid w:val="00556A6B"/>
    <w:rsid w:val="005570EE"/>
    <w:rsid w:val="005606F1"/>
    <w:rsid w:val="0056373D"/>
    <w:rsid w:val="005726E1"/>
    <w:rsid w:val="00572A46"/>
    <w:rsid w:val="005740D0"/>
    <w:rsid w:val="00574846"/>
    <w:rsid w:val="0057525B"/>
    <w:rsid w:val="005762B1"/>
    <w:rsid w:val="005808B4"/>
    <w:rsid w:val="00580E2E"/>
    <w:rsid w:val="00582D0C"/>
    <w:rsid w:val="005833C3"/>
    <w:rsid w:val="005833D4"/>
    <w:rsid w:val="00584027"/>
    <w:rsid w:val="005843B0"/>
    <w:rsid w:val="00584E75"/>
    <w:rsid w:val="005857ED"/>
    <w:rsid w:val="005868E3"/>
    <w:rsid w:val="0059010C"/>
    <w:rsid w:val="0059142E"/>
    <w:rsid w:val="00592AED"/>
    <w:rsid w:val="00594380"/>
    <w:rsid w:val="00595331"/>
    <w:rsid w:val="00595AF5"/>
    <w:rsid w:val="00596AEA"/>
    <w:rsid w:val="005972C4"/>
    <w:rsid w:val="00597D8A"/>
    <w:rsid w:val="005A0A6C"/>
    <w:rsid w:val="005A1439"/>
    <w:rsid w:val="005A2B5C"/>
    <w:rsid w:val="005A3A17"/>
    <w:rsid w:val="005A72EA"/>
    <w:rsid w:val="005B0335"/>
    <w:rsid w:val="005B13F2"/>
    <w:rsid w:val="005B6BCB"/>
    <w:rsid w:val="005B7A1F"/>
    <w:rsid w:val="005B7C67"/>
    <w:rsid w:val="005C00DA"/>
    <w:rsid w:val="005C07C5"/>
    <w:rsid w:val="005C10DD"/>
    <w:rsid w:val="005C1705"/>
    <w:rsid w:val="005C1D88"/>
    <w:rsid w:val="005C28EC"/>
    <w:rsid w:val="005C5CA3"/>
    <w:rsid w:val="005C65EE"/>
    <w:rsid w:val="005C6A22"/>
    <w:rsid w:val="005C7702"/>
    <w:rsid w:val="005C77CF"/>
    <w:rsid w:val="005C7D7E"/>
    <w:rsid w:val="005D0861"/>
    <w:rsid w:val="005D1551"/>
    <w:rsid w:val="005D4221"/>
    <w:rsid w:val="005D45D4"/>
    <w:rsid w:val="005D7541"/>
    <w:rsid w:val="005E17B8"/>
    <w:rsid w:val="005E2313"/>
    <w:rsid w:val="005E3DA3"/>
    <w:rsid w:val="005E482C"/>
    <w:rsid w:val="005E6209"/>
    <w:rsid w:val="005E7378"/>
    <w:rsid w:val="005E73BA"/>
    <w:rsid w:val="005E7A5A"/>
    <w:rsid w:val="005F2BD4"/>
    <w:rsid w:val="005F3BF5"/>
    <w:rsid w:val="005F3D9E"/>
    <w:rsid w:val="005F3DC7"/>
    <w:rsid w:val="005F4BC8"/>
    <w:rsid w:val="005F4FD5"/>
    <w:rsid w:val="005F6A32"/>
    <w:rsid w:val="005F7663"/>
    <w:rsid w:val="005F7BB1"/>
    <w:rsid w:val="005F7DCE"/>
    <w:rsid w:val="005F7E61"/>
    <w:rsid w:val="006001FD"/>
    <w:rsid w:val="00601546"/>
    <w:rsid w:val="00602C3E"/>
    <w:rsid w:val="00604FB6"/>
    <w:rsid w:val="00606174"/>
    <w:rsid w:val="00606EEE"/>
    <w:rsid w:val="0061141C"/>
    <w:rsid w:val="00611440"/>
    <w:rsid w:val="006115A7"/>
    <w:rsid w:val="00613B3B"/>
    <w:rsid w:val="00615002"/>
    <w:rsid w:val="00616178"/>
    <w:rsid w:val="006165F7"/>
    <w:rsid w:val="00616BD4"/>
    <w:rsid w:val="00617F99"/>
    <w:rsid w:val="0062192A"/>
    <w:rsid w:val="00622D5C"/>
    <w:rsid w:val="00623333"/>
    <w:rsid w:val="0062378E"/>
    <w:rsid w:val="0062474A"/>
    <w:rsid w:val="006254AE"/>
    <w:rsid w:val="00640B1F"/>
    <w:rsid w:val="00640B29"/>
    <w:rsid w:val="00644136"/>
    <w:rsid w:val="00644868"/>
    <w:rsid w:val="0064514C"/>
    <w:rsid w:val="00646971"/>
    <w:rsid w:val="00651086"/>
    <w:rsid w:val="0065240C"/>
    <w:rsid w:val="00652D14"/>
    <w:rsid w:val="00655F98"/>
    <w:rsid w:val="00661314"/>
    <w:rsid w:val="006622ED"/>
    <w:rsid w:val="00662322"/>
    <w:rsid w:val="00664060"/>
    <w:rsid w:val="006645F5"/>
    <w:rsid w:val="00665C35"/>
    <w:rsid w:val="0066792E"/>
    <w:rsid w:val="00670848"/>
    <w:rsid w:val="00671F1E"/>
    <w:rsid w:val="00673A08"/>
    <w:rsid w:val="00675DD7"/>
    <w:rsid w:val="006763B0"/>
    <w:rsid w:val="00676FF4"/>
    <w:rsid w:val="00681EC6"/>
    <w:rsid w:val="0068350E"/>
    <w:rsid w:val="006848F5"/>
    <w:rsid w:val="00686BA3"/>
    <w:rsid w:val="00690EEA"/>
    <w:rsid w:val="00692A70"/>
    <w:rsid w:val="00693F83"/>
    <w:rsid w:val="00694245"/>
    <w:rsid w:val="00694ABF"/>
    <w:rsid w:val="00696A48"/>
    <w:rsid w:val="0069769D"/>
    <w:rsid w:val="006A0270"/>
    <w:rsid w:val="006A1238"/>
    <w:rsid w:val="006A22B0"/>
    <w:rsid w:val="006A2F5F"/>
    <w:rsid w:val="006A3189"/>
    <w:rsid w:val="006A32F1"/>
    <w:rsid w:val="006A51ED"/>
    <w:rsid w:val="006A5E16"/>
    <w:rsid w:val="006A7369"/>
    <w:rsid w:val="006B0F58"/>
    <w:rsid w:val="006B12F3"/>
    <w:rsid w:val="006B156A"/>
    <w:rsid w:val="006B3A2D"/>
    <w:rsid w:val="006B55A3"/>
    <w:rsid w:val="006C1319"/>
    <w:rsid w:val="006C1BC3"/>
    <w:rsid w:val="006C205E"/>
    <w:rsid w:val="006C4830"/>
    <w:rsid w:val="006C48F2"/>
    <w:rsid w:val="006C4C8A"/>
    <w:rsid w:val="006C58E3"/>
    <w:rsid w:val="006C5C4B"/>
    <w:rsid w:val="006C6910"/>
    <w:rsid w:val="006C6B0D"/>
    <w:rsid w:val="006C6CB6"/>
    <w:rsid w:val="006D13BD"/>
    <w:rsid w:val="006D31E5"/>
    <w:rsid w:val="006D3376"/>
    <w:rsid w:val="006D4A26"/>
    <w:rsid w:val="006D51F7"/>
    <w:rsid w:val="006D78B8"/>
    <w:rsid w:val="006D793E"/>
    <w:rsid w:val="006E08DF"/>
    <w:rsid w:val="006E2E16"/>
    <w:rsid w:val="006E3734"/>
    <w:rsid w:val="006E3842"/>
    <w:rsid w:val="006E48FD"/>
    <w:rsid w:val="006E4E06"/>
    <w:rsid w:val="006E72B0"/>
    <w:rsid w:val="006F1841"/>
    <w:rsid w:val="006F1A2F"/>
    <w:rsid w:val="006F2C80"/>
    <w:rsid w:val="006F309C"/>
    <w:rsid w:val="006F31DA"/>
    <w:rsid w:val="006F4100"/>
    <w:rsid w:val="006F4A07"/>
    <w:rsid w:val="006F55BE"/>
    <w:rsid w:val="006F5CAA"/>
    <w:rsid w:val="00701208"/>
    <w:rsid w:val="007012AA"/>
    <w:rsid w:val="007022F6"/>
    <w:rsid w:val="007030F7"/>
    <w:rsid w:val="0070781B"/>
    <w:rsid w:val="00711641"/>
    <w:rsid w:val="00713A7F"/>
    <w:rsid w:val="00715238"/>
    <w:rsid w:val="007165C6"/>
    <w:rsid w:val="00717058"/>
    <w:rsid w:val="00721FC3"/>
    <w:rsid w:val="0072262F"/>
    <w:rsid w:val="007238D6"/>
    <w:rsid w:val="00724AC2"/>
    <w:rsid w:val="00725AFF"/>
    <w:rsid w:val="00725EFC"/>
    <w:rsid w:val="00727B0C"/>
    <w:rsid w:val="00737A65"/>
    <w:rsid w:val="00740F87"/>
    <w:rsid w:val="00744598"/>
    <w:rsid w:val="0074497F"/>
    <w:rsid w:val="00744DDC"/>
    <w:rsid w:val="0074521E"/>
    <w:rsid w:val="00745D28"/>
    <w:rsid w:val="00746363"/>
    <w:rsid w:val="00750D86"/>
    <w:rsid w:val="00751902"/>
    <w:rsid w:val="00751B14"/>
    <w:rsid w:val="00751C1C"/>
    <w:rsid w:val="00751C53"/>
    <w:rsid w:val="00752ABA"/>
    <w:rsid w:val="00753C1B"/>
    <w:rsid w:val="007556C9"/>
    <w:rsid w:val="00756498"/>
    <w:rsid w:val="0075749E"/>
    <w:rsid w:val="00761724"/>
    <w:rsid w:val="00761984"/>
    <w:rsid w:val="00767831"/>
    <w:rsid w:val="00767A3C"/>
    <w:rsid w:val="00770008"/>
    <w:rsid w:val="007714DC"/>
    <w:rsid w:val="007718EA"/>
    <w:rsid w:val="007744F3"/>
    <w:rsid w:val="00774661"/>
    <w:rsid w:val="00774693"/>
    <w:rsid w:val="00774B45"/>
    <w:rsid w:val="007815FE"/>
    <w:rsid w:val="00782C77"/>
    <w:rsid w:val="007833CD"/>
    <w:rsid w:val="0078418E"/>
    <w:rsid w:val="007852D3"/>
    <w:rsid w:val="0078564B"/>
    <w:rsid w:val="00786737"/>
    <w:rsid w:val="007927D6"/>
    <w:rsid w:val="00793D05"/>
    <w:rsid w:val="00794EEA"/>
    <w:rsid w:val="007970B7"/>
    <w:rsid w:val="007A2D87"/>
    <w:rsid w:val="007A4D85"/>
    <w:rsid w:val="007A5AEA"/>
    <w:rsid w:val="007B188C"/>
    <w:rsid w:val="007B194B"/>
    <w:rsid w:val="007B3595"/>
    <w:rsid w:val="007B523E"/>
    <w:rsid w:val="007B6845"/>
    <w:rsid w:val="007C006C"/>
    <w:rsid w:val="007C0336"/>
    <w:rsid w:val="007C11D9"/>
    <w:rsid w:val="007C1894"/>
    <w:rsid w:val="007C3DCD"/>
    <w:rsid w:val="007C41D8"/>
    <w:rsid w:val="007C6396"/>
    <w:rsid w:val="007C6426"/>
    <w:rsid w:val="007C672D"/>
    <w:rsid w:val="007C6F84"/>
    <w:rsid w:val="007C70B2"/>
    <w:rsid w:val="007C78BD"/>
    <w:rsid w:val="007D1586"/>
    <w:rsid w:val="007D1D78"/>
    <w:rsid w:val="007D2FB7"/>
    <w:rsid w:val="007D5094"/>
    <w:rsid w:val="007D62E3"/>
    <w:rsid w:val="007D79AB"/>
    <w:rsid w:val="007D7D8E"/>
    <w:rsid w:val="007D7FE0"/>
    <w:rsid w:val="007E0A2F"/>
    <w:rsid w:val="007E0C5A"/>
    <w:rsid w:val="007E12F4"/>
    <w:rsid w:val="007E2F78"/>
    <w:rsid w:val="007E3F43"/>
    <w:rsid w:val="007E53B4"/>
    <w:rsid w:val="007F0BFA"/>
    <w:rsid w:val="007F0E16"/>
    <w:rsid w:val="007F126E"/>
    <w:rsid w:val="007F4359"/>
    <w:rsid w:val="00800BF0"/>
    <w:rsid w:val="00801073"/>
    <w:rsid w:val="00803AB3"/>
    <w:rsid w:val="00804CB0"/>
    <w:rsid w:val="00804EBA"/>
    <w:rsid w:val="008063D3"/>
    <w:rsid w:val="00806C72"/>
    <w:rsid w:val="00806DF2"/>
    <w:rsid w:val="008071BF"/>
    <w:rsid w:val="008078D3"/>
    <w:rsid w:val="00807DC9"/>
    <w:rsid w:val="00811100"/>
    <w:rsid w:val="00811E79"/>
    <w:rsid w:val="00813E4D"/>
    <w:rsid w:val="0081533D"/>
    <w:rsid w:val="00815F54"/>
    <w:rsid w:val="008161BC"/>
    <w:rsid w:val="00817539"/>
    <w:rsid w:val="008176C4"/>
    <w:rsid w:val="00820882"/>
    <w:rsid w:val="00820F08"/>
    <w:rsid w:val="00822282"/>
    <w:rsid w:val="00823902"/>
    <w:rsid w:val="00823DAF"/>
    <w:rsid w:val="00825E06"/>
    <w:rsid w:val="008276AA"/>
    <w:rsid w:val="00827EE2"/>
    <w:rsid w:val="008320DA"/>
    <w:rsid w:val="00832548"/>
    <w:rsid w:val="00836C3F"/>
    <w:rsid w:val="00837C17"/>
    <w:rsid w:val="0084190F"/>
    <w:rsid w:val="00842BEE"/>
    <w:rsid w:val="0084476F"/>
    <w:rsid w:val="0084491A"/>
    <w:rsid w:val="00846C4B"/>
    <w:rsid w:val="008506DF"/>
    <w:rsid w:val="00852870"/>
    <w:rsid w:val="00852AAD"/>
    <w:rsid w:val="008542D4"/>
    <w:rsid w:val="00854523"/>
    <w:rsid w:val="00854F9A"/>
    <w:rsid w:val="0085551D"/>
    <w:rsid w:val="008555B0"/>
    <w:rsid w:val="00862B65"/>
    <w:rsid w:val="00862ECE"/>
    <w:rsid w:val="00863515"/>
    <w:rsid w:val="00865487"/>
    <w:rsid w:val="00865D51"/>
    <w:rsid w:val="00867E0C"/>
    <w:rsid w:val="00872AA1"/>
    <w:rsid w:val="008735A2"/>
    <w:rsid w:val="00873E83"/>
    <w:rsid w:val="00874172"/>
    <w:rsid w:val="00875637"/>
    <w:rsid w:val="00876333"/>
    <w:rsid w:val="00877DEB"/>
    <w:rsid w:val="00880AA5"/>
    <w:rsid w:val="00880AFA"/>
    <w:rsid w:val="00882556"/>
    <w:rsid w:val="00883300"/>
    <w:rsid w:val="00883F39"/>
    <w:rsid w:val="008926DB"/>
    <w:rsid w:val="00893725"/>
    <w:rsid w:val="00895EEF"/>
    <w:rsid w:val="00895F51"/>
    <w:rsid w:val="008A0EF8"/>
    <w:rsid w:val="008A1E74"/>
    <w:rsid w:val="008A26C3"/>
    <w:rsid w:val="008A35FC"/>
    <w:rsid w:val="008B0909"/>
    <w:rsid w:val="008B0FEE"/>
    <w:rsid w:val="008B2002"/>
    <w:rsid w:val="008B22F7"/>
    <w:rsid w:val="008B23FB"/>
    <w:rsid w:val="008B4F09"/>
    <w:rsid w:val="008B5C0D"/>
    <w:rsid w:val="008B63D7"/>
    <w:rsid w:val="008B750A"/>
    <w:rsid w:val="008B7847"/>
    <w:rsid w:val="008C08E0"/>
    <w:rsid w:val="008C127D"/>
    <w:rsid w:val="008C12AD"/>
    <w:rsid w:val="008C3880"/>
    <w:rsid w:val="008C5F47"/>
    <w:rsid w:val="008C72DA"/>
    <w:rsid w:val="008D01FC"/>
    <w:rsid w:val="008D2DCE"/>
    <w:rsid w:val="008D7641"/>
    <w:rsid w:val="008E189E"/>
    <w:rsid w:val="008E6887"/>
    <w:rsid w:val="008E73CC"/>
    <w:rsid w:val="008E796C"/>
    <w:rsid w:val="008E7E1B"/>
    <w:rsid w:val="008E7FB6"/>
    <w:rsid w:val="008F011E"/>
    <w:rsid w:val="008F05F5"/>
    <w:rsid w:val="008F173F"/>
    <w:rsid w:val="008F1A25"/>
    <w:rsid w:val="008F2293"/>
    <w:rsid w:val="008F2EF2"/>
    <w:rsid w:val="008F2F49"/>
    <w:rsid w:val="008F35A2"/>
    <w:rsid w:val="008F4A77"/>
    <w:rsid w:val="008F4AA2"/>
    <w:rsid w:val="008F5B5F"/>
    <w:rsid w:val="008F6145"/>
    <w:rsid w:val="008F6719"/>
    <w:rsid w:val="008F6E79"/>
    <w:rsid w:val="008F746C"/>
    <w:rsid w:val="008F74F1"/>
    <w:rsid w:val="008F7D2E"/>
    <w:rsid w:val="0090008F"/>
    <w:rsid w:val="0090127B"/>
    <w:rsid w:val="00903676"/>
    <w:rsid w:val="00906FC9"/>
    <w:rsid w:val="009101E3"/>
    <w:rsid w:val="00915BDA"/>
    <w:rsid w:val="00916ABD"/>
    <w:rsid w:val="00916E3D"/>
    <w:rsid w:val="009207DD"/>
    <w:rsid w:val="00920B2A"/>
    <w:rsid w:val="009224AD"/>
    <w:rsid w:val="00922D2A"/>
    <w:rsid w:val="00924BCB"/>
    <w:rsid w:val="00924E71"/>
    <w:rsid w:val="009254EF"/>
    <w:rsid w:val="00925BA0"/>
    <w:rsid w:val="0092707F"/>
    <w:rsid w:val="00927311"/>
    <w:rsid w:val="0092733B"/>
    <w:rsid w:val="00927362"/>
    <w:rsid w:val="00930150"/>
    <w:rsid w:val="009309D9"/>
    <w:rsid w:val="00930FED"/>
    <w:rsid w:val="00931A5E"/>
    <w:rsid w:val="0093286C"/>
    <w:rsid w:val="0093370E"/>
    <w:rsid w:val="00934DCC"/>
    <w:rsid w:val="0093566B"/>
    <w:rsid w:val="00936A96"/>
    <w:rsid w:val="009420A0"/>
    <w:rsid w:val="00943E27"/>
    <w:rsid w:val="009448E5"/>
    <w:rsid w:val="0094691E"/>
    <w:rsid w:val="00947307"/>
    <w:rsid w:val="0094751B"/>
    <w:rsid w:val="00947775"/>
    <w:rsid w:val="009504A8"/>
    <w:rsid w:val="0095064B"/>
    <w:rsid w:val="00951138"/>
    <w:rsid w:val="009517D3"/>
    <w:rsid w:val="009528F3"/>
    <w:rsid w:val="00952AE3"/>
    <w:rsid w:val="009564B4"/>
    <w:rsid w:val="009575CE"/>
    <w:rsid w:val="00957B04"/>
    <w:rsid w:val="00961321"/>
    <w:rsid w:val="009653F8"/>
    <w:rsid w:val="00966CA3"/>
    <w:rsid w:val="00967783"/>
    <w:rsid w:val="00967B38"/>
    <w:rsid w:val="00970024"/>
    <w:rsid w:val="00970491"/>
    <w:rsid w:val="00970566"/>
    <w:rsid w:val="009732B9"/>
    <w:rsid w:val="009736BE"/>
    <w:rsid w:val="009738FC"/>
    <w:rsid w:val="00973E48"/>
    <w:rsid w:val="009745D9"/>
    <w:rsid w:val="00980180"/>
    <w:rsid w:val="00981183"/>
    <w:rsid w:val="00981F2C"/>
    <w:rsid w:val="0098430F"/>
    <w:rsid w:val="00984BF7"/>
    <w:rsid w:val="00985F98"/>
    <w:rsid w:val="009928D2"/>
    <w:rsid w:val="00994408"/>
    <w:rsid w:val="00994E71"/>
    <w:rsid w:val="00995047"/>
    <w:rsid w:val="009963F6"/>
    <w:rsid w:val="009968E5"/>
    <w:rsid w:val="009A17AB"/>
    <w:rsid w:val="009A1A8C"/>
    <w:rsid w:val="009A5763"/>
    <w:rsid w:val="009A6694"/>
    <w:rsid w:val="009A74F7"/>
    <w:rsid w:val="009A7641"/>
    <w:rsid w:val="009B0BF9"/>
    <w:rsid w:val="009B0D7B"/>
    <w:rsid w:val="009B1D1A"/>
    <w:rsid w:val="009B2C56"/>
    <w:rsid w:val="009B2EA4"/>
    <w:rsid w:val="009B34F4"/>
    <w:rsid w:val="009B5F07"/>
    <w:rsid w:val="009B637E"/>
    <w:rsid w:val="009B716A"/>
    <w:rsid w:val="009C003A"/>
    <w:rsid w:val="009C118D"/>
    <w:rsid w:val="009C4306"/>
    <w:rsid w:val="009C62BD"/>
    <w:rsid w:val="009C62FD"/>
    <w:rsid w:val="009C6573"/>
    <w:rsid w:val="009C661E"/>
    <w:rsid w:val="009C746C"/>
    <w:rsid w:val="009C7510"/>
    <w:rsid w:val="009C7E59"/>
    <w:rsid w:val="009D1F27"/>
    <w:rsid w:val="009D272D"/>
    <w:rsid w:val="009D5795"/>
    <w:rsid w:val="009D5D52"/>
    <w:rsid w:val="009D7CC0"/>
    <w:rsid w:val="009E17B6"/>
    <w:rsid w:val="009E24FA"/>
    <w:rsid w:val="009E391F"/>
    <w:rsid w:val="009E3AC9"/>
    <w:rsid w:val="009E44E0"/>
    <w:rsid w:val="009E4703"/>
    <w:rsid w:val="009E51A6"/>
    <w:rsid w:val="009E5E91"/>
    <w:rsid w:val="009E66C6"/>
    <w:rsid w:val="009E6A24"/>
    <w:rsid w:val="009E6AF6"/>
    <w:rsid w:val="009E7AFD"/>
    <w:rsid w:val="009F28A1"/>
    <w:rsid w:val="009F2AB7"/>
    <w:rsid w:val="009F3895"/>
    <w:rsid w:val="009F78BE"/>
    <w:rsid w:val="009F7C47"/>
    <w:rsid w:val="00A0137E"/>
    <w:rsid w:val="00A0245D"/>
    <w:rsid w:val="00A03049"/>
    <w:rsid w:val="00A03CF6"/>
    <w:rsid w:val="00A059CB"/>
    <w:rsid w:val="00A06F30"/>
    <w:rsid w:val="00A06F45"/>
    <w:rsid w:val="00A072EE"/>
    <w:rsid w:val="00A10F33"/>
    <w:rsid w:val="00A12CB0"/>
    <w:rsid w:val="00A147A7"/>
    <w:rsid w:val="00A157D9"/>
    <w:rsid w:val="00A161C6"/>
    <w:rsid w:val="00A16610"/>
    <w:rsid w:val="00A16F18"/>
    <w:rsid w:val="00A20EE8"/>
    <w:rsid w:val="00A21220"/>
    <w:rsid w:val="00A21486"/>
    <w:rsid w:val="00A2162A"/>
    <w:rsid w:val="00A222C9"/>
    <w:rsid w:val="00A223C5"/>
    <w:rsid w:val="00A2302F"/>
    <w:rsid w:val="00A23038"/>
    <w:rsid w:val="00A2652B"/>
    <w:rsid w:val="00A267F4"/>
    <w:rsid w:val="00A271A2"/>
    <w:rsid w:val="00A31836"/>
    <w:rsid w:val="00A34CEF"/>
    <w:rsid w:val="00A41E5D"/>
    <w:rsid w:val="00A42891"/>
    <w:rsid w:val="00A43788"/>
    <w:rsid w:val="00A4447D"/>
    <w:rsid w:val="00A459A1"/>
    <w:rsid w:val="00A51217"/>
    <w:rsid w:val="00A53115"/>
    <w:rsid w:val="00A53AE5"/>
    <w:rsid w:val="00A54921"/>
    <w:rsid w:val="00A55008"/>
    <w:rsid w:val="00A56ECE"/>
    <w:rsid w:val="00A570E7"/>
    <w:rsid w:val="00A6122D"/>
    <w:rsid w:val="00A612FC"/>
    <w:rsid w:val="00A619AB"/>
    <w:rsid w:val="00A61D20"/>
    <w:rsid w:val="00A634E0"/>
    <w:rsid w:val="00A6363E"/>
    <w:rsid w:val="00A63DED"/>
    <w:rsid w:val="00A64C98"/>
    <w:rsid w:val="00A66085"/>
    <w:rsid w:val="00A66DCD"/>
    <w:rsid w:val="00A678FE"/>
    <w:rsid w:val="00A67B45"/>
    <w:rsid w:val="00A67C95"/>
    <w:rsid w:val="00A70A69"/>
    <w:rsid w:val="00A70FB9"/>
    <w:rsid w:val="00A73B8D"/>
    <w:rsid w:val="00A7573B"/>
    <w:rsid w:val="00A77326"/>
    <w:rsid w:val="00A8081B"/>
    <w:rsid w:val="00A81009"/>
    <w:rsid w:val="00A82297"/>
    <w:rsid w:val="00A82464"/>
    <w:rsid w:val="00A82A46"/>
    <w:rsid w:val="00A83A7B"/>
    <w:rsid w:val="00A84F51"/>
    <w:rsid w:val="00A8597D"/>
    <w:rsid w:val="00A85E5A"/>
    <w:rsid w:val="00A86C5A"/>
    <w:rsid w:val="00A86D1A"/>
    <w:rsid w:val="00A87C21"/>
    <w:rsid w:val="00A90349"/>
    <w:rsid w:val="00A914E1"/>
    <w:rsid w:val="00A91F75"/>
    <w:rsid w:val="00A922D2"/>
    <w:rsid w:val="00A9250A"/>
    <w:rsid w:val="00A936CB"/>
    <w:rsid w:val="00A944CC"/>
    <w:rsid w:val="00A964A8"/>
    <w:rsid w:val="00A96967"/>
    <w:rsid w:val="00A96C58"/>
    <w:rsid w:val="00A96D70"/>
    <w:rsid w:val="00A96F9D"/>
    <w:rsid w:val="00AA0021"/>
    <w:rsid w:val="00AA309D"/>
    <w:rsid w:val="00AA3F20"/>
    <w:rsid w:val="00AA437B"/>
    <w:rsid w:val="00AA4EC1"/>
    <w:rsid w:val="00AA603D"/>
    <w:rsid w:val="00AA653D"/>
    <w:rsid w:val="00AA6AD5"/>
    <w:rsid w:val="00AA6C0C"/>
    <w:rsid w:val="00AA7E29"/>
    <w:rsid w:val="00AB382A"/>
    <w:rsid w:val="00AB4B3A"/>
    <w:rsid w:val="00AB4F59"/>
    <w:rsid w:val="00AB51DC"/>
    <w:rsid w:val="00AB52BC"/>
    <w:rsid w:val="00AB5DFA"/>
    <w:rsid w:val="00AB6712"/>
    <w:rsid w:val="00AB75AA"/>
    <w:rsid w:val="00AC099F"/>
    <w:rsid w:val="00AC1C42"/>
    <w:rsid w:val="00AC470D"/>
    <w:rsid w:val="00AD0065"/>
    <w:rsid w:val="00AD013B"/>
    <w:rsid w:val="00AD2423"/>
    <w:rsid w:val="00AD7522"/>
    <w:rsid w:val="00AE2906"/>
    <w:rsid w:val="00AE4349"/>
    <w:rsid w:val="00AE5BFF"/>
    <w:rsid w:val="00AE76DB"/>
    <w:rsid w:val="00AF00B2"/>
    <w:rsid w:val="00AF0F57"/>
    <w:rsid w:val="00AF12A7"/>
    <w:rsid w:val="00AF2A79"/>
    <w:rsid w:val="00AF2B9C"/>
    <w:rsid w:val="00AF2C54"/>
    <w:rsid w:val="00AF4B79"/>
    <w:rsid w:val="00AF553F"/>
    <w:rsid w:val="00B01718"/>
    <w:rsid w:val="00B040B9"/>
    <w:rsid w:val="00B05343"/>
    <w:rsid w:val="00B060DB"/>
    <w:rsid w:val="00B13168"/>
    <w:rsid w:val="00B140DA"/>
    <w:rsid w:val="00B14F0D"/>
    <w:rsid w:val="00B15EC2"/>
    <w:rsid w:val="00B207D9"/>
    <w:rsid w:val="00B23445"/>
    <w:rsid w:val="00B238E8"/>
    <w:rsid w:val="00B242C4"/>
    <w:rsid w:val="00B24E75"/>
    <w:rsid w:val="00B26113"/>
    <w:rsid w:val="00B264D4"/>
    <w:rsid w:val="00B26681"/>
    <w:rsid w:val="00B26F55"/>
    <w:rsid w:val="00B2713F"/>
    <w:rsid w:val="00B27686"/>
    <w:rsid w:val="00B27D9B"/>
    <w:rsid w:val="00B31561"/>
    <w:rsid w:val="00B32322"/>
    <w:rsid w:val="00B32354"/>
    <w:rsid w:val="00B32B66"/>
    <w:rsid w:val="00B343FD"/>
    <w:rsid w:val="00B35ED2"/>
    <w:rsid w:val="00B36EE5"/>
    <w:rsid w:val="00B374D4"/>
    <w:rsid w:val="00B40C1C"/>
    <w:rsid w:val="00B421D2"/>
    <w:rsid w:val="00B4234C"/>
    <w:rsid w:val="00B44951"/>
    <w:rsid w:val="00B456C8"/>
    <w:rsid w:val="00B50806"/>
    <w:rsid w:val="00B50A49"/>
    <w:rsid w:val="00B51F98"/>
    <w:rsid w:val="00B52BD0"/>
    <w:rsid w:val="00B53E7F"/>
    <w:rsid w:val="00B54A0A"/>
    <w:rsid w:val="00B55270"/>
    <w:rsid w:val="00B553BD"/>
    <w:rsid w:val="00B57DCE"/>
    <w:rsid w:val="00B601C3"/>
    <w:rsid w:val="00B60B11"/>
    <w:rsid w:val="00B64042"/>
    <w:rsid w:val="00B666DB"/>
    <w:rsid w:val="00B669F3"/>
    <w:rsid w:val="00B67DFE"/>
    <w:rsid w:val="00B70856"/>
    <w:rsid w:val="00B71951"/>
    <w:rsid w:val="00B7294D"/>
    <w:rsid w:val="00B74ED9"/>
    <w:rsid w:val="00B75DDA"/>
    <w:rsid w:val="00B77184"/>
    <w:rsid w:val="00B77D56"/>
    <w:rsid w:val="00B77D7E"/>
    <w:rsid w:val="00B8050F"/>
    <w:rsid w:val="00B81BDB"/>
    <w:rsid w:val="00B82850"/>
    <w:rsid w:val="00B83E00"/>
    <w:rsid w:val="00B84841"/>
    <w:rsid w:val="00B84F99"/>
    <w:rsid w:val="00B8534D"/>
    <w:rsid w:val="00B859F3"/>
    <w:rsid w:val="00B85EC6"/>
    <w:rsid w:val="00B876F3"/>
    <w:rsid w:val="00B904FF"/>
    <w:rsid w:val="00B908B2"/>
    <w:rsid w:val="00B90F8B"/>
    <w:rsid w:val="00B91316"/>
    <w:rsid w:val="00B932FB"/>
    <w:rsid w:val="00B936DF"/>
    <w:rsid w:val="00B94EEC"/>
    <w:rsid w:val="00B959C0"/>
    <w:rsid w:val="00BA35EC"/>
    <w:rsid w:val="00BA71B3"/>
    <w:rsid w:val="00BA7FC3"/>
    <w:rsid w:val="00BB0B6B"/>
    <w:rsid w:val="00BB1B62"/>
    <w:rsid w:val="00BB4763"/>
    <w:rsid w:val="00BB7E95"/>
    <w:rsid w:val="00BC16FD"/>
    <w:rsid w:val="00BC2024"/>
    <w:rsid w:val="00BC213A"/>
    <w:rsid w:val="00BC2EA2"/>
    <w:rsid w:val="00BC3BE0"/>
    <w:rsid w:val="00BC551D"/>
    <w:rsid w:val="00BC6ECE"/>
    <w:rsid w:val="00BC7E3C"/>
    <w:rsid w:val="00BD24C7"/>
    <w:rsid w:val="00BD39AE"/>
    <w:rsid w:val="00BD56D2"/>
    <w:rsid w:val="00BD5923"/>
    <w:rsid w:val="00BD722D"/>
    <w:rsid w:val="00BD73C0"/>
    <w:rsid w:val="00BE021B"/>
    <w:rsid w:val="00BE04A0"/>
    <w:rsid w:val="00BE0724"/>
    <w:rsid w:val="00BE0866"/>
    <w:rsid w:val="00BE21A2"/>
    <w:rsid w:val="00BE48E4"/>
    <w:rsid w:val="00BE5E21"/>
    <w:rsid w:val="00BE67F5"/>
    <w:rsid w:val="00BE6EF9"/>
    <w:rsid w:val="00BF0773"/>
    <w:rsid w:val="00BF0B6A"/>
    <w:rsid w:val="00BF23D6"/>
    <w:rsid w:val="00BF4A78"/>
    <w:rsid w:val="00BF5A2E"/>
    <w:rsid w:val="00BF70BB"/>
    <w:rsid w:val="00BF784B"/>
    <w:rsid w:val="00C009F4"/>
    <w:rsid w:val="00C025B0"/>
    <w:rsid w:val="00C03684"/>
    <w:rsid w:val="00C03EF4"/>
    <w:rsid w:val="00C04DC7"/>
    <w:rsid w:val="00C04FD8"/>
    <w:rsid w:val="00C0574F"/>
    <w:rsid w:val="00C05E0D"/>
    <w:rsid w:val="00C1043C"/>
    <w:rsid w:val="00C10C6D"/>
    <w:rsid w:val="00C112AC"/>
    <w:rsid w:val="00C1276E"/>
    <w:rsid w:val="00C12971"/>
    <w:rsid w:val="00C14C70"/>
    <w:rsid w:val="00C16A61"/>
    <w:rsid w:val="00C173A5"/>
    <w:rsid w:val="00C17BE1"/>
    <w:rsid w:val="00C218BF"/>
    <w:rsid w:val="00C25645"/>
    <w:rsid w:val="00C261D7"/>
    <w:rsid w:val="00C2710C"/>
    <w:rsid w:val="00C274D5"/>
    <w:rsid w:val="00C32754"/>
    <w:rsid w:val="00C340AA"/>
    <w:rsid w:val="00C34505"/>
    <w:rsid w:val="00C3572C"/>
    <w:rsid w:val="00C3607D"/>
    <w:rsid w:val="00C361EC"/>
    <w:rsid w:val="00C37BB0"/>
    <w:rsid w:val="00C37C22"/>
    <w:rsid w:val="00C40975"/>
    <w:rsid w:val="00C414D7"/>
    <w:rsid w:val="00C4230C"/>
    <w:rsid w:val="00C427E8"/>
    <w:rsid w:val="00C4286E"/>
    <w:rsid w:val="00C44C04"/>
    <w:rsid w:val="00C46963"/>
    <w:rsid w:val="00C4710C"/>
    <w:rsid w:val="00C50C65"/>
    <w:rsid w:val="00C512F2"/>
    <w:rsid w:val="00C51543"/>
    <w:rsid w:val="00C5205D"/>
    <w:rsid w:val="00C550A5"/>
    <w:rsid w:val="00C55CF6"/>
    <w:rsid w:val="00C565C4"/>
    <w:rsid w:val="00C60FE2"/>
    <w:rsid w:val="00C61306"/>
    <w:rsid w:val="00C61FA8"/>
    <w:rsid w:val="00C6419B"/>
    <w:rsid w:val="00C64421"/>
    <w:rsid w:val="00C6519B"/>
    <w:rsid w:val="00C6527A"/>
    <w:rsid w:val="00C65523"/>
    <w:rsid w:val="00C66A1C"/>
    <w:rsid w:val="00C72E54"/>
    <w:rsid w:val="00C765E5"/>
    <w:rsid w:val="00C767A5"/>
    <w:rsid w:val="00C77801"/>
    <w:rsid w:val="00C77846"/>
    <w:rsid w:val="00C8269A"/>
    <w:rsid w:val="00C82DD1"/>
    <w:rsid w:val="00C834D0"/>
    <w:rsid w:val="00C83A66"/>
    <w:rsid w:val="00C8453D"/>
    <w:rsid w:val="00C84F3B"/>
    <w:rsid w:val="00C85261"/>
    <w:rsid w:val="00C85463"/>
    <w:rsid w:val="00C86498"/>
    <w:rsid w:val="00C901AB"/>
    <w:rsid w:val="00C901BC"/>
    <w:rsid w:val="00C9034B"/>
    <w:rsid w:val="00C913E6"/>
    <w:rsid w:val="00C916B0"/>
    <w:rsid w:val="00C92064"/>
    <w:rsid w:val="00C9286C"/>
    <w:rsid w:val="00C93C81"/>
    <w:rsid w:val="00C93F65"/>
    <w:rsid w:val="00C96529"/>
    <w:rsid w:val="00C97106"/>
    <w:rsid w:val="00C976CF"/>
    <w:rsid w:val="00C97FD0"/>
    <w:rsid w:val="00CA09B5"/>
    <w:rsid w:val="00CA1189"/>
    <w:rsid w:val="00CA29A9"/>
    <w:rsid w:val="00CA3660"/>
    <w:rsid w:val="00CA3E3B"/>
    <w:rsid w:val="00CA52F8"/>
    <w:rsid w:val="00CB2B4E"/>
    <w:rsid w:val="00CB2E58"/>
    <w:rsid w:val="00CB6605"/>
    <w:rsid w:val="00CB6647"/>
    <w:rsid w:val="00CC2443"/>
    <w:rsid w:val="00CC246B"/>
    <w:rsid w:val="00CC47EB"/>
    <w:rsid w:val="00CC497A"/>
    <w:rsid w:val="00CC4A78"/>
    <w:rsid w:val="00CC6084"/>
    <w:rsid w:val="00CC7A3C"/>
    <w:rsid w:val="00CD0092"/>
    <w:rsid w:val="00CD0853"/>
    <w:rsid w:val="00CD11D5"/>
    <w:rsid w:val="00CD2DDA"/>
    <w:rsid w:val="00CD3F8A"/>
    <w:rsid w:val="00CD401A"/>
    <w:rsid w:val="00CD4415"/>
    <w:rsid w:val="00CD5B23"/>
    <w:rsid w:val="00CD6C57"/>
    <w:rsid w:val="00CE06B0"/>
    <w:rsid w:val="00CE307F"/>
    <w:rsid w:val="00CE337C"/>
    <w:rsid w:val="00CE54C3"/>
    <w:rsid w:val="00CE64AD"/>
    <w:rsid w:val="00CE7113"/>
    <w:rsid w:val="00CE7A81"/>
    <w:rsid w:val="00CE7D7D"/>
    <w:rsid w:val="00CF1F4F"/>
    <w:rsid w:val="00CF288A"/>
    <w:rsid w:val="00CF2C35"/>
    <w:rsid w:val="00CF2C61"/>
    <w:rsid w:val="00CF39BC"/>
    <w:rsid w:val="00CF3CF7"/>
    <w:rsid w:val="00CF415C"/>
    <w:rsid w:val="00CF53AD"/>
    <w:rsid w:val="00CF67FE"/>
    <w:rsid w:val="00D00592"/>
    <w:rsid w:val="00D016EC"/>
    <w:rsid w:val="00D0204B"/>
    <w:rsid w:val="00D05DA2"/>
    <w:rsid w:val="00D05DED"/>
    <w:rsid w:val="00D07B4F"/>
    <w:rsid w:val="00D113A9"/>
    <w:rsid w:val="00D13D1C"/>
    <w:rsid w:val="00D13DEA"/>
    <w:rsid w:val="00D142C7"/>
    <w:rsid w:val="00D14326"/>
    <w:rsid w:val="00D14DF0"/>
    <w:rsid w:val="00D167D1"/>
    <w:rsid w:val="00D17958"/>
    <w:rsid w:val="00D214DE"/>
    <w:rsid w:val="00D23CC4"/>
    <w:rsid w:val="00D25349"/>
    <w:rsid w:val="00D258F3"/>
    <w:rsid w:val="00D260C4"/>
    <w:rsid w:val="00D26EB9"/>
    <w:rsid w:val="00D27AFA"/>
    <w:rsid w:val="00D30A6A"/>
    <w:rsid w:val="00D31100"/>
    <w:rsid w:val="00D3136E"/>
    <w:rsid w:val="00D316E6"/>
    <w:rsid w:val="00D317F3"/>
    <w:rsid w:val="00D3228B"/>
    <w:rsid w:val="00D3247F"/>
    <w:rsid w:val="00D33348"/>
    <w:rsid w:val="00D34FC1"/>
    <w:rsid w:val="00D3636B"/>
    <w:rsid w:val="00D364BD"/>
    <w:rsid w:val="00D36D08"/>
    <w:rsid w:val="00D36FFE"/>
    <w:rsid w:val="00D378A8"/>
    <w:rsid w:val="00D41DB8"/>
    <w:rsid w:val="00D43178"/>
    <w:rsid w:val="00D4427C"/>
    <w:rsid w:val="00D44E71"/>
    <w:rsid w:val="00D44F58"/>
    <w:rsid w:val="00D4593A"/>
    <w:rsid w:val="00D45AA3"/>
    <w:rsid w:val="00D46051"/>
    <w:rsid w:val="00D47011"/>
    <w:rsid w:val="00D47596"/>
    <w:rsid w:val="00D47E5C"/>
    <w:rsid w:val="00D52AEF"/>
    <w:rsid w:val="00D53515"/>
    <w:rsid w:val="00D545A5"/>
    <w:rsid w:val="00D5469B"/>
    <w:rsid w:val="00D564C2"/>
    <w:rsid w:val="00D6231D"/>
    <w:rsid w:val="00D63C05"/>
    <w:rsid w:val="00D64015"/>
    <w:rsid w:val="00D65B94"/>
    <w:rsid w:val="00D66318"/>
    <w:rsid w:val="00D67082"/>
    <w:rsid w:val="00D67B6E"/>
    <w:rsid w:val="00D70349"/>
    <w:rsid w:val="00D720A8"/>
    <w:rsid w:val="00D72DFC"/>
    <w:rsid w:val="00D73908"/>
    <w:rsid w:val="00D73B4D"/>
    <w:rsid w:val="00D75427"/>
    <w:rsid w:val="00D75557"/>
    <w:rsid w:val="00D7658B"/>
    <w:rsid w:val="00D76838"/>
    <w:rsid w:val="00D776DD"/>
    <w:rsid w:val="00D77B32"/>
    <w:rsid w:val="00D82432"/>
    <w:rsid w:val="00D83792"/>
    <w:rsid w:val="00D85D67"/>
    <w:rsid w:val="00D860AF"/>
    <w:rsid w:val="00D87900"/>
    <w:rsid w:val="00D94266"/>
    <w:rsid w:val="00D948A5"/>
    <w:rsid w:val="00D94C95"/>
    <w:rsid w:val="00D966B8"/>
    <w:rsid w:val="00D969E4"/>
    <w:rsid w:val="00D96B92"/>
    <w:rsid w:val="00D97AF5"/>
    <w:rsid w:val="00DA0FD6"/>
    <w:rsid w:val="00DA2E24"/>
    <w:rsid w:val="00DA359F"/>
    <w:rsid w:val="00DA5228"/>
    <w:rsid w:val="00DA56FE"/>
    <w:rsid w:val="00DA62A8"/>
    <w:rsid w:val="00DA74EF"/>
    <w:rsid w:val="00DB1C36"/>
    <w:rsid w:val="00DB46C4"/>
    <w:rsid w:val="00DB562F"/>
    <w:rsid w:val="00DB5656"/>
    <w:rsid w:val="00DB58A9"/>
    <w:rsid w:val="00DB79BA"/>
    <w:rsid w:val="00DB7CDE"/>
    <w:rsid w:val="00DC0A8B"/>
    <w:rsid w:val="00DC4801"/>
    <w:rsid w:val="00DC5D88"/>
    <w:rsid w:val="00DC5EE4"/>
    <w:rsid w:val="00DC71D7"/>
    <w:rsid w:val="00DC7A1C"/>
    <w:rsid w:val="00DD02F0"/>
    <w:rsid w:val="00DD0F15"/>
    <w:rsid w:val="00DD1241"/>
    <w:rsid w:val="00DD21AD"/>
    <w:rsid w:val="00DD41A7"/>
    <w:rsid w:val="00DD70FB"/>
    <w:rsid w:val="00DE0D9E"/>
    <w:rsid w:val="00DE15AC"/>
    <w:rsid w:val="00DE2493"/>
    <w:rsid w:val="00DE265A"/>
    <w:rsid w:val="00DE446B"/>
    <w:rsid w:val="00DE4F98"/>
    <w:rsid w:val="00DE5D07"/>
    <w:rsid w:val="00DE5D76"/>
    <w:rsid w:val="00DE7107"/>
    <w:rsid w:val="00DF01F5"/>
    <w:rsid w:val="00DF349E"/>
    <w:rsid w:val="00DF3F04"/>
    <w:rsid w:val="00DF415E"/>
    <w:rsid w:val="00DF422A"/>
    <w:rsid w:val="00DF7C7D"/>
    <w:rsid w:val="00E02CE1"/>
    <w:rsid w:val="00E03C26"/>
    <w:rsid w:val="00E10766"/>
    <w:rsid w:val="00E11136"/>
    <w:rsid w:val="00E11695"/>
    <w:rsid w:val="00E11A91"/>
    <w:rsid w:val="00E11E97"/>
    <w:rsid w:val="00E1247C"/>
    <w:rsid w:val="00E12EAA"/>
    <w:rsid w:val="00E13747"/>
    <w:rsid w:val="00E1394B"/>
    <w:rsid w:val="00E1433D"/>
    <w:rsid w:val="00E152B1"/>
    <w:rsid w:val="00E20C1C"/>
    <w:rsid w:val="00E224B8"/>
    <w:rsid w:val="00E23422"/>
    <w:rsid w:val="00E2361C"/>
    <w:rsid w:val="00E25D35"/>
    <w:rsid w:val="00E26A7C"/>
    <w:rsid w:val="00E27131"/>
    <w:rsid w:val="00E2714B"/>
    <w:rsid w:val="00E3097C"/>
    <w:rsid w:val="00E320CB"/>
    <w:rsid w:val="00E32D9E"/>
    <w:rsid w:val="00E34403"/>
    <w:rsid w:val="00E359C1"/>
    <w:rsid w:val="00E35A89"/>
    <w:rsid w:val="00E36D7B"/>
    <w:rsid w:val="00E37E04"/>
    <w:rsid w:val="00E40275"/>
    <w:rsid w:val="00E41978"/>
    <w:rsid w:val="00E43762"/>
    <w:rsid w:val="00E446A9"/>
    <w:rsid w:val="00E4552E"/>
    <w:rsid w:val="00E4595C"/>
    <w:rsid w:val="00E47DE8"/>
    <w:rsid w:val="00E5196E"/>
    <w:rsid w:val="00E52113"/>
    <w:rsid w:val="00E52387"/>
    <w:rsid w:val="00E552CF"/>
    <w:rsid w:val="00E55B42"/>
    <w:rsid w:val="00E5699D"/>
    <w:rsid w:val="00E56B09"/>
    <w:rsid w:val="00E57226"/>
    <w:rsid w:val="00E600F9"/>
    <w:rsid w:val="00E618D4"/>
    <w:rsid w:val="00E61946"/>
    <w:rsid w:val="00E61B64"/>
    <w:rsid w:val="00E632F5"/>
    <w:rsid w:val="00E6334C"/>
    <w:rsid w:val="00E63E9E"/>
    <w:rsid w:val="00E643C7"/>
    <w:rsid w:val="00E6482D"/>
    <w:rsid w:val="00E64C53"/>
    <w:rsid w:val="00E65452"/>
    <w:rsid w:val="00E66321"/>
    <w:rsid w:val="00E70CF2"/>
    <w:rsid w:val="00E711C0"/>
    <w:rsid w:val="00E713A6"/>
    <w:rsid w:val="00E724C4"/>
    <w:rsid w:val="00E729CE"/>
    <w:rsid w:val="00E763D1"/>
    <w:rsid w:val="00E76C78"/>
    <w:rsid w:val="00E77B66"/>
    <w:rsid w:val="00E8594E"/>
    <w:rsid w:val="00E86672"/>
    <w:rsid w:val="00E91560"/>
    <w:rsid w:val="00E915E9"/>
    <w:rsid w:val="00E92674"/>
    <w:rsid w:val="00E928A7"/>
    <w:rsid w:val="00E92C68"/>
    <w:rsid w:val="00E94E40"/>
    <w:rsid w:val="00E96884"/>
    <w:rsid w:val="00EA047B"/>
    <w:rsid w:val="00EA0D38"/>
    <w:rsid w:val="00EA0FFA"/>
    <w:rsid w:val="00EA14BE"/>
    <w:rsid w:val="00EA1828"/>
    <w:rsid w:val="00EA1E89"/>
    <w:rsid w:val="00EA3550"/>
    <w:rsid w:val="00EA41DC"/>
    <w:rsid w:val="00EA53C1"/>
    <w:rsid w:val="00EA5DDA"/>
    <w:rsid w:val="00EA63B8"/>
    <w:rsid w:val="00EB02A2"/>
    <w:rsid w:val="00EB06CC"/>
    <w:rsid w:val="00EB08EC"/>
    <w:rsid w:val="00EB0D9F"/>
    <w:rsid w:val="00EB65AC"/>
    <w:rsid w:val="00EB7C3D"/>
    <w:rsid w:val="00EC0FCD"/>
    <w:rsid w:val="00EC226C"/>
    <w:rsid w:val="00EC30B9"/>
    <w:rsid w:val="00EC3262"/>
    <w:rsid w:val="00EC503C"/>
    <w:rsid w:val="00EC577D"/>
    <w:rsid w:val="00EC6E58"/>
    <w:rsid w:val="00EC7AA8"/>
    <w:rsid w:val="00ED06FA"/>
    <w:rsid w:val="00ED11FF"/>
    <w:rsid w:val="00ED5065"/>
    <w:rsid w:val="00ED5398"/>
    <w:rsid w:val="00ED5694"/>
    <w:rsid w:val="00ED6FBE"/>
    <w:rsid w:val="00EE0D99"/>
    <w:rsid w:val="00EE2BD4"/>
    <w:rsid w:val="00EE3374"/>
    <w:rsid w:val="00EE350D"/>
    <w:rsid w:val="00EE4CA1"/>
    <w:rsid w:val="00EE60F2"/>
    <w:rsid w:val="00EE647B"/>
    <w:rsid w:val="00EE7ACF"/>
    <w:rsid w:val="00EF03AD"/>
    <w:rsid w:val="00EF0466"/>
    <w:rsid w:val="00EF0E91"/>
    <w:rsid w:val="00EF0F88"/>
    <w:rsid w:val="00EF2159"/>
    <w:rsid w:val="00EF23F8"/>
    <w:rsid w:val="00EF4F3D"/>
    <w:rsid w:val="00EF5602"/>
    <w:rsid w:val="00EF709B"/>
    <w:rsid w:val="00EF752B"/>
    <w:rsid w:val="00EF76E1"/>
    <w:rsid w:val="00F014B5"/>
    <w:rsid w:val="00F0151F"/>
    <w:rsid w:val="00F025A7"/>
    <w:rsid w:val="00F06DFF"/>
    <w:rsid w:val="00F07967"/>
    <w:rsid w:val="00F11BC1"/>
    <w:rsid w:val="00F12182"/>
    <w:rsid w:val="00F13CDF"/>
    <w:rsid w:val="00F1444D"/>
    <w:rsid w:val="00F16120"/>
    <w:rsid w:val="00F16C82"/>
    <w:rsid w:val="00F1795F"/>
    <w:rsid w:val="00F17C66"/>
    <w:rsid w:val="00F21CCA"/>
    <w:rsid w:val="00F24D5A"/>
    <w:rsid w:val="00F255CF"/>
    <w:rsid w:val="00F2611E"/>
    <w:rsid w:val="00F26AB7"/>
    <w:rsid w:val="00F307EA"/>
    <w:rsid w:val="00F339CA"/>
    <w:rsid w:val="00F33C4D"/>
    <w:rsid w:val="00F352EA"/>
    <w:rsid w:val="00F35D5F"/>
    <w:rsid w:val="00F37811"/>
    <w:rsid w:val="00F41D18"/>
    <w:rsid w:val="00F4591B"/>
    <w:rsid w:val="00F4754E"/>
    <w:rsid w:val="00F47EC9"/>
    <w:rsid w:val="00F5099E"/>
    <w:rsid w:val="00F51053"/>
    <w:rsid w:val="00F5126D"/>
    <w:rsid w:val="00F52821"/>
    <w:rsid w:val="00F5364B"/>
    <w:rsid w:val="00F53BA1"/>
    <w:rsid w:val="00F5521D"/>
    <w:rsid w:val="00F5630C"/>
    <w:rsid w:val="00F5681B"/>
    <w:rsid w:val="00F56981"/>
    <w:rsid w:val="00F60342"/>
    <w:rsid w:val="00F614C9"/>
    <w:rsid w:val="00F651C9"/>
    <w:rsid w:val="00F6530C"/>
    <w:rsid w:val="00F663EA"/>
    <w:rsid w:val="00F6719C"/>
    <w:rsid w:val="00F67797"/>
    <w:rsid w:val="00F67D76"/>
    <w:rsid w:val="00F70D7F"/>
    <w:rsid w:val="00F7118C"/>
    <w:rsid w:val="00F739BB"/>
    <w:rsid w:val="00F73A8D"/>
    <w:rsid w:val="00F74402"/>
    <w:rsid w:val="00F74837"/>
    <w:rsid w:val="00F74D67"/>
    <w:rsid w:val="00F7579A"/>
    <w:rsid w:val="00F75E51"/>
    <w:rsid w:val="00F76866"/>
    <w:rsid w:val="00F76D53"/>
    <w:rsid w:val="00F76E8A"/>
    <w:rsid w:val="00F776D0"/>
    <w:rsid w:val="00F7774C"/>
    <w:rsid w:val="00F802D3"/>
    <w:rsid w:val="00F80679"/>
    <w:rsid w:val="00F81118"/>
    <w:rsid w:val="00F8145E"/>
    <w:rsid w:val="00F843D9"/>
    <w:rsid w:val="00F84D46"/>
    <w:rsid w:val="00F84D64"/>
    <w:rsid w:val="00F8776B"/>
    <w:rsid w:val="00F90009"/>
    <w:rsid w:val="00F90A49"/>
    <w:rsid w:val="00F90D55"/>
    <w:rsid w:val="00F91D49"/>
    <w:rsid w:val="00F923E9"/>
    <w:rsid w:val="00F9591A"/>
    <w:rsid w:val="00F96CB9"/>
    <w:rsid w:val="00F97F40"/>
    <w:rsid w:val="00FA1711"/>
    <w:rsid w:val="00FA23CC"/>
    <w:rsid w:val="00FA4920"/>
    <w:rsid w:val="00FA5C41"/>
    <w:rsid w:val="00FA62CF"/>
    <w:rsid w:val="00FA653C"/>
    <w:rsid w:val="00FA68A7"/>
    <w:rsid w:val="00FA72B4"/>
    <w:rsid w:val="00FB1418"/>
    <w:rsid w:val="00FB366C"/>
    <w:rsid w:val="00FB4301"/>
    <w:rsid w:val="00FB57E8"/>
    <w:rsid w:val="00FB5FCA"/>
    <w:rsid w:val="00FB6379"/>
    <w:rsid w:val="00FB776C"/>
    <w:rsid w:val="00FB7820"/>
    <w:rsid w:val="00FC280B"/>
    <w:rsid w:val="00FC2B52"/>
    <w:rsid w:val="00FC2ECD"/>
    <w:rsid w:val="00FC7B8D"/>
    <w:rsid w:val="00FC7E10"/>
    <w:rsid w:val="00FD2D14"/>
    <w:rsid w:val="00FD4347"/>
    <w:rsid w:val="00FD5BB0"/>
    <w:rsid w:val="00FD68E6"/>
    <w:rsid w:val="00FD7BE5"/>
    <w:rsid w:val="00FE1447"/>
    <w:rsid w:val="00FE2F34"/>
    <w:rsid w:val="00FE746D"/>
    <w:rsid w:val="00FE7580"/>
    <w:rsid w:val="00FF1CF4"/>
    <w:rsid w:val="00FF26F5"/>
    <w:rsid w:val="00FF4CB4"/>
    <w:rsid w:val="00FF5742"/>
    <w:rsid w:val="00FF5E27"/>
    <w:rsid w:val="00FF6139"/>
    <w:rsid w:val="00FF64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6C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2A6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D70D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D378A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976CF"/>
    <w:rPr>
      <w:color w:val="0000FF"/>
      <w:u w:val="single"/>
    </w:rPr>
  </w:style>
  <w:style w:type="table" w:styleId="a4">
    <w:name w:val="Table Grid"/>
    <w:basedOn w:val="a1"/>
    <w:uiPriority w:val="59"/>
    <w:rsid w:val="00C976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924BCB"/>
    <w:rPr>
      <w:rFonts w:ascii="Times New Roman" w:eastAsia="Times New Roman" w:hAnsi="Times New Roman" w:cs="Times New Roman"/>
      <w:shd w:val="clear" w:color="auto" w:fill="FFFFFF"/>
    </w:rPr>
  </w:style>
  <w:style w:type="character" w:customStyle="1" w:styleId="21">
    <w:name w:val="Основной текст (2)_"/>
    <w:basedOn w:val="a0"/>
    <w:link w:val="22"/>
    <w:rsid w:val="00924BCB"/>
    <w:rPr>
      <w:rFonts w:ascii="Times New Roman" w:eastAsia="Times New Roman" w:hAnsi="Times New Roman" w:cs="Times New Roman"/>
      <w:i/>
      <w:iCs/>
      <w:shd w:val="clear" w:color="auto" w:fill="FFFFFF"/>
    </w:rPr>
  </w:style>
  <w:style w:type="character" w:customStyle="1" w:styleId="211pt">
    <w:name w:val="Основной текст (2) + 11 pt;Не курсив"/>
    <w:basedOn w:val="21"/>
    <w:rsid w:val="00924BCB"/>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40">
    <w:name w:val="Основной текст (4)"/>
    <w:basedOn w:val="a"/>
    <w:link w:val="4"/>
    <w:rsid w:val="00924BCB"/>
    <w:pPr>
      <w:widowControl w:val="0"/>
      <w:shd w:val="clear" w:color="auto" w:fill="FFFFFF"/>
      <w:spacing w:before="120" w:line="293" w:lineRule="exact"/>
    </w:pPr>
    <w:rPr>
      <w:sz w:val="22"/>
      <w:szCs w:val="22"/>
      <w:lang w:eastAsia="en-US"/>
    </w:rPr>
  </w:style>
  <w:style w:type="paragraph" w:customStyle="1" w:styleId="22">
    <w:name w:val="Основной текст (2)"/>
    <w:basedOn w:val="a"/>
    <w:link w:val="21"/>
    <w:rsid w:val="00924BCB"/>
    <w:pPr>
      <w:widowControl w:val="0"/>
      <w:shd w:val="clear" w:color="auto" w:fill="FFFFFF"/>
      <w:spacing w:before="120" w:after="300" w:line="0" w:lineRule="atLeast"/>
    </w:pPr>
    <w:rPr>
      <w:i/>
      <w:iCs/>
      <w:sz w:val="22"/>
      <w:szCs w:val="22"/>
      <w:lang w:eastAsia="en-US"/>
    </w:rPr>
  </w:style>
  <w:style w:type="character" w:customStyle="1" w:styleId="20">
    <w:name w:val="Заголовок 2 Знак"/>
    <w:basedOn w:val="a0"/>
    <w:link w:val="2"/>
    <w:uiPriority w:val="9"/>
    <w:rsid w:val="003D70D3"/>
    <w:rPr>
      <w:rFonts w:ascii="Times New Roman" w:eastAsia="Times New Roman" w:hAnsi="Times New Roman" w:cs="Times New Roman"/>
      <w:b/>
      <w:bCs/>
      <w:sz w:val="36"/>
      <w:szCs w:val="36"/>
      <w:lang w:eastAsia="ru-RU"/>
    </w:rPr>
  </w:style>
  <w:style w:type="paragraph" w:styleId="a5">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6"/>
    <w:uiPriority w:val="99"/>
    <w:unhideWhenUsed/>
    <w:qFormat/>
    <w:rsid w:val="003D70D3"/>
    <w:pPr>
      <w:spacing w:before="100" w:beforeAutospacing="1" w:after="100" w:afterAutospacing="1"/>
    </w:pPr>
  </w:style>
  <w:style w:type="character" w:styleId="a7">
    <w:name w:val="Strong"/>
    <w:basedOn w:val="a0"/>
    <w:uiPriority w:val="22"/>
    <w:qFormat/>
    <w:rsid w:val="003D70D3"/>
    <w:rPr>
      <w:b/>
      <w:bCs/>
    </w:rPr>
  </w:style>
  <w:style w:type="paragraph" w:customStyle="1" w:styleId="Iaey">
    <w:name w:val="Ia?ey"/>
    <w:basedOn w:val="a"/>
    <w:rsid w:val="0057525B"/>
    <w:pPr>
      <w:suppressAutoHyphens/>
      <w:overflowPunct w:val="0"/>
      <w:autoSpaceDE w:val="0"/>
      <w:ind w:firstLine="567"/>
      <w:jc w:val="both"/>
      <w:textAlignment w:val="baseline"/>
    </w:pPr>
    <w:rPr>
      <w:sz w:val="28"/>
      <w:szCs w:val="20"/>
      <w:lang w:eastAsia="ar-SA"/>
    </w:rPr>
  </w:style>
  <w:style w:type="character" w:customStyle="1" w:styleId="freebirdformviewerviewitemsitemrequiredasterisk2">
    <w:name w:val="freebirdformviewerviewitemsitemrequiredasterisk2"/>
    <w:basedOn w:val="a0"/>
    <w:rsid w:val="0036692B"/>
    <w:rPr>
      <w:color w:val="DB4437"/>
    </w:rPr>
  </w:style>
  <w:style w:type="character" w:customStyle="1" w:styleId="docssharedwiztogglelabeledlabeltext">
    <w:name w:val="docssharedwiztogglelabeledlabeltext"/>
    <w:basedOn w:val="a0"/>
    <w:rsid w:val="0036692B"/>
  </w:style>
  <w:style w:type="paragraph" w:styleId="a8">
    <w:name w:val="List Paragraph"/>
    <w:aliases w:val="ПАРАГРАФ,Абзац списка11,Содержание. 2 уровень,Абзац списка1,Абзац списка2"/>
    <w:basedOn w:val="a"/>
    <w:link w:val="a9"/>
    <w:uiPriority w:val="34"/>
    <w:qFormat/>
    <w:rsid w:val="00A41E5D"/>
    <w:pPr>
      <w:ind w:left="720"/>
      <w:contextualSpacing/>
    </w:pPr>
  </w:style>
  <w:style w:type="character" w:customStyle="1" w:styleId="30">
    <w:name w:val="Заголовок 3 Знак"/>
    <w:basedOn w:val="a0"/>
    <w:link w:val="3"/>
    <w:uiPriority w:val="9"/>
    <w:semiHidden/>
    <w:rsid w:val="00D378A8"/>
    <w:rPr>
      <w:rFonts w:asciiTheme="majorHAnsi" w:eastAsiaTheme="majorEastAsia" w:hAnsiTheme="majorHAnsi" w:cstheme="majorBidi"/>
      <w:b/>
      <w:bCs/>
      <w:color w:val="4F81BD" w:themeColor="accent1"/>
      <w:sz w:val="24"/>
      <w:szCs w:val="24"/>
      <w:lang w:eastAsia="ru-RU"/>
    </w:rPr>
  </w:style>
  <w:style w:type="character" w:customStyle="1" w:styleId="10">
    <w:name w:val="Заголовок 1 Знак"/>
    <w:basedOn w:val="a0"/>
    <w:link w:val="1"/>
    <w:uiPriority w:val="9"/>
    <w:rsid w:val="00102A6A"/>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102A6A"/>
    <w:rPr>
      <w:rFonts w:ascii="Tahoma" w:hAnsi="Tahoma" w:cs="Tahoma"/>
      <w:sz w:val="16"/>
      <w:szCs w:val="16"/>
    </w:rPr>
  </w:style>
  <w:style w:type="character" w:customStyle="1" w:styleId="ab">
    <w:name w:val="Текст выноски Знак"/>
    <w:basedOn w:val="a0"/>
    <w:link w:val="aa"/>
    <w:uiPriority w:val="99"/>
    <w:semiHidden/>
    <w:rsid w:val="00102A6A"/>
    <w:rPr>
      <w:rFonts w:ascii="Tahoma" w:eastAsia="Times New Roman" w:hAnsi="Tahoma" w:cs="Tahoma"/>
      <w:sz w:val="16"/>
      <w:szCs w:val="16"/>
      <w:lang w:eastAsia="ru-RU"/>
    </w:rPr>
  </w:style>
  <w:style w:type="paragraph" w:customStyle="1" w:styleId="ConsPlusNormal">
    <w:name w:val="ConsPlusNormal"/>
    <w:link w:val="ConsPlusNormal0"/>
    <w:rsid w:val="002B28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2B2809"/>
    <w:rPr>
      <w:rFonts w:ascii="Arial" w:eastAsia="Times New Roman" w:hAnsi="Arial" w:cs="Arial"/>
      <w:sz w:val="20"/>
      <w:szCs w:val="20"/>
      <w:lang w:eastAsia="ru-RU"/>
    </w:rPr>
  </w:style>
  <w:style w:type="paragraph" w:customStyle="1" w:styleId="ac">
    <w:name w:val="Таблтекст"/>
    <w:basedOn w:val="a"/>
    <w:qFormat/>
    <w:rsid w:val="00C261D7"/>
    <w:pPr>
      <w:widowControl w:val="0"/>
      <w:autoSpaceDE w:val="0"/>
      <w:autoSpaceDN w:val="0"/>
      <w:adjustRightInd w:val="0"/>
    </w:pPr>
  </w:style>
  <w:style w:type="character" w:customStyle="1" w:styleId="6">
    <w:name w:val="Основной текст (6)_"/>
    <w:basedOn w:val="a0"/>
    <w:link w:val="61"/>
    <w:uiPriority w:val="99"/>
    <w:rsid w:val="00F5630C"/>
    <w:rPr>
      <w:rFonts w:ascii="Times New Roman" w:hAnsi="Times New Roman" w:cs="Times New Roman"/>
      <w:sz w:val="26"/>
      <w:szCs w:val="26"/>
      <w:shd w:val="clear" w:color="auto" w:fill="FFFFFF"/>
    </w:rPr>
  </w:style>
  <w:style w:type="paragraph" w:customStyle="1" w:styleId="61">
    <w:name w:val="Основной текст (6)1"/>
    <w:basedOn w:val="a"/>
    <w:link w:val="6"/>
    <w:uiPriority w:val="99"/>
    <w:rsid w:val="00F5630C"/>
    <w:pPr>
      <w:widowControl w:val="0"/>
      <w:shd w:val="clear" w:color="auto" w:fill="FFFFFF"/>
      <w:spacing w:line="240" w:lineRule="atLeast"/>
    </w:pPr>
    <w:rPr>
      <w:rFonts w:eastAsiaTheme="minorHAnsi"/>
      <w:sz w:val="26"/>
      <w:szCs w:val="26"/>
      <w:lang w:eastAsia="en-US"/>
    </w:rPr>
  </w:style>
  <w:style w:type="paragraph" w:styleId="ad">
    <w:name w:val="Body Text"/>
    <w:basedOn w:val="a"/>
    <w:link w:val="ae"/>
    <w:uiPriority w:val="99"/>
    <w:rsid w:val="00CC497A"/>
    <w:pPr>
      <w:spacing w:after="120" w:line="276" w:lineRule="auto"/>
    </w:pPr>
    <w:rPr>
      <w:rFonts w:ascii="Calibri" w:hAnsi="Calibri"/>
      <w:sz w:val="22"/>
      <w:szCs w:val="22"/>
    </w:rPr>
  </w:style>
  <w:style w:type="character" w:customStyle="1" w:styleId="ae">
    <w:name w:val="Основной текст Знак"/>
    <w:basedOn w:val="a0"/>
    <w:link w:val="ad"/>
    <w:uiPriority w:val="99"/>
    <w:rsid w:val="00CC497A"/>
    <w:rPr>
      <w:rFonts w:ascii="Calibri" w:eastAsia="Times New Roman" w:hAnsi="Calibri" w:cs="Times New Roman"/>
      <w:lang w:eastAsia="ru-RU"/>
    </w:rPr>
  </w:style>
  <w:style w:type="paragraph" w:customStyle="1" w:styleId="23">
    <w:name w:val="Название2"/>
    <w:basedOn w:val="a"/>
    <w:rsid w:val="006C6B0D"/>
    <w:pPr>
      <w:suppressLineNumbers/>
      <w:spacing w:before="120" w:after="120"/>
    </w:pPr>
    <w:rPr>
      <w:rFonts w:ascii="Arial" w:hAnsi="Arial" w:cs="Tahoma"/>
      <w:i/>
      <w:iCs/>
      <w:sz w:val="20"/>
      <w:lang w:eastAsia="ar-SA"/>
    </w:rPr>
  </w:style>
  <w:style w:type="character" w:customStyle="1" w:styleId="11">
    <w:name w:val="Заголовок №1_"/>
    <w:basedOn w:val="a0"/>
    <w:link w:val="12"/>
    <w:uiPriority w:val="99"/>
    <w:rsid w:val="00BC3BE0"/>
    <w:rPr>
      <w:rFonts w:ascii="Times New Roman" w:hAnsi="Times New Roman" w:cs="Times New Roman"/>
      <w:b/>
      <w:bCs/>
      <w:sz w:val="28"/>
      <w:szCs w:val="28"/>
      <w:shd w:val="clear" w:color="auto" w:fill="FFFFFF"/>
    </w:rPr>
  </w:style>
  <w:style w:type="paragraph" w:customStyle="1" w:styleId="12">
    <w:name w:val="Заголовок №1"/>
    <w:basedOn w:val="a"/>
    <w:link w:val="11"/>
    <w:uiPriority w:val="99"/>
    <w:rsid w:val="00BC3BE0"/>
    <w:pPr>
      <w:widowControl w:val="0"/>
      <w:shd w:val="clear" w:color="auto" w:fill="FFFFFF"/>
      <w:spacing w:line="317" w:lineRule="exact"/>
      <w:jc w:val="center"/>
      <w:outlineLvl w:val="0"/>
    </w:pPr>
    <w:rPr>
      <w:rFonts w:eastAsiaTheme="minorHAnsi"/>
      <w:b/>
      <w:bCs/>
      <w:sz w:val="28"/>
      <w:szCs w:val="28"/>
      <w:lang w:eastAsia="en-US"/>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5"/>
    <w:locked/>
    <w:rsid w:val="00CA3E3B"/>
    <w:rPr>
      <w:rFonts w:ascii="Times New Roman" w:eastAsia="Times New Roman" w:hAnsi="Times New Roman" w:cs="Times New Roman"/>
      <w:sz w:val="24"/>
      <w:szCs w:val="24"/>
      <w:lang w:eastAsia="ru-RU"/>
    </w:rPr>
  </w:style>
  <w:style w:type="character" w:customStyle="1" w:styleId="af">
    <w:name w:val="Без интервала Знак"/>
    <w:link w:val="af0"/>
    <w:uiPriority w:val="1"/>
    <w:locked/>
    <w:rsid w:val="00FF5E27"/>
    <w:rPr>
      <w:rFonts w:ascii="Calibri" w:eastAsia="Calibri" w:hAnsi="Calibri" w:cs="Calibri"/>
    </w:rPr>
  </w:style>
  <w:style w:type="paragraph" w:styleId="af0">
    <w:name w:val="No Spacing"/>
    <w:link w:val="af"/>
    <w:uiPriority w:val="1"/>
    <w:qFormat/>
    <w:rsid w:val="00FF5E27"/>
    <w:pPr>
      <w:spacing w:after="0" w:line="240" w:lineRule="auto"/>
    </w:pPr>
    <w:rPr>
      <w:rFonts w:ascii="Calibri" w:eastAsia="Calibri" w:hAnsi="Calibri" w:cs="Calibri"/>
    </w:rPr>
  </w:style>
  <w:style w:type="character" w:customStyle="1" w:styleId="213pt">
    <w:name w:val="Основной текст (2) + 13 pt"/>
    <w:basedOn w:val="21"/>
    <w:uiPriority w:val="99"/>
    <w:rsid w:val="00863515"/>
    <w:rPr>
      <w:rFonts w:ascii="Times New Roman" w:eastAsia="Times New Roman" w:hAnsi="Times New Roman" w:cs="Times New Roman"/>
      <w:i/>
      <w:iCs/>
      <w:sz w:val="26"/>
      <w:szCs w:val="26"/>
      <w:u w:val="none"/>
      <w:shd w:val="clear" w:color="auto" w:fill="FFFFFF"/>
    </w:rPr>
  </w:style>
  <w:style w:type="paragraph" w:customStyle="1" w:styleId="210">
    <w:name w:val="Основной текст (2)1"/>
    <w:basedOn w:val="a"/>
    <w:rsid w:val="005325C5"/>
    <w:pPr>
      <w:widowControl w:val="0"/>
      <w:shd w:val="clear" w:color="auto" w:fill="FFFFFF"/>
      <w:spacing w:before="180" w:after="300" w:line="317" w:lineRule="exact"/>
      <w:jc w:val="both"/>
    </w:pPr>
    <w:rPr>
      <w:rFonts w:eastAsiaTheme="minorHAnsi"/>
      <w:sz w:val="28"/>
      <w:szCs w:val="28"/>
      <w:lang w:eastAsia="en-US"/>
    </w:rPr>
  </w:style>
  <w:style w:type="character" w:customStyle="1" w:styleId="cardmaininfotitle">
    <w:name w:val="cardmaininfo__title"/>
    <w:rsid w:val="002B7C49"/>
  </w:style>
  <w:style w:type="character" w:customStyle="1" w:styleId="cardmaininfocontent">
    <w:name w:val="cardmaininfo__content"/>
    <w:rsid w:val="002B7C49"/>
  </w:style>
  <w:style w:type="paragraph" w:customStyle="1" w:styleId="tendertitle">
    <w:name w:val="tender_title"/>
    <w:basedOn w:val="a"/>
    <w:rsid w:val="002B7C49"/>
    <w:pPr>
      <w:spacing w:before="100" w:beforeAutospacing="1" w:after="100" w:afterAutospacing="1"/>
    </w:pPr>
  </w:style>
  <w:style w:type="character" w:customStyle="1" w:styleId="fontstyle01">
    <w:name w:val="fontstyle01"/>
    <w:basedOn w:val="a0"/>
    <w:rsid w:val="00C2710C"/>
    <w:rPr>
      <w:rFonts w:ascii="Times New Roman" w:hAnsi="Times New Roman" w:cs="Times New Roman" w:hint="default"/>
      <w:b w:val="0"/>
      <w:bCs w:val="0"/>
      <w:i w:val="0"/>
      <w:iCs w:val="0"/>
      <w:color w:val="000000"/>
      <w:sz w:val="28"/>
      <w:szCs w:val="28"/>
    </w:rPr>
  </w:style>
  <w:style w:type="character" w:customStyle="1" w:styleId="af1">
    <w:name w:val="Замещаемый текст Знак"/>
    <w:link w:val="af2"/>
    <w:locked/>
    <w:rsid w:val="000E3ED5"/>
    <w:rPr>
      <w:rFonts w:ascii="Times New Roman" w:eastAsia="Times New Roman" w:hAnsi="Times New Roman"/>
      <w:color w:val="A6A6A6"/>
      <w:lang w:val="x-none"/>
    </w:rPr>
  </w:style>
  <w:style w:type="paragraph" w:customStyle="1" w:styleId="af2">
    <w:name w:val="Замещаемый текст"/>
    <w:basedOn w:val="af0"/>
    <w:link w:val="af1"/>
    <w:autoRedefine/>
    <w:qFormat/>
    <w:rsid w:val="000E3ED5"/>
    <w:pPr>
      <w:ind w:firstLine="709"/>
      <w:jc w:val="both"/>
    </w:pPr>
    <w:rPr>
      <w:rFonts w:ascii="Times New Roman" w:eastAsia="Times New Roman" w:hAnsi="Times New Roman" w:cstheme="minorBidi"/>
      <w:color w:val="A6A6A6"/>
      <w:lang w:val="x-none"/>
    </w:rPr>
  </w:style>
  <w:style w:type="paragraph" w:styleId="af3">
    <w:name w:val="Subtitle"/>
    <w:basedOn w:val="a"/>
    <w:link w:val="af4"/>
    <w:uiPriority w:val="99"/>
    <w:qFormat/>
    <w:rsid w:val="006B0F58"/>
    <w:pPr>
      <w:jc w:val="center"/>
    </w:pPr>
    <w:rPr>
      <w:rFonts w:ascii="Calibri" w:eastAsia="Calibri" w:hAnsi="Calibri"/>
      <w:b/>
      <w:sz w:val="28"/>
      <w:szCs w:val="20"/>
    </w:rPr>
  </w:style>
  <w:style w:type="character" w:customStyle="1" w:styleId="af4">
    <w:name w:val="Подзаголовок Знак"/>
    <w:basedOn w:val="a0"/>
    <w:link w:val="af3"/>
    <w:uiPriority w:val="99"/>
    <w:rsid w:val="006B0F58"/>
    <w:rPr>
      <w:rFonts w:ascii="Calibri" w:eastAsia="Calibri" w:hAnsi="Calibri" w:cs="Times New Roman"/>
      <w:b/>
      <w:sz w:val="28"/>
      <w:szCs w:val="20"/>
      <w:lang w:eastAsia="ru-RU"/>
    </w:rPr>
  </w:style>
  <w:style w:type="table" w:customStyle="1" w:styleId="13">
    <w:name w:val="Сетка таблицы1"/>
    <w:basedOn w:val="a1"/>
    <w:next w:val="a4"/>
    <w:uiPriority w:val="59"/>
    <w:rsid w:val="00985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ПАРАГРАФ Знак,Абзац списка11 Знак,Содержание. 2 уровень Знак,Абзац списка1 Знак,Абзац списка2 Знак"/>
    <w:link w:val="a8"/>
    <w:uiPriority w:val="34"/>
    <w:locked/>
    <w:rsid w:val="007E12F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67A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line number"/>
    <w:basedOn w:val="a0"/>
    <w:uiPriority w:val="99"/>
    <w:semiHidden/>
    <w:unhideWhenUsed/>
    <w:rsid w:val="00934DCC"/>
  </w:style>
  <w:style w:type="paragraph" w:styleId="af6">
    <w:name w:val="header"/>
    <w:basedOn w:val="a"/>
    <w:link w:val="af7"/>
    <w:uiPriority w:val="99"/>
    <w:unhideWhenUsed/>
    <w:rsid w:val="00934DCC"/>
    <w:pPr>
      <w:tabs>
        <w:tab w:val="center" w:pos="4677"/>
        <w:tab w:val="right" w:pos="9355"/>
      </w:tabs>
    </w:pPr>
  </w:style>
  <w:style w:type="character" w:customStyle="1" w:styleId="af7">
    <w:name w:val="Верхний колонтитул Знак"/>
    <w:basedOn w:val="a0"/>
    <w:link w:val="af6"/>
    <w:uiPriority w:val="99"/>
    <w:rsid w:val="00934DCC"/>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934DCC"/>
    <w:pPr>
      <w:tabs>
        <w:tab w:val="center" w:pos="4677"/>
        <w:tab w:val="right" w:pos="9355"/>
      </w:tabs>
    </w:pPr>
  </w:style>
  <w:style w:type="character" w:customStyle="1" w:styleId="af9">
    <w:name w:val="Нижний колонтитул Знак"/>
    <w:basedOn w:val="a0"/>
    <w:link w:val="af8"/>
    <w:uiPriority w:val="99"/>
    <w:rsid w:val="00934DC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3211">
      <w:bodyDiv w:val="1"/>
      <w:marLeft w:val="0"/>
      <w:marRight w:val="0"/>
      <w:marTop w:val="0"/>
      <w:marBottom w:val="0"/>
      <w:divBdr>
        <w:top w:val="none" w:sz="0" w:space="0" w:color="auto"/>
        <w:left w:val="none" w:sz="0" w:space="0" w:color="auto"/>
        <w:bottom w:val="none" w:sz="0" w:space="0" w:color="auto"/>
        <w:right w:val="none" w:sz="0" w:space="0" w:color="auto"/>
      </w:divBdr>
    </w:div>
    <w:div w:id="380791739">
      <w:bodyDiv w:val="1"/>
      <w:marLeft w:val="0"/>
      <w:marRight w:val="0"/>
      <w:marTop w:val="0"/>
      <w:marBottom w:val="0"/>
      <w:divBdr>
        <w:top w:val="none" w:sz="0" w:space="0" w:color="auto"/>
        <w:left w:val="none" w:sz="0" w:space="0" w:color="auto"/>
        <w:bottom w:val="none" w:sz="0" w:space="0" w:color="auto"/>
        <w:right w:val="none" w:sz="0" w:space="0" w:color="auto"/>
      </w:divBdr>
    </w:div>
    <w:div w:id="569268865">
      <w:bodyDiv w:val="1"/>
      <w:marLeft w:val="0"/>
      <w:marRight w:val="0"/>
      <w:marTop w:val="0"/>
      <w:marBottom w:val="0"/>
      <w:divBdr>
        <w:top w:val="none" w:sz="0" w:space="0" w:color="auto"/>
        <w:left w:val="none" w:sz="0" w:space="0" w:color="auto"/>
        <w:bottom w:val="none" w:sz="0" w:space="0" w:color="auto"/>
        <w:right w:val="none" w:sz="0" w:space="0" w:color="auto"/>
      </w:divBdr>
    </w:div>
    <w:div w:id="580217062">
      <w:bodyDiv w:val="1"/>
      <w:marLeft w:val="0"/>
      <w:marRight w:val="0"/>
      <w:marTop w:val="0"/>
      <w:marBottom w:val="0"/>
      <w:divBdr>
        <w:top w:val="none" w:sz="0" w:space="0" w:color="auto"/>
        <w:left w:val="none" w:sz="0" w:space="0" w:color="auto"/>
        <w:bottom w:val="none" w:sz="0" w:space="0" w:color="auto"/>
        <w:right w:val="none" w:sz="0" w:space="0" w:color="auto"/>
      </w:divBdr>
    </w:div>
    <w:div w:id="625745020">
      <w:bodyDiv w:val="1"/>
      <w:marLeft w:val="0"/>
      <w:marRight w:val="0"/>
      <w:marTop w:val="0"/>
      <w:marBottom w:val="0"/>
      <w:divBdr>
        <w:top w:val="none" w:sz="0" w:space="0" w:color="auto"/>
        <w:left w:val="none" w:sz="0" w:space="0" w:color="auto"/>
        <w:bottom w:val="none" w:sz="0" w:space="0" w:color="auto"/>
        <w:right w:val="none" w:sz="0" w:space="0" w:color="auto"/>
      </w:divBdr>
    </w:div>
    <w:div w:id="771626195">
      <w:bodyDiv w:val="1"/>
      <w:marLeft w:val="0"/>
      <w:marRight w:val="0"/>
      <w:marTop w:val="0"/>
      <w:marBottom w:val="0"/>
      <w:divBdr>
        <w:top w:val="none" w:sz="0" w:space="0" w:color="auto"/>
        <w:left w:val="none" w:sz="0" w:space="0" w:color="auto"/>
        <w:bottom w:val="none" w:sz="0" w:space="0" w:color="auto"/>
        <w:right w:val="none" w:sz="0" w:space="0" w:color="auto"/>
      </w:divBdr>
    </w:div>
    <w:div w:id="813303207">
      <w:bodyDiv w:val="1"/>
      <w:marLeft w:val="0"/>
      <w:marRight w:val="0"/>
      <w:marTop w:val="0"/>
      <w:marBottom w:val="0"/>
      <w:divBdr>
        <w:top w:val="none" w:sz="0" w:space="0" w:color="auto"/>
        <w:left w:val="none" w:sz="0" w:space="0" w:color="auto"/>
        <w:bottom w:val="none" w:sz="0" w:space="0" w:color="auto"/>
        <w:right w:val="none" w:sz="0" w:space="0" w:color="auto"/>
      </w:divBdr>
    </w:div>
    <w:div w:id="965310204">
      <w:bodyDiv w:val="1"/>
      <w:marLeft w:val="0"/>
      <w:marRight w:val="0"/>
      <w:marTop w:val="0"/>
      <w:marBottom w:val="0"/>
      <w:divBdr>
        <w:top w:val="none" w:sz="0" w:space="0" w:color="auto"/>
        <w:left w:val="none" w:sz="0" w:space="0" w:color="auto"/>
        <w:bottom w:val="none" w:sz="0" w:space="0" w:color="auto"/>
        <w:right w:val="none" w:sz="0" w:space="0" w:color="auto"/>
      </w:divBdr>
    </w:div>
    <w:div w:id="1016079622">
      <w:bodyDiv w:val="1"/>
      <w:marLeft w:val="0"/>
      <w:marRight w:val="0"/>
      <w:marTop w:val="0"/>
      <w:marBottom w:val="0"/>
      <w:divBdr>
        <w:top w:val="none" w:sz="0" w:space="0" w:color="auto"/>
        <w:left w:val="none" w:sz="0" w:space="0" w:color="auto"/>
        <w:bottom w:val="none" w:sz="0" w:space="0" w:color="auto"/>
        <w:right w:val="none" w:sz="0" w:space="0" w:color="auto"/>
      </w:divBdr>
    </w:div>
    <w:div w:id="1129976845">
      <w:bodyDiv w:val="1"/>
      <w:marLeft w:val="0"/>
      <w:marRight w:val="0"/>
      <w:marTop w:val="0"/>
      <w:marBottom w:val="0"/>
      <w:divBdr>
        <w:top w:val="none" w:sz="0" w:space="0" w:color="auto"/>
        <w:left w:val="none" w:sz="0" w:space="0" w:color="auto"/>
        <w:bottom w:val="none" w:sz="0" w:space="0" w:color="auto"/>
        <w:right w:val="none" w:sz="0" w:space="0" w:color="auto"/>
      </w:divBdr>
    </w:div>
    <w:div w:id="1215968892">
      <w:bodyDiv w:val="1"/>
      <w:marLeft w:val="0"/>
      <w:marRight w:val="0"/>
      <w:marTop w:val="0"/>
      <w:marBottom w:val="0"/>
      <w:divBdr>
        <w:top w:val="none" w:sz="0" w:space="0" w:color="auto"/>
        <w:left w:val="none" w:sz="0" w:space="0" w:color="auto"/>
        <w:bottom w:val="none" w:sz="0" w:space="0" w:color="auto"/>
        <w:right w:val="none" w:sz="0" w:space="0" w:color="auto"/>
      </w:divBdr>
    </w:div>
    <w:div w:id="1224606313">
      <w:bodyDiv w:val="1"/>
      <w:marLeft w:val="0"/>
      <w:marRight w:val="0"/>
      <w:marTop w:val="0"/>
      <w:marBottom w:val="0"/>
      <w:divBdr>
        <w:top w:val="none" w:sz="0" w:space="0" w:color="auto"/>
        <w:left w:val="none" w:sz="0" w:space="0" w:color="auto"/>
        <w:bottom w:val="none" w:sz="0" w:space="0" w:color="auto"/>
        <w:right w:val="none" w:sz="0" w:space="0" w:color="auto"/>
      </w:divBdr>
      <w:divsChild>
        <w:div w:id="1106269428">
          <w:marLeft w:val="0"/>
          <w:marRight w:val="0"/>
          <w:marTop w:val="0"/>
          <w:marBottom w:val="0"/>
          <w:divBdr>
            <w:top w:val="single" w:sz="6" w:space="8" w:color="E3E3E3"/>
            <w:left w:val="none" w:sz="0" w:space="0" w:color="auto"/>
            <w:bottom w:val="none" w:sz="0" w:space="0" w:color="auto"/>
            <w:right w:val="none" w:sz="0" w:space="0" w:color="auto"/>
          </w:divBdr>
        </w:div>
      </w:divsChild>
    </w:div>
    <w:div w:id="1247300552">
      <w:bodyDiv w:val="1"/>
      <w:marLeft w:val="0"/>
      <w:marRight w:val="0"/>
      <w:marTop w:val="0"/>
      <w:marBottom w:val="0"/>
      <w:divBdr>
        <w:top w:val="none" w:sz="0" w:space="0" w:color="auto"/>
        <w:left w:val="none" w:sz="0" w:space="0" w:color="auto"/>
        <w:bottom w:val="none" w:sz="0" w:space="0" w:color="auto"/>
        <w:right w:val="none" w:sz="0" w:space="0" w:color="auto"/>
      </w:divBdr>
      <w:divsChild>
        <w:div w:id="1721785716">
          <w:marLeft w:val="0"/>
          <w:marRight w:val="0"/>
          <w:marTop w:val="0"/>
          <w:marBottom w:val="0"/>
          <w:divBdr>
            <w:top w:val="none" w:sz="0" w:space="0" w:color="auto"/>
            <w:left w:val="none" w:sz="0" w:space="0" w:color="auto"/>
            <w:bottom w:val="none" w:sz="0" w:space="0" w:color="auto"/>
            <w:right w:val="none" w:sz="0" w:space="0" w:color="auto"/>
          </w:divBdr>
          <w:divsChild>
            <w:div w:id="204635110">
              <w:marLeft w:val="0"/>
              <w:marRight w:val="0"/>
              <w:marTop w:val="0"/>
              <w:marBottom w:val="0"/>
              <w:divBdr>
                <w:top w:val="none" w:sz="0" w:space="0" w:color="auto"/>
                <w:left w:val="none" w:sz="0" w:space="0" w:color="auto"/>
                <w:bottom w:val="none" w:sz="0" w:space="0" w:color="auto"/>
                <w:right w:val="none" w:sz="0" w:space="0" w:color="auto"/>
              </w:divBdr>
              <w:divsChild>
                <w:div w:id="1642493967">
                  <w:marLeft w:val="0"/>
                  <w:marRight w:val="0"/>
                  <w:marTop w:val="0"/>
                  <w:marBottom w:val="0"/>
                  <w:divBdr>
                    <w:top w:val="none" w:sz="0" w:space="0" w:color="auto"/>
                    <w:left w:val="none" w:sz="0" w:space="0" w:color="auto"/>
                    <w:bottom w:val="none" w:sz="0" w:space="0" w:color="auto"/>
                    <w:right w:val="none" w:sz="0" w:space="0" w:color="auto"/>
                  </w:divBdr>
                  <w:divsChild>
                    <w:div w:id="19913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5951">
      <w:bodyDiv w:val="1"/>
      <w:marLeft w:val="0"/>
      <w:marRight w:val="0"/>
      <w:marTop w:val="0"/>
      <w:marBottom w:val="0"/>
      <w:divBdr>
        <w:top w:val="none" w:sz="0" w:space="0" w:color="auto"/>
        <w:left w:val="none" w:sz="0" w:space="0" w:color="auto"/>
        <w:bottom w:val="none" w:sz="0" w:space="0" w:color="auto"/>
        <w:right w:val="none" w:sz="0" w:space="0" w:color="auto"/>
      </w:divBdr>
      <w:divsChild>
        <w:div w:id="556280997">
          <w:marLeft w:val="0"/>
          <w:marRight w:val="0"/>
          <w:marTop w:val="0"/>
          <w:marBottom w:val="0"/>
          <w:divBdr>
            <w:top w:val="none" w:sz="0" w:space="0" w:color="auto"/>
            <w:left w:val="none" w:sz="0" w:space="0" w:color="auto"/>
            <w:bottom w:val="none" w:sz="0" w:space="0" w:color="auto"/>
            <w:right w:val="none" w:sz="0" w:space="0" w:color="auto"/>
          </w:divBdr>
          <w:divsChild>
            <w:div w:id="2129425227">
              <w:marLeft w:val="0"/>
              <w:marRight w:val="0"/>
              <w:marTop w:val="100"/>
              <w:marBottom w:val="100"/>
              <w:divBdr>
                <w:top w:val="none" w:sz="0" w:space="0" w:color="auto"/>
                <w:left w:val="none" w:sz="0" w:space="0" w:color="auto"/>
                <w:bottom w:val="none" w:sz="0" w:space="0" w:color="auto"/>
                <w:right w:val="none" w:sz="0" w:space="0" w:color="auto"/>
              </w:divBdr>
              <w:divsChild>
                <w:div w:id="2126997154">
                  <w:marLeft w:val="0"/>
                  <w:marRight w:val="0"/>
                  <w:marTop w:val="0"/>
                  <w:marBottom w:val="720"/>
                  <w:divBdr>
                    <w:top w:val="none" w:sz="0" w:space="0" w:color="auto"/>
                    <w:left w:val="none" w:sz="0" w:space="0" w:color="auto"/>
                    <w:bottom w:val="none" w:sz="0" w:space="0" w:color="auto"/>
                    <w:right w:val="none" w:sz="0" w:space="0" w:color="auto"/>
                  </w:divBdr>
                  <w:divsChild>
                    <w:div w:id="1295141663">
                      <w:marLeft w:val="0"/>
                      <w:marRight w:val="0"/>
                      <w:marTop w:val="0"/>
                      <w:marBottom w:val="0"/>
                      <w:divBdr>
                        <w:top w:val="none" w:sz="0" w:space="0" w:color="auto"/>
                        <w:left w:val="none" w:sz="0" w:space="0" w:color="auto"/>
                        <w:bottom w:val="none" w:sz="0" w:space="0" w:color="auto"/>
                        <w:right w:val="none" w:sz="0" w:space="0" w:color="auto"/>
                      </w:divBdr>
                      <w:divsChild>
                        <w:div w:id="301692297">
                          <w:marLeft w:val="0"/>
                          <w:marRight w:val="0"/>
                          <w:marTop w:val="0"/>
                          <w:marBottom w:val="0"/>
                          <w:divBdr>
                            <w:top w:val="none" w:sz="0" w:space="0" w:color="auto"/>
                            <w:left w:val="none" w:sz="0" w:space="0" w:color="auto"/>
                            <w:bottom w:val="none" w:sz="0" w:space="0" w:color="auto"/>
                            <w:right w:val="none" w:sz="0" w:space="0" w:color="auto"/>
                          </w:divBdr>
                          <w:divsChild>
                            <w:div w:id="1596284595">
                              <w:marLeft w:val="0"/>
                              <w:marRight w:val="0"/>
                              <w:marTop w:val="0"/>
                              <w:marBottom w:val="330"/>
                              <w:divBdr>
                                <w:top w:val="none" w:sz="0" w:space="0" w:color="auto"/>
                                <w:left w:val="none" w:sz="0" w:space="0" w:color="auto"/>
                                <w:bottom w:val="none" w:sz="0" w:space="0" w:color="auto"/>
                                <w:right w:val="none" w:sz="0" w:space="0" w:color="auto"/>
                              </w:divBdr>
                              <w:divsChild>
                                <w:div w:id="954872081">
                                  <w:marLeft w:val="0"/>
                                  <w:marRight w:val="0"/>
                                  <w:marTop w:val="0"/>
                                  <w:marBottom w:val="0"/>
                                  <w:divBdr>
                                    <w:top w:val="none" w:sz="0" w:space="0" w:color="auto"/>
                                    <w:left w:val="none" w:sz="0" w:space="0" w:color="auto"/>
                                    <w:bottom w:val="none" w:sz="0" w:space="0" w:color="auto"/>
                                    <w:right w:val="none" w:sz="0" w:space="0" w:color="auto"/>
                                  </w:divBdr>
                                  <w:divsChild>
                                    <w:div w:id="808867310">
                                      <w:marLeft w:val="0"/>
                                      <w:marRight w:val="0"/>
                                      <w:marTop w:val="0"/>
                                      <w:marBottom w:val="0"/>
                                      <w:divBdr>
                                        <w:top w:val="none" w:sz="0" w:space="0" w:color="auto"/>
                                        <w:left w:val="none" w:sz="0" w:space="0" w:color="auto"/>
                                        <w:bottom w:val="none" w:sz="0" w:space="0" w:color="auto"/>
                                        <w:right w:val="none" w:sz="0" w:space="0" w:color="auto"/>
                                      </w:divBdr>
                                    </w:div>
                                  </w:divsChild>
                                </w:div>
                                <w:div w:id="2061828641">
                                  <w:marLeft w:val="0"/>
                                  <w:marRight w:val="0"/>
                                  <w:marTop w:val="330"/>
                                  <w:marBottom w:val="0"/>
                                  <w:divBdr>
                                    <w:top w:val="none" w:sz="0" w:space="0" w:color="auto"/>
                                    <w:left w:val="none" w:sz="0" w:space="0" w:color="auto"/>
                                    <w:bottom w:val="none" w:sz="0" w:space="0" w:color="auto"/>
                                    <w:right w:val="none" w:sz="0" w:space="0" w:color="auto"/>
                                  </w:divBdr>
                                </w:div>
                                <w:div w:id="1053193417">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44095658">
                          <w:marLeft w:val="0"/>
                          <w:marRight w:val="0"/>
                          <w:marTop w:val="0"/>
                          <w:marBottom w:val="0"/>
                          <w:divBdr>
                            <w:top w:val="none" w:sz="0" w:space="0" w:color="auto"/>
                            <w:left w:val="none" w:sz="0" w:space="0" w:color="auto"/>
                            <w:bottom w:val="none" w:sz="0" w:space="0" w:color="auto"/>
                            <w:right w:val="none" w:sz="0" w:space="0" w:color="auto"/>
                          </w:divBdr>
                          <w:divsChild>
                            <w:div w:id="2080593180">
                              <w:marLeft w:val="0"/>
                              <w:marRight w:val="0"/>
                              <w:marTop w:val="0"/>
                              <w:marBottom w:val="0"/>
                              <w:divBdr>
                                <w:top w:val="none" w:sz="0" w:space="0" w:color="auto"/>
                                <w:left w:val="none" w:sz="0" w:space="0" w:color="auto"/>
                                <w:bottom w:val="none" w:sz="0" w:space="0" w:color="auto"/>
                                <w:right w:val="none" w:sz="0" w:space="0" w:color="auto"/>
                              </w:divBdr>
                              <w:divsChild>
                                <w:div w:id="1968316818">
                                  <w:marLeft w:val="0"/>
                                  <w:marRight w:val="0"/>
                                  <w:marTop w:val="30"/>
                                  <w:marBottom w:val="0"/>
                                  <w:divBdr>
                                    <w:top w:val="none" w:sz="0" w:space="0" w:color="auto"/>
                                    <w:left w:val="none" w:sz="0" w:space="0" w:color="auto"/>
                                    <w:bottom w:val="none" w:sz="0" w:space="0" w:color="auto"/>
                                    <w:right w:val="none" w:sz="0" w:space="0" w:color="auto"/>
                                  </w:divBdr>
                                  <w:divsChild>
                                    <w:div w:id="1793671046">
                                      <w:marLeft w:val="0"/>
                                      <w:marRight w:val="0"/>
                                      <w:marTop w:val="0"/>
                                      <w:marBottom w:val="0"/>
                                      <w:divBdr>
                                        <w:top w:val="none" w:sz="0" w:space="0" w:color="auto"/>
                                        <w:left w:val="none" w:sz="0" w:space="0" w:color="auto"/>
                                        <w:bottom w:val="none" w:sz="0" w:space="0" w:color="auto"/>
                                        <w:right w:val="none" w:sz="0" w:space="0" w:color="auto"/>
                                      </w:divBdr>
                                      <w:divsChild>
                                        <w:div w:id="604117567">
                                          <w:marLeft w:val="0"/>
                                          <w:marRight w:val="0"/>
                                          <w:marTop w:val="0"/>
                                          <w:marBottom w:val="0"/>
                                          <w:divBdr>
                                            <w:top w:val="none" w:sz="0" w:space="0" w:color="auto"/>
                                            <w:left w:val="none" w:sz="0" w:space="0" w:color="auto"/>
                                            <w:bottom w:val="none" w:sz="0" w:space="0" w:color="auto"/>
                                            <w:right w:val="none" w:sz="0" w:space="0" w:color="auto"/>
                                          </w:divBdr>
                                          <w:divsChild>
                                            <w:div w:id="11569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81290">
                                      <w:marLeft w:val="0"/>
                                      <w:marRight w:val="0"/>
                                      <w:marTop w:val="0"/>
                                      <w:marBottom w:val="0"/>
                                      <w:divBdr>
                                        <w:top w:val="none" w:sz="0" w:space="0" w:color="auto"/>
                                        <w:left w:val="none" w:sz="0" w:space="0" w:color="auto"/>
                                        <w:bottom w:val="none" w:sz="0" w:space="0" w:color="auto"/>
                                        <w:right w:val="none" w:sz="0" w:space="0" w:color="auto"/>
                                      </w:divBdr>
                                      <w:divsChild>
                                        <w:div w:id="799962032">
                                          <w:marLeft w:val="0"/>
                                          <w:marRight w:val="0"/>
                                          <w:marTop w:val="0"/>
                                          <w:marBottom w:val="0"/>
                                          <w:divBdr>
                                            <w:top w:val="none" w:sz="0" w:space="0" w:color="auto"/>
                                            <w:left w:val="none" w:sz="0" w:space="0" w:color="auto"/>
                                            <w:bottom w:val="none" w:sz="0" w:space="0" w:color="auto"/>
                                            <w:right w:val="none" w:sz="0" w:space="0" w:color="auto"/>
                                          </w:divBdr>
                                          <w:divsChild>
                                            <w:div w:id="1417365777">
                                              <w:marLeft w:val="0"/>
                                              <w:marRight w:val="0"/>
                                              <w:marTop w:val="0"/>
                                              <w:marBottom w:val="0"/>
                                              <w:divBdr>
                                                <w:top w:val="none" w:sz="0" w:space="0" w:color="auto"/>
                                                <w:left w:val="none" w:sz="0" w:space="0" w:color="auto"/>
                                                <w:bottom w:val="none" w:sz="0" w:space="0" w:color="auto"/>
                                                <w:right w:val="none" w:sz="0" w:space="0" w:color="auto"/>
                                              </w:divBdr>
                                              <w:divsChild>
                                                <w:div w:id="1198466998">
                                                  <w:marLeft w:val="0"/>
                                                  <w:marRight w:val="0"/>
                                                  <w:marTop w:val="0"/>
                                                  <w:marBottom w:val="0"/>
                                                  <w:divBdr>
                                                    <w:top w:val="none" w:sz="0" w:space="0" w:color="auto"/>
                                                    <w:left w:val="none" w:sz="0" w:space="0" w:color="auto"/>
                                                    <w:bottom w:val="none" w:sz="0" w:space="0" w:color="auto"/>
                                                    <w:right w:val="none" w:sz="0" w:space="0" w:color="auto"/>
                                                  </w:divBdr>
                                                  <w:divsChild>
                                                    <w:div w:id="2023581058">
                                                      <w:marLeft w:val="180"/>
                                                      <w:marRight w:val="0"/>
                                                      <w:marTop w:val="0"/>
                                                      <w:marBottom w:val="0"/>
                                                      <w:divBdr>
                                                        <w:top w:val="none" w:sz="0" w:space="0" w:color="auto"/>
                                                        <w:left w:val="none" w:sz="0" w:space="0" w:color="auto"/>
                                                        <w:bottom w:val="none" w:sz="0" w:space="0" w:color="auto"/>
                                                        <w:right w:val="none" w:sz="0" w:space="0" w:color="auto"/>
                                                      </w:divBdr>
                                                      <w:divsChild>
                                                        <w:div w:id="185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4540">
                                                  <w:marLeft w:val="0"/>
                                                  <w:marRight w:val="0"/>
                                                  <w:marTop w:val="0"/>
                                                  <w:marBottom w:val="0"/>
                                                  <w:divBdr>
                                                    <w:top w:val="none" w:sz="0" w:space="0" w:color="auto"/>
                                                    <w:left w:val="none" w:sz="0" w:space="0" w:color="auto"/>
                                                    <w:bottom w:val="none" w:sz="0" w:space="0" w:color="auto"/>
                                                    <w:right w:val="none" w:sz="0" w:space="0" w:color="auto"/>
                                                  </w:divBdr>
                                                  <w:divsChild>
                                                    <w:div w:id="178736859">
                                                      <w:marLeft w:val="180"/>
                                                      <w:marRight w:val="0"/>
                                                      <w:marTop w:val="0"/>
                                                      <w:marBottom w:val="0"/>
                                                      <w:divBdr>
                                                        <w:top w:val="none" w:sz="0" w:space="0" w:color="auto"/>
                                                        <w:left w:val="none" w:sz="0" w:space="0" w:color="auto"/>
                                                        <w:bottom w:val="none" w:sz="0" w:space="0" w:color="auto"/>
                                                        <w:right w:val="none" w:sz="0" w:space="0" w:color="auto"/>
                                                      </w:divBdr>
                                                      <w:divsChild>
                                                        <w:div w:id="2134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955376">
                              <w:marLeft w:val="0"/>
                              <w:marRight w:val="0"/>
                              <w:marTop w:val="0"/>
                              <w:marBottom w:val="0"/>
                              <w:divBdr>
                                <w:top w:val="none" w:sz="0" w:space="0" w:color="auto"/>
                                <w:left w:val="none" w:sz="0" w:space="0" w:color="auto"/>
                                <w:bottom w:val="none" w:sz="0" w:space="0" w:color="auto"/>
                                <w:right w:val="none" w:sz="0" w:space="0" w:color="auto"/>
                              </w:divBdr>
                              <w:divsChild>
                                <w:div w:id="2052227012">
                                  <w:marLeft w:val="0"/>
                                  <w:marRight w:val="0"/>
                                  <w:marTop w:val="30"/>
                                  <w:marBottom w:val="0"/>
                                  <w:divBdr>
                                    <w:top w:val="none" w:sz="0" w:space="0" w:color="auto"/>
                                    <w:left w:val="none" w:sz="0" w:space="0" w:color="auto"/>
                                    <w:bottom w:val="none" w:sz="0" w:space="0" w:color="auto"/>
                                    <w:right w:val="none" w:sz="0" w:space="0" w:color="auto"/>
                                  </w:divBdr>
                                  <w:divsChild>
                                    <w:div w:id="679312383">
                                      <w:marLeft w:val="0"/>
                                      <w:marRight w:val="0"/>
                                      <w:marTop w:val="0"/>
                                      <w:marBottom w:val="0"/>
                                      <w:divBdr>
                                        <w:top w:val="none" w:sz="0" w:space="0" w:color="auto"/>
                                        <w:left w:val="none" w:sz="0" w:space="0" w:color="auto"/>
                                        <w:bottom w:val="none" w:sz="0" w:space="0" w:color="auto"/>
                                        <w:right w:val="none" w:sz="0" w:space="0" w:color="auto"/>
                                      </w:divBdr>
                                      <w:divsChild>
                                        <w:div w:id="111293084">
                                          <w:marLeft w:val="0"/>
                                          <w:marRight w:val="0"/>
                                          <w:marTop w:val="0"/>
                                          <w:marBottom w:val="0"/>
                                          <w:divBdr>
                                            <w:top w:val="none" w:sz="0" w:space="0" w:color="auto"/>
                                            <w:left w:val="none" w:sz="0" w:space="0" w:color="auto"/>
                                            <w:bottom w:val="none" w:sz="0" w:space="0" w:color="auto"/>
                                            <w:right w:val="none" w:sz="0" w:space="0" w:color="auto"/>
                                          </w:divBdr>
                                          <w:divsChild>
                                            <w:div w:id="560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90035">
                                      <w:marLeft w:val="0"/>
                                      <w:marRight w:val="0"/>
                                      <w:marTop w:val="0"/>
                                      <w:marBottom w:val="0"/>
                                      <w:divBdr>
                                        <w:top w:val="none" w:sz="0" w:space="0" w:color="auto"/>
                                        <w:left w:val="none" w:sz="0" w:space="0" w:color="auto"/>
                                        <w:bottom w:val="none" w:sz="0" w:space="0" w:color="auto"/>
                                        <w:right w:val="none" w:sz="0" w:space="0" w:color="auto"/>
                                      </w:divBdr>
                                      <w:divsChild>
                                        <w:div w:id="208343169">
                                          <w:marLeft w:val="0"/>
                                          <w:marRight w:val="0"/>
                                          <w:marTop w:val="0"/>
                                          <w:marBottom w:val="0"/>
                                          <w:divBdr>
                                            <w:top w:val="none" w:sz="0" w:space="0" w:color="auto"/>
                                            <w:left w:val="none" w:sz="0" w:space="0" w:color="auto"/>
                                            <w:bottom w:val="none" w:sz="0" w:space="0" w:color="auto"/>
                                            <w:right w:val="none" w:sz="0" w:space="0" w:color="auto"/>
                                          </w:divBdr>
                                          <w:divsChild>
                                            <w:div w:id="1285576160">
                                              <w:marLeft w:val="0"/>
                                              <w:marRight w:val="0"/>
                                              <w:marTop w:val="0"/>
                                              <w:marBottom w:val="0"/>
                                              <w:divBdr>
                                                <w:top w:val="none" w:sz="0" w:space="0" w:color="auto"/>
                                                <w:left w:val="none" w:sz="0" w:space="0" w:color="auto"/>
                                                <w:bottom w:val="none" w:sz="0" w:space="0" w:color="auto"/>
                                                <w:right w:val="none" w:sz="0" w:space="0" w:color="auto"/>
                                              </w:divBdr>
                                              <w:divsChild>
                                                <w:div w:id="2044864275">
                                                  <w:marLeft w:val="0"/>
                                                  <w:marRight w:val="0"/>
                                                  <w:marTop w:val="0"/>
                                                  <w:marBottom w:val="0"/>
                                                  <w:divBdr>
                                                    <w:top w:val="none" w:sz="0" w:space="0" w:color="auto"/>
                                                    <w:left w:val="none" w:sz="0" w:space="0" w:color="auto"/>
                                                    <w:bottom w:val="none" w:sz="0" w:space="0" w:color="auto"/>
                                                    <w:right w:val="none" w:sz="0" w:space="0" w:color="auto"/>
                                                  </w:divBdr>
                                                  <w:divsChild>
                                                    <w:div w:id="1343167123">
                                                      <w:marLeft w:val="180"/>
                                                      <w:marRight w:val="0"/>
                                                      <w:marTop w:val="0"/>
                                                      <w:marBottom w:val="0"/>
                                                      <w:divBdr>
                                                        <w:top w:val="none" w:sz="0" w:space="0" w:color="auto"/>
                                                        <w:left w:val="none" w:sz="0" w:space="0" w:color="auto"/>
                                                        <w:bottom w:val="none" w:sz="0" w:space="0" w:color="auto"/>
                                                        <w:right w:val="none" w:sz="0" w:space="0" w:color="auto"/>
                                                      </w:divBdr>
                                                      <w:divsChild>
                                                        <w:div w:id="4326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6274">
                                                  <w:marLeft w:val="0"/>
                                                  <w:marRight w:val="0"/>
                                                  <w:marTop w:val="0"/>
                                                  <w:marBottom w:val="0"/>
                                                  <w:divBdr>
                                                    <w:top w:val="none" w:sz="0" w:space="0" w:color="auto"/>
                                                    <w:left w:val="none" w:sz="0" w:space="0" w:color="auto"/>
                                                    <w:bottom w:val="none" w:sz="0" w:space="0" w:color="auto"/>
                                                    <w:right w:val="none" w:sz="0" w:space="0" w:color="auto"/>
                                                  </w:divBdr>
                                                  <w:divsChild>
                                                    <w:div w:id="1559122833">
                                                      <w:marLeft w:val="180"/>
                                                      <w:marRight w:val="0"/>
                                                      <w:marTop w:val="0"/>
                                                      <w:marBottom w:val="0"/>
                                                      <w:divBdr>
                                                        <w:top w:val="none" w:sz="0" w:space="0" w:color="auto"/>
                                                        <w:left w:val="none" w:sz="0" w:space="0" w:color="auto"/>
                                                        <w:bottom w:val="none" w:sz="0" w:space="0" w:color="auto"/>
                                                        <w:right w:val="none" w:sz="0" w:space="0" w:color="auto"/>
                                                      </w:divBdr>
                                                      <w:divsChild>
                                                        <w:div w:id="1312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93845">
                                                  <w:marLeft w:val="0"/>
                                                  <w:marRight w:val="0"/>
                                                  <w:marTop w:val="0"/>
                                                  <w:marBottom w:val="0"/>
                                                  <w:divBdr>
                                                    <w:top w:val="none" w:sz="0" w:space="0" w:color="auto"/>
                                                    <w:left w:val="none" w:sz="0" w:space="0" w:color="auto"/>
                                                    <w:bottom w:val="none" w:sz="0" w:space="0" w:color="auto"/>
                                                    <w:right w:val="none" w:sz="0" w:space="0" w:color="auto"/>
                                                  </w:divBdr>
                                                  <w:divsChild>
                                                    <w:div w:id="1129860610">
                                                      <w:marLeft w:val="180"/>
                                                      <w:marRight w:val="0"/>
                                                      <w:marTop w:val="0"/>
                                                      <w:marBottom w:val="0"/>
                                                      <w:divBdr>
                                                        <w:top w:val="none" w:sz="0" w:space="0" w:color="auto"/>
                                                        <w:left w:val="none" w:sz="0" w:space="0" w:color="auto"/>
                                                        <w:bottom w:val="none" w:sz="0" w:space="0" w:color="auto"/>
                                                        <w:right w:val="none" w:sz="0" w:space="0" w:color="auto"/>
                                                      </w:divBdr>
                                                      <w:divsChild>
                                                        <w:div w:id="18373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0175">
                                                  <w:marLeft w:val="0"/>
                                                  <w:marRight w:val="0"/>
                                                  <w:marTop w:val="0"/>
                                                  <w:marBottom w:val="0"/>
                                                  <w:divBdr>
                                                    <w:top w:val="none" w:sz="0" w:space="0" w:color="auto"/>
                                                    <w:left w:val="none" w:sz="0" w:space="0" w:color="auto"/>
                                                    <w:bottom w:val="none" w:sz="0" w:space="0" w:color="auto"/>
                                                    <w:right w:val="none" w:sz="0" w:space="0" w:color="auto"/>
                                                  </w:divBdr>
                                                  <w:divsChild>
                                                    <w:div w:id="655494646">
                                                      <w:marLeft w:val="180"/>
                                                      <w:marRight w:val="0"/>
                                                      <w:marTop w:val="0"/>
                                                      <w:marBottom w:val="0"/>
                                                      <w:divBdr>
                                                        <w:top w:val="none" w:sz="0" w:space="0" w:color="auto"/>
                                                        <w:left w:val="none" w:sz="0" w:space="0" w:color="auto"/>
                                                        <w:bottom w:val="none" w:sz="0" w:space="0" w:color="auto"/>
                                                        <w:right w:val="none" w:sz="0" w:space="0" w:color="auto"/>
                                                      </w:divBdr>
                                                      <w:divsChild>
                                                        <w:div w:id="56499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8991">
                                                  <w:marLeft w:val="0"/>
                                                  <w:marRight w:val="0"/>
                                                  <w:marTop w:val="0"/>
                                                  <w:marBottom w:val="0"/>
                                                  <w:divBdr>
                                                    <w:top w:val="none" w:sz="0" w:space="0" w:color="auto"/>
                                                    <w:left w:val="none" w:sz="0" w:space="0" w:color="auto"/>
                                                    <w:bottom w:val="none" w:sz="0" w:space="0" w:color="auto"/>
                                                    <w:right w:val="none" w:sz="0" w:space="0" w:color="auto"/>
                                                  </w:divBdr>
                                                  <w:divsChild>
                                                    <w:div w:id="2131629135">
                                                      <w:marLeft w:val="0"/>
                                                      <w:marRight w:val="0"/>
                                                      <w:marTop w:val="0"/>
                                                      <w:marBottom w:val="0"/>
                                                      <w:divBdr>
                                                        <w:top w:val="none" w:sz="0" w:space="0" w:color="auto"/>
                                                        <w:left w:val="none" w:sz="0" w:space="0" w:color="auto"/>
                                                        <w:bottom w:val="none" w:sz="0" w:space="0" w:color="auto"/>
                                                        <w:right w:val="none" w:sz="0" w:space="0" w:color="auto"/>
                                                      </w:divBdr>
                                                      <w:divsChild>
                                                        <w:div w:id="1787656747">
                                                          <w:marLeft w:val="180"/>
                                                          <w:marRight w:val="0"/>
                                                          <w:marTop w:val="0"/>
                                                          <w:marBottom w:val="0"/>
                                                          <w:divBdr>
                                                            <w:top w:val="none" w:sz="0" w:space="0" w:color="auto"/>
                                                            <w:left w:val="none" w:sz="0" w:space="0" w:color="auto"/>
                                                            <w:bottom w:val="none" w:sz="0" w:space="0" w:color="auto"/>
                                                            <w:right w:val="none" w:sz="0" w:space="0" w:color="auto"/>
                                                          </w:divBdr>
                                                          <w:divsChild>
                                                            <w:div w:id="16990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6790">
                                                      <w:marLeft w:val="180"/>
                                                      <w:marRight w:val="0"/>
                                                      <w:marTop w:val="0"/>
                                                      <w:marBottom w:val="0"/>
                                                      <w:divBdr>
                                                        <w:top w:val="none" w:sz="0" w:space="0" w:color="auto"/>
                                                        <w:left w:val="none" w:sz="0" w:space="0" w:color="auto"/>
                                                        <w:bottom w:val="none" w:sz="0" w:space="0" w:color="auto"/>
                                                        <w:right w:val="none" w:sz="0" w:space="0" w:color="auto"/>
                                                      </w:divBdr>
                                                      <w:divsChild>
                                                        <w:div w:id="1423721613">
                                                          <w:marLeft w:val="0"/>
                                                          <w:marRight w:val="0"/>
                                                          <w:marTop w:val="0"/>
                                                          <w:marBottom w:val="0"/>
                                                          <w:divBdr>
                                                            <w:top w:val="none" w:sz="0" w:space="0" w:color="auto"/>
                                                            <w:left w:val="none" w:sz="0" w:space="0" w:color="auto"/>
                                                            <w:bottom w:val="none" w:sz="0" w:space="0" w:color="auto"/>
                                                            <w:right w:val="none" w:sz="0" w:space="0" w:color="auto"/>
                                                          </w:divBdr>
                                                          <w:divsChild>
                                                            <w:div w:id="1570381341">
                                                              <w:marLeft w:val="0"/>
                                                              <w:marRight w:val="0"/>
                                                              <w:marTop w:val="0"/>
                                                              <w:marBottom w:val="0"/>
                                                              <w:divBdr>
                                                                <w:top w:val="none" w:sz="0" w:space="0" w:color="auto"/>
                                                                <w:left w:val="none" w:sz="0" w:space="0" w:color="auto"/>
                                                                <w:bottom w:val="none" w:sz="0" w:space="0" w:color="auto"/>
                                                                <w:right w:val="none" w:sz="0" w:space="0" w:color="auto"/>
                                                              </w:divBdr>
                                                              <w:divsChild>
                                                                <w:div w:id="6506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33234">
                              <w:marLeft w:val="0"/>
                              <w:marRight w:val="0"/>
                              <w:marTop w:val="0"/>
                              <w:marBottom w:val="0"/>
                              <w:divBdr>
                                <w:top w:val="none" w:sz="0" w:space="0" w:color="auto"/>
                                <w:left w:val="none" w:sz="0" w:space="0" w:color="auto"/>
                                <w:bottom w:val="none" w:sz="0" w:space="0" w:color="auto"/>
                                <w:right w:val="none" w:sz="0" w:space="0" w:color="auto"/>
                              </w:divBdr>
                              <w:divsChild>
                                <w:div w:id="191455829">
                                  <w:marLeft w:val="0"/>
                                  <w:marRight w:val="0"/>
                                  <w:marTop w:val="30"/>
                                  <w:marBottom w:val="0"/>
                                  <w:divBdr>
                                    <w:top w:val="none" w:sz="0" w:space="0" w:color="auto"/>
                                    <w:left w:val="none" w:sz="0" w:space="0" w:color="auto"/>
                                    <w:bottom w:val="none" w:sz="0" w:space="0" w:color="auto"/>
                                    <w:right w:val="none" w:sz="0" w:space="0" w:color="auto"/>
                                  </w:divBdr>
                                  <w:divsChild>
                                    <w:div w:id="1749113494">
                                      <w:marLeft w:val="0"/>
                                      <w:marRight w:val="0"/>
                                      <w:marTop w:val="0"/>
                                      <w:marBottom w:val="0"/>
                                      <w:divBdr>
                                        <w:top w:val="none" w:sz="0" w:space="0" w:color="auto"/>
                                        <w:left w:val="none" w:sz="0" w:space="0" w:color="auto"/>
                                        <w:bottom w:val="none" w:sz="0" w:space="0" w:color="auto"/>
                                        <w:right w:val="none" w:sz="0" w:space="0" w:color="auto"/>
                                      </w:divBdr>
                                      <w:divsChild>
                                        <w:div w:id="1306621913">
                                          <w:marLeft w:val="0"/>
                                          <w:marRight w:val="0"/>
                                          <w:marTop w:val="0"/>
                                          <w:marBottom w:val="0"/>
                                          <w:divBdr>
                                            <w:top w:val="none" w:sz="0" w:space="0" w:color="auto"/>
                                            <w:left w:val="none" w:sz="0" w:space="0" w:color="auto"/>
                                            <w:bottom w:val="none" w:sz="0" w:space="0" w:color="auto"/>
                                            <w:right w:val="none" w:sz="0" w:space="0" w:color="auto"/>
                                          </w:divBdr>
                                          <w:divsChild>
                                            <w:div w:id="1630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732">
                                      <w:marLeft w:val="0"/>
                                      <w:marRight w:val="0"/>
                                      <w:marTop w:val="0"/>
                                      <w:marBottom w:val="0"/>
                                      <w:divBdr>
                                        <w:top w:val="none" w:sz="0" w:space="0" w:color="auto"/>
                                        <w:left w:val="none" w:sz="0" w:space="0" w:color="auto"/>
                                        <w:bottom w:val="none" w:sz="0" w:space="0" w:color="auto"/>
                                        <w:right w:val="none" w:sz="0" w:space="0" w:color="auto"/>
                                      </w:divBdr>
                                      <w:divsChild>
                                        <w:div w:id="152071343">
                                          <w:marLeft w:val="0"/>
                                          <w:marRight w:val="0"/>
                                          <w:marTop w:val="0"/>
                                          <w:marBottom w:val="0"/>
                                          <w:divBdr>
                                            <w:top w:val="none" w:sz="0" w:space="0" w:color="auto"/>
                                            <w:left w:val="none" w:sz="0" w:space="0" w:color="auto"/>
                                            <w:bottom w:val="none" w:sz="0" w:space="0" w:color="auto"/>
                                            <w:right w:val="none" w:sz="0" w:space="0" w:color="auto"/>
                                          </w:divBdr>
                                          <w:divsChild>
                                            <w:div w:id="341126327">
                                              <w:marLeft w:val="0"/>
                                              <w:marRight w:val="0"/>
                                              <w:marTop w:val="0"/>
                                              <w:marBottom w:val="0"/>
                                              <w:divBdr>
                                                <w:top w:val="none" w:sz="0" w:space="0" w:color="auto"/>
                                                <w:left w:val="none" w:sz="0" w:space="0" w:color="auto"/>
                                                <w:bottom w:val="none" w:sz="0" w:space="0" w:color="auto"/>
                                                <w:right w:val="none" w:sz="0" w:space="0" w:color="auto"/>
                                              </w:divBdr>
                                              <w:divsChild>
                                                <w:div w:id="1187794720">
                                                  <w:marLeft w:val="0"/>
                                                  <w:marRight w:val="0"/>
                                                  <w:marTop w:val="0"/>
                                                  <w:marBottom w:val="0"/>
                                                  <w:divBdr>
                                                    <w:top w:val="none" w:sz="0" w:space="0" w:color="auto"/>
                                                    <w:left w:val="none" w:sz="0" w:space="0" w:color="auto"/>
                                                    <w:bottom w:val="none" w:sz="0" w:space="0" w:color="auto"/>
                                                    <w:right w:val="none" w:sz="0" w:space="0" w:color="auto"/>
                                                  </w:divBdr>
                                                  <w:divsChild>
                                                    <w:div w:id="1339456576">
                                                      <w:marLeft w:val="180"/>
                                                      <w:marRight w:val="0"/>
                                                      <w:marTop w:val="0"/>
                                                      <w:marBottom w:val="0"/>
                                                      <w:divBdr>
                                                        <w:top w:val="none" w:sz="0" w:space="0" w:color="auto"/>
                                                        <w:left w:val="none" w:sz="0" w:space="0" w:color="auto"/>
                                                        <w:bottom w:val="none" w:sz="0" w:space="0" w:color="auto"/>
                                                        <w:right w:val="none" w:sz="0" w:space="0" w:color="auto"/>
                                                      </w:divBdr>
                                                      <w:divsChild>
                                                        <w:div w:id="15545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935956">
                                          <w:marLeft w:val="0"/>
                                          <w:marRight w:val="0"/>
                                          <w:marTop w:val="0"/>
                                          <w:marBottom w:val="0"/>
                                          <w:divBdr>
                                            <w:top w:val="none" w:sz="0" w:space="0" w:color="auto"/>
                                            <w:left w:val="none" w:sz="0" w:space="0" w:color="auto"/>
                                            <w:bottom w:val="none" w:sz="0" w:space="0" w:color="auto"/>
                                            <w:right w:val="none" w:sz="0" w:space="0" w:color="auto"/>
                                          </w:divBdr>
                                          <w:divsChild>
                                            <w:div w:id="502818227">
                                              <w:marLeft w:val="0"/>
                                              <w:marRight w:val="0"/>
                                              <w:marTop w:val="0"/>
                                              <w:marBottom w:val="0"/>
                                              <w:divBdr>
                                                <w:top w:val="none" w:sz="0" w:space="0" w:color="auto"/>
                                                <w:left w:val="none" w:sz="0" w:space="0" w:color="auto"/>
                                                <w:bottom w:val="none" w:sz="0" w:space="0" w:color="auto"/>
                                                <w:right w:val="none" w:sz="0" w:space="0" w:color="auto"/>
                                              </w:divBdr>
                                              <w:divsChild>
                                                <w:div w:id="726757084">
                                                  <w:marLeft w:val="0"/>
                                                  <w:marRight w:val="0"/>
                                                  <w:marTop w:val="0"/>
                                                  <w:marBottom w:val="0"/>
                                                  <w:divBdr>
                                                    <w:top w:val="none" w:sz="0" w:space="0" w:color="auto"/>
                                                    <w:left w:val="none" w:sz="0" w:space="0" w:color="auto"/>
                                                    <w:bottom w:val="none" w:sz="0" w:space="0" w:color="auto"/>
                                                    <w:right w:val="none" w:sz="0" w:space="0" w:color="auto"/>
                                                  </w:divBdr>
                                                  <w:divsChild>
                                                    <w:div w:id="27025583">
                                                      <w:marLeft w:val="180"/>
                                                      <w:marRight w:val="0"/>
                                                      <w:marTop w:val="0"/>
                                                      <w:marBottom w:val="0"/>
                                                      <w:divBdr>
                                                        <w:top w:val="none" w:sz="0" w:space="0" w:color="auto"/>
                                                        <w:left w:val="none" w:sz="0" w:space="0" w:color="auto"/>
                                                        <w:bottom w:val="none" w:sz="0" w:space="0" w:color="auto"/>
                                                        <w:right w:val="none" w:sz="0" w:space="0" w:color="auto"/>
                                                      </w:divBdr>
                                                      <w:divsChild>
                                                        <w:div w:id="7499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1962">
                                          <w:marLeft w:val="0"/>
                                          <w:marRight w:val="0"/>
                                          <w:marTop w:val="0"/>
                                          <w:marBottom w:val="0"/>
                                          <w:divBdr>
                                            <w:top w:val="none" w:sz="0" w:space="0" w:color="auto"/>
                                            <w:left w:val="none" w:sz="0" w:space="0" w:color="auto"/>
                                            <w:bottom w:val="none" w:sz="0" w:space="0" w:color="auto"/>
                                            <w:right w:val="none" w:sz="0" w:space="0" w:color="auto"/>
                                          </w:divBdr>
                                          <w:divsChild>
                                            <w:div w:id="1177422872">
                                              <w:marLeft w:val="0"/>
                                              <w:marRight w:val="0"/>
                                              <w:marTop w:val="0"/>
                                              <w:marBottom w:val="0"/>
                                              <w:divBdr>
                                                <w:top w:val="none" w:sz="0" w:space="0" w:color="auto"/>
                                                <w:left w:val="none" w:sz="0" w:space="0" w:color="auto"/>
                                                <w:bottom w:val="none" w:sz="0" w:space="0" w:color="auto"/>
                                                <w:right w:val="none" w:sz="0" w:space="0" w:color="auto"/>
                                              </w:divBdr>
                                              <w:divsChild>
                                                <w:div w:id="1631744443">
                                                  <w:marLeft w:val="0"/>
                                                  <w:marRight w:val="0"/>
                                                  <w:marTop w:val="0"/>
                                                  <w:marBottom w:val="0"/>
                                                  <w:divBdr>
                                                    <w:top w:val="none" w:sz="0" w:space="0" w:color="auto"/>
                                                    <w:left w:val="none" w:sz="0" w:space="0" w:color="auto"/>
                                                    <w:bottom w:val="none" w:sz="0" w:space="0" w:color="auto"/>
                                                    <w:right w:val="none" w:sz="0" w:space="0" w:color="auto"/>
                                                  </w:divBdr>
                                                  <w:divsChild>
                                                    <w:div w:id="1165902211">
                                                      <w:marLeft w:val="180"/>
                                                      <w:marRight w:val="0"/>
                                                      <w:marTop w:val="0"/>
                                                      <w:marBottom w:val="0"/>
                                                      <w:divBdr>
                                                        <w:top w:val="none" w:sz="0" w:space="0" w:color="auto"/>
                                                        <w:left w:val="none" w:sz="0" w:space="0" w:color="auto"/>
                                                        <w:bottom w:val="none" w:sz="0" w:space="0" w:color="auto"/>
                                                        <w:right w:val="none" w:sz="0" w:space="0" w:color="auto"/>
                                                      </w:divBdr>
                                                      <w:divsChild>
                                                        <w:div w:id="10474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267769">
                                          <w:marLeft w:val="0"/>
                                          <w:marRight w:val="0"/>
                                          <w:marTop w:val="0"/>
                                          <w:marBottom w:val="0"/>
                                          <w:divBdr>
                                            <w:top w:val="none" w:sz="0" w:space="0" w:color="auto"/>
                                            <w:left w:val="none" w:sz="0" w:space="0" w:color="auto"/>
                                            <w:bottom w:val="none" w:sz="0" w:space="0" w:color="auto"/>
                                            <w:right w:val="none" w:sz="0" w:space="0" w:color="auto"/>
                                          </w:divBdr>
                                          <w:divsChild>
                                            <w:div w:id="201214731">
                                              <w:marLeft w:val="0"/>
                                              <w:marRight w:val="0"/>
                                              <w:marTop w:val="0"/>
                                              <w:marBottom w:val="0"/>
                                              <w:divBdr>
                                                <w:top w:val="none" w:sz="0" w:space="0" w:color="auto"/>
                                                <w:left w:val="none" w:sz="0" w:space="0" w:color="auto"/>
                                                <w:bottom w:val="none" w:sz="0" w:space="0" w:color="auto"/>
                                                <w:right w:val="none" w:sz="0" w:space="0" w:color="auto"/>
                                              </w:divBdr>
                                              <w:divsChild>
                                                <w:div w:id="602542772">
                                                  <w:marLeft w:val="0"/>
                                                  <w:marRight w:val="0"/>
                                                  <w:marTop w:val="0"/>
                                                  <w:marBottom w:val="0"/>
                                                  <w:divBdr>
                                                    <w:top w:val="none" w:sz="0" w:space="0" w:color="auto"/>
                                                    <w:left w:val="none" w:sz="0" w:space="0" w:color="auto"/>
                                                    <w:bottom w:val="none" w:sz="0" w:space="0" w:color="auto"/>
                                                    <w:right w:val="none" w:sz="0" w:space="0" w:color="auto"/>
                                                  </w:divBdr>
                                                  <w:divsChild>
                                                    <w:div w:id="470439426">
                                                      <w:marLeft w:val="180"/>
                                                      <w:marRight w:val="0"/>
                                                      <w:marTop w:val="0"/>
                                                      <w:marBottom w:val="0"/>
                                                      <w:divBdr>
                                                        <w:top w:val="none" w:sz="0" w:space="0" w:color="auto"/>
                                                        <w:left w:val="none" w:sz="0" w:space="0" w:color="auto"/>
                                                        <w:bottom w:val="none" w:sz="0" w:space="0" w:color="auto"/>
                                                        <w:right w:val="none" w:sz="0" w:space="0" w:color="auto"/>
                                                      </w:divBdr>
                                                      <w:divsChild>
                                                        <w:div w:id="18886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139709">
                                          <w:marLeft w:val="0"/>
                                          <w:marRight w:val="0"/>
                                          <w:marTop w:val="0"/>
                                          <w:marBottom w:val="0"/>
                                          <w:divBdr>
                                            <w:top w:val="none" w:sz="0" w:space="0" w:color="auto"/>
                                            <w:left w:val="none" w:sz="0" w:space="0" w:color="auto"/>
                                            <w:bottom w:val="none" w:sz="0" w:space="0" w:color="auto"/>
                                            <w:right w:val="none" w:sz="0" w:space="0" w:color="auto"/>
                                          </w:divBdr>
                                          <w:divsChild>
                                            <w:div w:id="1971477729">
                                              <w:marLeft w:val="0"/>
                                              <w:marRight w:val="0"/>
                                              <w:marTop w:val="0"/>
                                              <w:marBottom w:val="0"/>
                                              <w:divBdr>
                                                <w:top w:val="none" w:sz="0" w:space="0" w:color="auto"/>
                                                <w:left w:val="none" w:sz="0" w:space="0" w:color="auto"/>
                                                <w:bottom w:val="none" w:sz="0" w:space="0" w:color="auto"/>
                                                <w:right w:val="none" w:sz="0" w:space="0" w:color="auto"/>
                                              </w:divBdr>
                                              <w:divsChild>
                                                <w:div w:id="268926321">
                                                  <w:marLeft w:val="0"/>
                                                  <w:marRight w:val="0"/>
                                                  <w:marTop w:val="0"/>
                                                  <w:marBottom w:val="0"/>
                                                  <w:divBdr>
                                                    <w:top w:val="none" w:sz="0" w:space="0" w:color="auto"/>
                                                    <w:left w:val="none" w:sz="0" w:space="0" w:color="auto"/>
                                                    <w:bottom w:val="none" w:sz="0" w:space="0" w:color="auto"/>
                                                    <w:right w:val="none" w:sz="0" w:space="0" w:color="auto"/>
                                                  </w:divBdr>
                                                  <w:divsChild>
                                                    <w:div w:id="1185288817">
                                                      <w:marLeft w:val="180"/>
                                                      <w:marRight w:val="0"/>
                                                      <w:marTop w:val="0"/>
                                                      <w:marBottom w:val="0"/>
                                                      <w:divBdr>
                                                        <w:top w:val="none" w:sz="0" w:space="0" w:color="auto"/>
                                                        <w:left w:val="none" w:sz="0" w:space="0" w:color="auto"/>
                                                        <w:bottom w:val="none" w:sz="0" w:space="0" w:color="auto"/>
                                                        <w:right w:val="none" w:sz="0" w:space="0" w:color="auto"/>
                                                      </w:divBdr>
                                                      <w:divsChild>
                                                        <w:div w:id="150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960949">
                                          <w:marLeft w:val="0"/>
                                          <w:marRight w:val="0"/>
                                          <w:marTop w:val="0"/>
                                          <w:marBottom w:val="0"/>
                                          <w:divBdr>
                                            <w:top w:val="none" w:sz="0" w:space="0" w:color="auto"/>
                                            <w:left w:val="none" w:sz="0" w:space="0" w:color="auto"/>
                                            <w:bottom w:val="none" w:sz="0" w:space="0" w:color="auto"/>
                                            <w:right w:val="none" w:sz="0" w:space="0" w:color="auto"/>
                                          </w:divBdr>
                                          <w:divsChild>
                                            <w:div w:id="665592058">
                                              <w:marLeft w:val="0"/>
                                              <w:marRight w:val="0"/>
                                              <w:marTop w:val="0"/>
                                              <w:marBottom w:val="0"/>
                                              <w:divBdr>
                                                <w:top w:val="none" w:sz="0" w:space="0" w:color="auto"/>
                                                <w:left w:val="none" w:sz="0" w:space="0" w:color="auto"/>
                                                <w:bottom w:val="none" w:sz="0" w:space="0" w:color="auto"/>
                                                <w:right w:val="none" w:sz="0" w:space="0" w:color="auto"/>
                                              </w:divBdr>
                                              <w:divsChild>
                                                <w:div w:id="266816695">
                                                  <w:marLeft w:val="0"/>
                                                  <w:marRight w:val="0"/>
                                                  <w:marTop w:val="0"/>
                                                  <w:marBottom w:val="0"/>
                                                  <w:divBdr>
                                                    <w:top w:val="none" w:sz="0" w:space="0" w:color="auto"/>
                                                    <w:left w:val="none" w:sz="0" w:space="0" w:color="auto"/>
                                                    <w:bottom w:val="none" w:sz="0" w:space="0" w:color="auto"/>
                                                    <w:right w:val="none" w:sz="0" w:space="0" w:color="auto"/>
                                                  </w:divBdr>
                                                  <w:divsChild>
                                                    <w:div w:id="1049577267">
                                                      <w:marLeft w:val="180"/>
                                                      <w:marRight w:val="0"/>
                                                      <w:marTop w:val="0"/>
                                                      <w:marBottom w:val="0"/>
                                                      <w:divBdr>
                                                        <w:top w:val="none" w:sz="0" w:space="0" w:color="auto"/>
                                                        <w:left w:val="none" w:sz="0" w:space="0" w:color="auto"/>
                                                        <w:bottom w:val="none" w:sz="0" w:space="0" w:color="auto"/>
                                                        <w:right w:val="none" w:sz="0" w:space="0" w:color="auto"/>
                                                      </w:divBdr>
                                                      <w:divsChild>
                                                        <w:div w:id="15634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8657">
                                          <w:marLeft w:val="0"/>
                                          <w:marRight w:val="0"/>
                                          <w:marTop w:val="0"/>
                                          <w:marBottom w:val="0"/>
                                          <w:divBdr>
                                            <w:top w:val="none" w:sz="0" w:space="0" w:color="auto"/>
                                            <w:left w:val="none" w:sz="0" w:space="0" w:color="auto"/>
                                            <w:bottom w:val="none" w:sz="0" w:space="0" w:color="auto"/>
                                            <w:right w:val="none" w:sz="0" w:space="0" w:color="auto"/>
                                          </w:divBdr>
                                          <w:divsChild>
                                            <w:div w:id="1099643416">
                                              <w:marLeft w:val="0"/>
                                              <w:marRight w:val="0"/>
                                              <w:marTop w:val="0"/>
                                              <w:marBottom w:val="0"/>
                                              <w:divBdr>
                                                <w:top w:val="none" w:sz="0" w:space="0" w:color="auto"/>
                                                <w:left w:val="none" w:sz="0" w:space="0" w:color="auto"/>
                                                <w:bottom w:val="none" w:sz="0" w:space="0" w:color="auto"/>
                                                <w:right w:val="none" w:sz="0" w:space="0" w:color="auto"/>
                                              </w:divBdr>
                                              <w:divsChild>
                                                <w:div w:id="712971661">
                                                  <w:marLeft w:val="0"/>
                                                  <w:marRight w:val="0"/>
                                                  <w:marTop w:val="0"/>
                                                  <w:marBottom w:val="0"/>
                                                  <w:divBdr>
                                                    <w:top w:val="none" w:sz="0" w:space="0" w:color="auto"/>
                                                    <w:left w:val="none" w:sz="0" w:space="0" w:color="auto"/>
                                                    <w:bottom w:val="none" w:sz="0" w:space="0" w:color="auto"/>
                                                    <w:right w:val="none" w:sz="0" w:space="0" w:color="auto"/>
                                                  </w:divBdr>
                                                  <w:divsChild>
                                                    <w:div w:id="679701069">
                                                      <w:marLeft w:val="180"/>
                                                      <w:marRight w:val="0"/>
                                                      <w:marTop w:val="0"/>
                                                      <w:marBottom w:val="0"/>
                                                      <w:divBdr>
                                                        <w:top w:val="none" w:sz="0" w:space="0" w:color="auto"/>
                                                        <w:left w:val="none" w:sz="0" w:space="0" w:color="auto"/>
                                                        <w:bottom w:val="none" w:sz="0" w:space="0" w:color="auto"/>
                                                        <w:right w:val="none" w:sz="0" w:space="0" w:color="auto"/>
                                                      </w:divBdr>
                                                      <w:divsChild>
                                                        <w:div w:id="15469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53589">
                                          <w:marLeft w:val="0"/>
                                          <w:marRight w:val="0"/>
                                          <w:marTop w:val="0"/>
                                          <w:marBottom w:val="0"/>
                                          <w:divBdr>
                                            <w:top w:val="none" w:sz="0" w:space="0" w:color="auto"/>
                                            <w:left w:val="none" w:sz="0" w:space="0" w:color="auto"/>
                                            <w:bottom w:val="none" w:sz="0" w:space="0" w:color="auto"/>
                                            <w:right w:val="none" w:sz="0" w:space="0" w:color="auto"/>
                                          </w:divBdr>
                                          <w:divsChild>
                                            <w:div w:id="1871380494">
                                              <w:marLeft w:val="0"/>
                                              <w:marRight w:val="0"/>
                                              <w:marTop w:val="0"/>
                                              <w:marBottom w:val="0"/>
                                              <w:divBdr>
                                                <w:top w:val="none" w:sz="0" w:space="0" w:color="auto"/>
                                                <w:left w:val="none" w:sz="0" w:space="0" w:color="auto"/>
                                                <w:bottom w:val="none" w:sz="0" w:space="0" w:color="auto"/>
                                                <w:right w:val="none" w:sz="0" w:space="0" w:color="auto"/>
                                              </w:divBdr>
                                              <w:divsChild>
                                                <w:div w:id="876233665">
                                                  <w:marLeft w:val="0"/>
                                                  <w:marRight w:val="0"/>
                                                  <w:marTop w:val="0"/>
                                                  <w:marBottom w:val="0"/>
                                                  <w:divBdr>
                                                    <w:top w:val="none" w:sz="0" w:space="0" w:color="auto"/>
                                                    <w:left w:val="none" w:sz="0" w:space="0" w:color="auto"/>
                                                    <w:bottom w:val="none" w:sz="0" w:space="0" w:color="auto"/>
                                                    <w:right w:val="none" w:sz="0" w:space="0" w:color="auto"/>
                                                  </w:divBdr>
                                                  <w:divsChild>
                                                    <w:div w:id="1237128275">
                                                      <w:marLeft w:val="180"/>
                                                      <w:marRight w:val="0"/>
                                                      <w:marTop w:val="0"/>
                                                      <w:marBottom w:val="0"/>
                                                      <w:divBdr>
                                                        <w:top w:val="none" w:sz="0" w:space="0" w:color="auto"/>
                                                        <w:left w:val="none" w:sz="0" w:space="0" w:color="auto"/>
                                                        <w:bottom w:val="none" w:sz="0" w:space="0" w:color="auto"/>
                                                        <w:right w:val="none" w:sz="0" w:space="0" w:color="auto"/>
                                                      </w:divBdr>
                                                      <w:divsChild>
                                                        <w:div w:id="791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6893">
                                          <w:marLeft w:val="0"/>
                                          <w:marRight w:val="0"/>
                                          <w:marTop w:val="0"/>
                                          <w:marBottom w:val="0"/>
                                          <w:divBdr>
                                            <w:top w:val="none" w:sz="0" w:space="0" w:color="auto"/>
                                            <w:left w:val="none" w:sz="0" w:space="0" w:color="auto"/>
                                            <w:bottom w:val="none" w:sz="0" w:space="0" w:color="auto"/>
                                            <w:right w:val="none" w:sz="0" w:space="0" w:color="auto"/>
                                          </w:divBdr>
                                          <w:divsChild>
                                            <w:div w:id="2128544516">
                                              <w:marLeft w:val="0"/>
                                              <w:marRight w:val="0"/>
                                              <w:marTop w:val="0"/>
                                              <w:marBottom w:val="0"/>
                                              <w:divBdr>
                                                <w:top w:val="none" w:sz="0" w:space="0" w:color="auto"/>
                                                <w:left w:val="none" w:sz="0" w:space="0" w:color="auto"/>
                                                <w:bottom w:val="none" w:sz="0" w:space="0" w:color="auto"/>
                                                <w:right w:val="none" w:sz="0" w:space="0" w:color="auto"/>
                                              </w:divBdr>
                                              <w:divsChild>
                                                <w:div w:id="1968319598">
                                                  <w:marLeft w:val="0"/>
                                                  <w:marRight w:val="0"/>
                                                  <w:marTop w:val="0"/>
                                                  <w:marBottom w:val="0"/>
                                                  <w:divBdr>
                                                    <w:top w:val="none" w:sz="0" w:space="0" w:color="auto"/>
                                                    <w:left w:val="none" w:sz="0" w:space="0" w:color="auto"/>
                                                    <w:bottom w:val="none" w:sz="0" w:space="0" w:color="auto"/>
                                                    <w:right w:val="none" w:sz="0" w:space="0" w:color="auto"/>
                                                  </w:divBdr>
                                                  <w:divsChild>
                                                    <w:div w:id="1088959618">
                                                      <w:marLeft w:val="180"/>
                                                      <w:marRight w:val="0"/>
                                                      <w:marTop w:val="0"/>
                                                      <w:marBottom w:val="0"/>
                                                      <w:divBdr>
                                                        <w:top w:val="none" w:sz="0" w:space="0" w:color="auto"/>
                                                        <w:left w:val="none" w:sz="0" w:space="0" w:color="auto"/>
                                                        <w:bottom w:val="none" w:sz="0" w:space="0" w:color="auto"/>
                                                        <w:right w:val="none" w:sz="0" w:space="0" w:color="auto"/>
                                                      </w:divBdr>
                                                      <w:divsChild>
                                                        <w:div w:id="1883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5528">
                                          <w:marLeft w:val="0"/>
                                          <w:marRight w:val="0"/>
                                          <w:marTop w:val="0"/>
                                          <w:marBottom w:val="0"/>
                                          <w:divBdr>
                                            <w:top w:val="none" w:sz="0" w:space="0" w:color="auto"/>
                                            <w:left w:val="none" w:sz="0" w:space="0" w:color="auto"/>
                                            <w:bottom w:val="none" w:sz="0" w:space="0" w:color="auto"/>
                                            <w:right w:val="none" w:sz="0" w:space="0" w:color="auto"/>
                                          </w:divBdr>
                                          <w:divsChild>
                                            <w:div w:id="941641963">
                                              <w:marLeft w:val="0"/>
                                              <w:marRight w:val="0"/>
                                              <w:marTop w:val="0"/>
                                              <w:marBottom w:val="0"/>
                                              <w:divBdr>
                                                <w:top w:val="none" w:sz="0" w:space="0" w:color="auto"/>
                                                <w:left w:val="none" w:sz="0" w:space="0" w:color="auto"/>
                                                <w:bottom w:val="none" w:sz="0" w:space="0" w:color="auto"/>
                                                <w:right w:val="none" w:sz="0" w:space="0" w:color="auto"/>
                                              </w:divBdr>
                                              <w:divsChild>
                                                <w:div w:id="1022630792">
                                                  <w:marLeft w:val="0"/>
                                                  <w:marRight w:val="0"/>
                                                  <w:marTop w:val="0"/>
                                                  <w:marBottom w:val="0"/>
                                                  <w:divBdr>
                                                    <w:top w:val="none" w:sz="0" w:space="0" w:color="auto"/>
                                                    <w:left w:val="none" w:sz="0" w:space="0" w:color="auto"/>
                                                    <w:bottom w:val="none" w:sz="0" w:space="0" w:color="auto"/>
                                                    <w:right w:val="none" w:sz="0" w:space="0" w:color="auto"/>
                                                  </w:divBdr>
                                                  <w:divsChild>
                                                    <w:div w:id="1783067794">
                                                      <w:marLeft w:val="180"/>
                                                      <w:marRight w:val="0"/>
                                                      <w:marTop w:val="0"/>
                                                      <w:marBottom w:val="0"/>
                                                      <w:divBdr>
                                                        <w:top w:val="none" w:sz="0" w:space="0" w:color="auto"/>
                                                        <w:left w:val="none" w:sz="0" w:space="0" w:color="auto"/>
                                                        <w:bottom w:val="none" w:sz="0" w:space="0" w:color="auto"/>
                                                        <w:right w:val="none" w:sz="0" w:space="0" w:color="auto"/>
                                                      </w:divBdr>
                                                      <w:divsChild>
                                                        <w:div w:id="596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269161">
                                          <w:marLeft w:val="0"/>
                                          <w:marRight w:val="0"/>
                                          <w:marTop w:val="0"/>
                                          <w:marBottom w:val="0"/>
                                          <w:divBdr>
                                            <w:top w:val="none" w:sz="0" w:space="0" w:color="auto"/>
                                            <w:left w:val="none" w:sz="0" w:space="0" w:color="auto"/>
                                            <w:bottom w:val="none" w:sz="0" w:space="0" w:color="auto"/>
                                            <w:right w:val="none" w:sz="0" w:space="0" w:color="auto"/>
                                          </w:divBdr>
                                          <w:divsChild>
                                            <w:div w:id="1306354606">
                                              <w:marLeft w:val="0"/>
                                              <w:marRight w:val="0"/>
                                              <w:marTop w:val="0"/>
                                              <w:marBottom w:val="0"/>
                                              <w:divBdr>
                                                <w:top w:val="none" w:sz="0" w:space="0" w:color="auto"/>
                                                <w:left w:val="none" w:sz="0" w:space="0" w:color="auto"/>
                                                <w:bottom w:val="none" w:sz="0" w:space="0" w:color="auto"/>
                                                <w:right w:val="none" w:sz="0" w:space="0" w:color="auto"/>
                                              </w:divBdr>
                                              <w:divsChild>
                                                <w:div w:id="1388919300">
                                                  <w:marLeft w:val="0"/>
                                                  <w:marRight w:val="0"/>
                                                  <w:marTop w:val="0"/>
                                                  <w:marBottom w:val="0"/>
                                                  <w:divBdr>
                                                    <w:top w:val="none" w:sz="0" w:space="0" w:color="auto"/>
                                                    <w:left w:val="none" w:sz="0" w:space="0" w:color="auto"/>
                                                    <w:bottom w:val="none" w:sz="0" w:space="0" w:color="auto"/>
                                                    <w:right w:val="none" w:sz="0" w:space="0" w:color="auto"/>
                                                  </w:divBdr>
                                                  <w:divsChild>
                                                    <w:div w:id="981039221">
                                                      <w:marLeft w:val="180"/>
                                                      <w:marRight w:val="0"/>
                                                      <w:marTop w:val="0"/>
                                                      <w:marBottom w:val="0"/>
                                                      <w:divBdr>
                                                        <w:top w:val="none" w:sz="0" w:space="0" w:color="auto"/>
                                                        <w:left w:val="none" w:sz="0" w:space="0" w:color="auto"/>
                                                        <w:bottom w:val="none" w:sz="0" w:space="0" w:color="auto"/>
                                                        <w:right w:val="none" w:sz="0" w:space="0" w:color="auto"/>
                                                      </w:divBdr>
                                                      <w:divsChild>
                                                        <w:div w:id="6861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80177">
                                          <w:marLeft w:val="0"/>
                                          <w:marRight w:val="0"/>
                                          <w:marTop w:val="0"/>
                                          <w:marBottom w:val="0"/>
                                          <w:divBdr>
                                            <w:top w:val="none" w:sz="0" w:space="0" w:color="auto"/>
                                            <w:left w:val="none" w:sz="0" w:space="0" w:color="auto"/>
                                            <w:bottom w:val="none" w:sz="0" w:space="0" w:color="auto"/>
                                            <w:right w:val="none" w:sz="0" w:space="0" w:color="auto"/>
                                          </w:divBdr>
                                          <w:divsChild>
                                            <w:div w:id="198785921">
                                              <w:marLeft w:val="0"/>
                                              <w:marRight w:val="0"/>
                                              <w:marTop w:val="0"/>
                                              <w:marBottom w:val="0"/>
                                              <w:divBdr>
                                                <w:top w:val="none" w:sz="0" w:space="0" w:color="auto"/>
                                                <w:left w:val="none" w:sz="0" w:space="0" w:color="auto"/>
                                                <w:bottom w:val="none" w:sz="0" w:space="0" w:color="auto"/>
                                                <w:right w:val="none" w:sz="0" w:space="0" w:color="auto"/>
                                              </w:divBdr>
                                              <w:divsChild>
                                                <w:div w:id="1269041446">
                                                  <w:marLeft w:val="0"/>
                                                  <w:marRight w:val="0"/>
                                                  <w:marTop w:val="0"/>
                                                  <w:marBottom w:val="0"/>
                                                  <w:divBdr>
                                                    <w:top w:val="none" w:sz="0" w:space="0" w:color="auto"/>
                                                    <w:left w:val="none" w:sz="0" w:space="0" w:color="auto"/>
                                                    <w:bottom w:val="none" w:sz="0" w:space="0" w:color="auto"/>
                                                    <w:right w:val="none" w:sz="0" w:space="0" w:color="auto"/>
                                                  </w:divBdr>
                                                  <w:divsChild>
                                                    <w:div w:id="1756003962">
                                                      <w:marLeft w:val="180"/>
                                                      <w:marRight w:val="0"/>
                                                      <w:marTop w:val="0"/>
                                                      <w:marBottom w:val="0"/>
                                                      <w:divBdr>
                                                        <w:top w:val="none" w:sz="0" w:space="0" w:color="auto"/>
                                                        <w:left w:val="none" w:sz="0" w:space="0" w:color="auto"/>
                                                        <w:bottom w:val="none" w:sz="0" w:space="0" w:color="auto"/>
                                                        <w:right w:val="none" w:sz="0" w:space="0" w:color="auto"/>
                                                      </w:divBdr>
                                                      <w:divsChild>
                                                        <w:div w:id="9537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44446">
                                          <w:marLeft w:val="0"/>
                                          <w:marRight w:val="0"/>
                                          <w:marTop w:val="0"/>
                                          <w:marBottom w:val="0"/>
                                          <w:divBdr>
                                            <w:top w:val="none" w:sz="0" w:space="0" w:color="auto"/>
                                            <w:left w:val="none" w:sz="0" w:space="0" w:color="auto"/>
                                            <w:bottom w:val="none" w:sz="0" w:space="0" w:color="auto"/>
                                            <w:right w:val="none" w:sz="0" w:space="0" w:color="auto"/>
                                          </w:divBdr>
                                          <w:divsChild>
                                            <w:div w:id="1115102367">
                                              <w:marLeft w:val="0"/>
                                              <w:marRight w:val="0"/>
                                              <w:marTop w:val="0"/>
                                              <w:marBottom w:val="0"/>
                                              <w:divBdr>
                                                <w:top w:val="none" w:sz="0" w:space="0" w:color="auto"/>
                                                <w:left w:val="none" w:sz="0" w:space="0" w:color="auto"/>
                                                <w:bottom w:val="none" w:sz="0" w:space="0" w:color="auto"/>
                                                <w:right w:val="none" w:sz="0" w:space="0" w:color="auto"/>
                                              </w:divBdr>
                                              <w:divsChild>
                                                <w:div w:id="2100130422">
                                                  <w:marLeft w:val="0"/>
                                                  <w:marRight w:val="0"/>
                                                  <w:marTop w:val="0"/>
                                                  <w:marBottom w:val="0"/>
                                                  <w:divBdr>
                                                    <w:top w:val="none" w:sz="0" w:space="0" w:color="auto"/>
                                                    <w:left w:val="none" w:sz="0" w:space="0" w:color="auto"/>
                                                    <w:bottom w:val="none" w:sz="0" w:space="0" w:color="auto"/>
                                                    <w:right w:val="none" w:sz="0" w:space="0" w:color="auto"/>
                                                  </w:divBdr>
                                                  <w:divsChild>
                                                    <w:div w:id="600988134">
                                                      <w:marLeft w:val="180"/>
                                                      <w:marRight w:val="0"/>
                                                      <w:marTop w:val="0"/>
                                                      <w:marBottom w:val="0"/>
                                                      <w:divBdr>
                                                        <w:top w:val="none" w:sz="0" w:space="0" w:color="auto"/>
                                                        <w:left w:val="none" w:sz="0" w:space="0" w:color="auto"/>
                                                        <w:bottom w:val="none" w:sz="0" w:space="0" w:color="auto"/>
                                                        <w:right w:val="none" w:sz="0" w:space="0" w:color="auto"/>
                                                      </w:divBdr>
                                                      <w:divsChild>
                                                        <w:div w:id="4023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6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61517">
                              <w:marLeft w:val="0"/>
                              <w:marRight w:val="0"/>
                              <w:marTop w:val="0"/>
                              <w:marBottom w:val="0"/>
                              <w:divBdr>
                                <w:top w:val="none" w:sz="0" w:space="0" w:color="auto"/>
                                <w:left w:val="none" w:sz="0" w:space="0" w:color="auto"/>
                                <w:bottom w:val="none" w:sz="0" w:space="0" w:color="auto"/>
                                <w:right w:val="none" w:sz="0" w:space="0" w:color="auto"/>
                              </w:divBdr>
                              <w:divsChild>
                                <w:div w:id="296304266">
                                  <w:marLeft w:val="0"/>
                                  <w:marRight w:val="0"/>
                                  <w:marTop w:val="30"/>
                                  <w:marBottom w:val="0"/>
                                  <w:divBdr>
                                    <w:top w:val="none" w:sz="0" w:space="0" w:color="auto"/>
                                    <w:left w:val="none" w:sz="0" w:space="0" w:color="auto"/>
                                    <w:bottom w:val="none" w:sz="0" w:space="0" w:color="auto"/>
                                    <w:right w:val="none" w:sz="0" w:space="0" w:color="auto"/>
                                  </w:divBdr>
                                  <w:divsChild>
                                    <w:div w:id="519201144">
                                      <w:marLeft w:val="0"/>
                                      <w:marRight w:val="0"/>
                                      <w:marTop w:val="0"/>
                                      <w:marBottom w:val="0"/>
                                      <w:divBdr>
                                        <w:top w:val="none" w:sz="0" w:space="0" w:color="auto"/>
                                        <w:left w:val="none" w:sz="0" w:space="0" w:color="auto"/>
                                        <w:bottom w:val="none" w:sz="0" w:space="0" w:color="auto"/>
                                        <w:right w:val="none" w:sz="0" w:space="0" w:color="auto"/>
                                      </w:divBdr>
                                      <w:divsChild>
                                        <w:div w:id="1539126253">
                                          <w:marLeft w:val="0"/>
                                          <w:marRight w:val="0"/>
                                          <w:marTop w:val="0"/>
                                          <w:marBottom w:val="0"/>
                                          <w:divBdr>
                                            <w:top w:val="none" w:sz="0" w:space="0" w:color="auto"/>
                                            <w:left w:val="none" w:sz="0" w:space="0" w:color="auto"/>
                                            <w:bottom w:val="none" w:sz="0" w:space="0" w:color="auto"/>
                                            <w:right w:val="none" w:sz="0" w:space="0" w:color="auto"/>
                                          </w:divBdr>
                                          <w:divsChild>
                                            <w:div w:id="20410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6885">
                                      <w:marLeft w:val="0"/>
                                      <w:marRight w:val="0"/>
                                      <w:marTop w:val="0"/>
                                      <w:marBottom w:val="0"/>
                                      <w:divBdr>
                                        <w:top w:val="none" w:sz="0" w:space="0" w:color="auto"/>
                                        <w:left w:val="none" w:sz="0" w:space="0" w:color="auto"/>
                                        <w:bottom w:val="none" w:sz="0" w:space="0" w:color="auto"/>
                                        <w:right w:val="none" w:sz="0" w:space="0" w:color="auto"/>
                                      </w:divBdr>
                                      <w:divsChild>
                                        <w:div w:id="844126243">
                                          <w:marLeft w:val="0"/>
                                          <w:marRight w:val="0"/>
                                          <w:marTop w:val="0"/>
                                          <w:marBottom w:val="0"/>
                                          <w:divBdr>
                                            <w:top w:val="none" w:sz="0" w:space="0" w:color="auto"/>
                                            <w:left w:val="none" w:sz="0" w:space="0" w:color="auto"/>
                                            <w:bottom w:val="none" w:sz="0" w:space="0" w:color="auto"/>
                                            <w:right w:val="none" w:sz="0" w:space="0" w:color="auto"/>
                                          </w:divBdr>
                                          <w:divsChild>
                                            <w:div w:id="1423331795">
                                              <w:marLeft w:val="0"/>
                                              <w:marRight w:val="0"/>
                                              <w:marTop w:val="0"/>
                                              <w:marBottom w:val="0"/>
                                              <w:divBdr>
                                                <w:top w:val="none" w:sz="0" w:space="0" w:color="auto"/>
                                                <w:left w:val="none" w:sz="0" w:space="0" w:color="auto"/>
                                                <w:bottom w:val="none" w:sz="0" w:space="0" w:color="auto"/>
                                                <w:right w:val="none" w:sz="0" w:space="0" w:color="auto"/>
                                              </w:divBdr>
                                              <w:divsChild>
                                                <w:div w:id="1087001778">
                                                  <w:marLeft w:val="0"/>
                                                  <w:marRight w:val="0"/>
                                                  <w:marTop w:val="0"/>
                                                  <w:marBottom w:val="0"/>
                                                  <w:divBdr>
                                                    <w:top w:val="none" w:sz="0" w:space="0" w:color="auto"/>
                                                    <w:left w:val="none" w:sz="0" w:space="0" w:color="auto"/>
                                                    <w:bottom w:val="none" w:sz="0" w:space="0" w:color="auto"/>
                                                    <w:right w:val="none" w:sz="0" w:space="0" w:color="auto"/>
                                                  </w:divBdr>
                                                  <w:divsChild>
                                                    <w:div w:id="1194461897">
                                                      <w:marLeft w:val="180"/>
                                                      <w:marRight w:val="0"/>
                                                      <w:marTop w:val="0"/>
                                                      <w:marBottom w:val="0"/>
                                                      <w:divBdr>
                                                        <w:top w:val="none" w:sz="0" w:space="0" w:color="auto"/>
                                                        <w:left w:val="none" w:sz="0" w:space="0" w:color="auto"/>
                                                        <w:bottom w:val="none" w:sz="0" w:space="0" w:color="auto"/>
                                                        <w:right w:val="none" w:sz="0" w:space="0" w:color="auto"/>
                                                      </w:divBdr>
                                                      <w:divsChild>
                                                        <w:div w:id="16869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8992">
                                          <w:marLeft w:val="0"/>
                                          <w:marRight w:val="0"/>
                                          <w:marTop w:val="0"/>
                                          <w:marBottom w:val="0"/>
                                          <w:divBdr>
                                            <w:top w:val="none" w:sz="0" w:space="0" w:color="auto"/>
                                            <w:left w:val="none" w:sz="0" w:space="0" w:color="auto"/>
                                            <w:bottom w:val="none" w:sz="0" w:space="0" w:color="auto"/>
                                            <w:right w:val="none" w:sz="0" w:space="0" w:color="auto"/>
                                          </w:divBdr>
                                          <w:divsChild>
                                            <w:div w:id="1037464513">
                                              <w:marLeft w:val="0"/>
                                              <w:marRight w:val="0"/>
                                              <w:marTop w:val="0"/>
                                              <w:marBottom w:val="0"/>
                                              <w:divBdr>
                                                <w:top w:val="none" w:sz="0" w:space="0" w:color="auto"/>
                                                <w:left w:val="none" w:sz="0" w:space="0" w:color="auto"/>
                                                <w:bottom w:val="none" w:sz="0" w:space="0" w:color="auto"/>
                                                <w:right w:val="none" w:sz="0" w:space="0" w:color="auto"/>
                                              </w:divBdr>
                                              <w:divsChild>
                                                <w:div w:id="983510861">
                                                  <w:marLeft w:val="0"/>
                                                  <w:marRight w:val="0"/>
                                                  <w:marTop w:val="0"/>
                                                  <w:marBottom w:val="0"/>
                                                  <w:divBdr>
                                                    <w:top w:val="none" w:sz="0" w:space="0" w:color="auto"/>
                                                    <w:left w:val="none" w:sz="0" w:space="0" w:color="auto"/>
                                                    <w:bottom w:val="none" w:sz="0" w:space="0" w:color="auto"/>
                                                    <w:right w:val="none" w:sz="0" w:space="0" w:color="auto"/>
                                                  </w:divBdr>
                                                  <w:divsChild>
                                                    <w:div w:id="652761873">
                                                      <w:marLeft w:val="180"/>
                                                      <w:marRight w:val="0"/>
                                                      <w:marTop w:val="0"/>
                                                      <w:marBottom w:val="0"/>
                                                      <w:divBdr>
                                                        <w:top w:val="none" w:sz="0" w:space="0" w:color="auto"/>
                                                        <w:left w:val="none" w:sz="0" w:space="0" w:color="auto"/>
                                                        <w:bottom w:val="none" w:sz="0" w:space="0" w:color="auto"/>
                                                        <w:right w:val="none" w:sz="0" w:space="0" w:color="auto"/>
                                                      </w:divBdr>
                                                      <w:divsChild>
                                                        <w:div w:id="142896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1673">
                                          <w:marLeft w:val="0"/>
                                          <w:marRight w:val="0"/>
                                          <w:marTop w:val="0"/>
                                          <w:marBottom w:val="0"/>
                                          <w:divBdr>
                                            <w:top w:val="none" w:sz="0" w:space="0" w:color="auto"/>
                                            <w:left w:val="none" w:sz="0" w:space="0" w:color="auto"/>
                                            <w:bottom w:val="none" w:sz="0" w:space="0" w:color="auto"/>
                                            <w:right w:val="none" w:sz="0" w:space="0" w:color="auto"/>
                                          </w:divBdr>
                                          <w:divsChild>
                                            <w:div w:id="1950776990">
                                              <w:marLeft w:val="0"/>
                                              <w:marRight w:val="0"/>
                                              <w:marTop w:val="0"/>
                                              <w:marBottom w:val="0"/>
                                              <w:divBdr>
                                                <w:top w:val="none" w:sz="0" w:space="0" w:color="auto"/>
                                                <w:left w:val="none" w:sz="0" w:space="0" w:color="auto"/>
                                                <w:bottom w:val="none" w:sz="0" w:space="0" w:color="auto"/>
                                                <w:right w:val="none" w:sz="0" w:space="0" w:color="auto"/>
                                              </w:divBdr>
                                              <w:divsChild>
                                                <w:div w:id="57440935">
                                                  <w:marLeft w:val="0"/>
                                                  <w:marRight w:val="0"/>
                                                  <w:marTop w:val="0"/>
                                                  <w:marBottom w:val="0"/>
                                                  <w:divBdr>
                                                    <w:top w:val="none" w:sz="0" w:space="0" w:color="auto"/>
                                                    <w:left w:val="none" w:sz="0" w:space="0" w:color="auto"/>
                                                    <w:bottom w:val="none" w:sz="0" w:space="0" w:color="auto"/>
                                                    <w:right w:val="none" w:sz="0" w:space="0" w:color="auto"/>
                                                  </w:divBdr>
                                                  <w:divsChild>
                                                    <w:div w:id="447965818">
                                                      <w:marLeft w:val="180"/>
                                                      <w:marRight w:val="0"/>
                                                      <w:marTop w:val="0"/>
                                                      <w:marBottom w:val="0"/>
                                                      <w:divBdr>
                                                        <w:top w:val="none" w:sz="0" w:space="0" w:color="auto"/>
                                                        <w:left w:val="none" w:sz="0" w:space="0" w:color="auto"/>
                                                        <w:bottom w:val="none" w:sz="0" w:space="0" w:color="auto"/>
                                                        <w:right w:val="none" w:sz="0" w:space="0" w:color="auto"/>
                                                      </w:divBdr>
                                                      <w:divsChild>
                                                        <w:div w:id="157728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30994">
                                          <w:marLeft w:val="0"/>
                                          <w:marRight w:val="0"/>
                                          <w:marTop w:val="0"/>
                                          <w:marBottom w:val="0"/>
                                          <w:divBdr>
                                            <w:top w:val="none" w:sz="0" w:space="0" w:color="auto"/>
                                            <w:left w:val="none" w:sz="0" w:space="0" w:color="auto"/>
                                            <w:bottom w:val="none" w:sz="0" w:space="0" w:color="auto"/>
                                            <w:right w:val="none" w:sz="0" w:space="0" w:color="auto"/>
                                          </w:divBdr>
                                          <w:divsChild>
                                            <w:div w:id="148794424">
                                              <w:marLeft w:val="0"/>
                                              <w:marRight w:val="0"/>
                                              <w:marTop w:val="0"/>
                                              <w:marBottom w:val="0"/>
                                              <w:divBdr>
                                                <w:top w:val="none" w:sz="0" w:space="0" w:color="auto"/>
                                                <w:left w:val="none" w:sz="0" w:space="0" w:color="auto"/>
                                                <w:bottom w:val="none" w:sz="0" w:space="0" w:color="auto"/>
                                                <w:right w:val="none" w:sz="0" w:space="0" w:color="auto"/>
                                              </w:divBdr>
                                              <w:divsChild>
                                                <w:div w:id="496658226">
                                                  <w:marLeft w:val="0"/>
                                                  <w:marRight w:val="0"/>
                                                  <w:marTop w:val="0"/>
                                                  <w:marBottom w:val="0"/>
                                                  <w:divBdr>
                                                    <w:top w:val="none" w:sz="0" w:space="0" w:color="auto"/>
                                                    <w:left w:val="none" w:sz="0" w:space="0" w:color="auto"/>
                                                    <w:bottom w:val="none" w:sz="0" w:space="0" w:color="auto"/>
                                                    <w:right w:val="none" w:sz="0" w:space="0" w:color="auto"/>
                                                  </w:divBdr>
                                                  <w:divsChild>
                                                    <w:div w:id="1334650870">
                                                      <w:marLeft w:val="180"/>
                                                      <w:marRight w:val="0"/>
                                                      <w:marTop w:val="0"/>
                                                      <w:marBottom w:val="0"/>
                                                      <w:divBdr>
                                                        <w:top w:val="none" w:sz="0" w:space="0" w:color="auto"/>
                                                        <w:left w:val="none" w:sz="0" w:space="0" w:color="auto"/>
                                                        <w:bottom w:val="none" w:sz="0" w:space="0" w:color="auto"/>
                                                        <w:right w:val="none" w:sz="0" w:space="0" w:color="auto"/>
                                                      </w:divBdr>
                                                      <w:divsChild>
                                                        <w:div w:id="3228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4193">
                              <w:marLeft w:val="0"/>
                              <w:marRight w:val="0"/>
                              <w:marTop w:val="0"/>
                              <w:marBottom w:val="0"/>
                              <w:divBdr>
                                <w:top w:val="none" w:sz="0" w:space="0" w:color="auto"/>
                                <w:left w:val="none" w:sz="0" w:space="0" w:color="auto"/>
                                <w:bottom w:val="none" w:sz="0" w:space="0" w:color="auto"/>
                                <w:right w:val="none" w:sz="0" w:space="0" w:color="auto"/>
                              </w:divBdr>
                              <w:divsChild>
                                <w:div w:id="1743984874">
                                  <w:marLeft w:val="0"/>
                                  <w:marRight w:val="0"/>
                                  <w:marTop w:val="30"/>
                                  <w:marBottom w:val="0"/>
                                  <w:divBdr>
                                    <w:top w:val="none" w:sz="0" w:space="0" w:color="auto"/>
                                    <w:left w:val="none" w:sz="0" w:space="0" w:color="auto"/>
                                    <w:bottom w:val="none" w:sz="0" w:space="0" w:color="auto"/>
                                    <w:right w:val="none" w:sz="0" w:space="0" w:color="auto"/>
                                  </w:divBdr>
                                  <w:divsChild>
                                    <w:div w:id="871259788">
                                      <w:marLeft w:val="0"/>
                                      <w:marRight w:val="0"/>
                                      <w:marTop w:val="0"/>
                                      <w:marBottom w:val="0"/>
                                      <w:divBdr>
                                        <w:top w:val="none" w:sz="0" w:space="0" w:color="auto"/>
                                        <w:left w:val="none" w:sz="0" w:space="0" w:color="auto"/>
                                        <w:bottom w:val="none" w:sz="0" w:space="0" w:color="auto"/>
                                        <w:right w:val="none" w:sz="0" w:space="0" w:color="auto"/>
                                      </w:divBdr>
                                      <w:divsChild>
                                        <w:div w:id="988822276">
                                          <w:marLeft w:val="0"/>
                                          <w:marRight w:val="0"/>
                                          <w:marTop w:val="0"/>
                                          <w:marBottom w:val="0"/>
                                          <w:divBdr>
                                            <w:top w:val="none" w:sz="0" w:space="0" w:color="auto"/>
                                            <w:left w:val="none" w:sz="0" w:space="0" w:color="auto"/>
                                            <w:bottom w:val="none" w:sz="0" w:space="0" w:color="auto"/>
                                            <w:right w:val="none" w:sz="0" w:space="0" w:color="auto"/>
                                          </w:divBdr>
                                          <w:divsChild>
                                            <w:div w:id="20676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937">
                                      <w:marLeft w:val="0"/>
                                      <w:marRight w:val="0"/>
                                      <w:marTop w:val="0"/>
                                      <w:marBottom w:val="0"/>
                                      <w:divBdr>
                                        <w:top w:val="none" w:sz="0" w:space="0" w:color="auto"/>
                                        <w:left w:val="none" w:sz="0" w:space="0" w:color="auto"/>
                                        <w:bottom w:val="none" w:sz="0" w:space="0" w:color="auto"/>
                                        <w:right w:val="none" w:sz="0" w:space="0" w:color="auto"/>
                                      </w:divBdr>
                                      <w:divsChild>
                                        <w:div w:id="1001200613">
                                          <w:marLeft w:val="0"/>
                                          <w:marRight w:val="0"/>
                                          <w:marTop w:val="0"/>
                                          <w:marBottom w:val="0"/>
                                          <w:divBdr>
                                            <w:top w:val="none" w:sz="0" w:space="0" w:color="auto"/>
                                            <w:left w:val="none" w:sz="0" w:space="0" w:color="auto"/>
                                            <w:bottom w:val="none" w:sz="0" w:space="0" w:color="auto"/>
                                            <w:right w:val="none" w:sz="0" w:space="0" w:color="auto"/>
                                          </w:divBdr>
                                          <w:divsChild>
                                            <w:div w:id="138498622">
                                              <w:marLeft w:val="0"/>
                                              <w:marRight w:val="0"/>
                                              <w:marTop w:val="0"/>
                                              <w:marBottom w:val="0"/>
                                              <w:divBdr>
                                                <w:top w:val="none" w:sz="0" w:space="0" w:color="auto"/>
                                                <w:left w:val="none" w:sz="0" w:space="0" w:color="auto"/>
                                                <w:bottom w:val="none" w:sz="0" w:space="0" w:color="auto"/>
                                                <w:right w:val="none" w:sz="0" w:space="0" w:color="auto"/>
                                              </w:divBdr>
                                              <w:divsChild>
                                                <w:div w:id="2068527668">
                                                  <w:marLeft w:val="0"/>
                                                  <w:marRight w:val="0"/>
                                                  <w:marTop w:val="0"/>
                                                  <w:marBottom w:val="0"/>
                                                  <w:divBdr>
                                                    <w:top w:val="none" w:sz="0" w:space="0" w:color="auto"/>
                                                    <w:left w:val="none" w:sz="0" w:space="0" w:color="auto"/>
                                                    <w:bottom w:val="none" w:sz="0" w:space="0" w:color="auto"/>
                                                    <w:right w:val="none" w:sz="0" w:space="0" w:color="auto"/>
                                                  </w:divBdr>
                                                  <w:divsChild>
                                                    <w:div w:id="632442038">
                                                      <w:marLeft w:val="180"/>
                                                      <w:marRight w:val="0"/>
                                                      <w:marTop w:val="0"/>
                                                      <w:marBottom w:val="0"/>
                                                      <w:divBdr>
                                                        <w:top w:val="none" w:sz="0" w:space="0" w:color="auto"/>
                                                        <w:left w:val="none" w:sz="0" w:space="0" w:color="auto"/>
                                                        <w:bottom w:val="none" w:sz="0" w:space="0" w:color="auto"/>
                                                        <w:right w:val="none" w:sz="0" w:space="0" w:color="auto"/>
                                                      </w:divBdr>
                                                      <w:divsChild>
                                                        <w:div w:id="9993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4367">
                                          <w:marLeft w:val="0"/>
                                          <w:marRight w:val="0"/>
                                          <w:marTop w:val="0"/>
                                          <w:marBottom w:val="0"/>
                                          <w:divBdr>
                                            <w:top w:val="none" w:sz="0" w:space="0" w:color="auto"/>
                                            <w:left w:val="none" w:sz="0" w:space="0" w:color="auto"/>
                                            <w:bottom w:val="none" w:sz="0" w:space="0" w:color="auto"/>
                                            <w:right w:val="none" w:sz="0" w:space="0" w:color="auto"/>
                                          </w:divBdr>
                                          <w:divsChild>
                                            <w:div w:id="850292464">
                                              <w:marLeft w:val="0"/>
                                              <w:marRight w:val="0"/>
                                              <w:marTop w:val="0"/>
                                              <w:marBottom w:val="0"/>
                                              <w:divBdr>
                                                <w:top w:val="none" w:sz="0" w:space="0" w:color="auto"/>
                                                <w:left w:val="none" w:sz="0" w:space="0" w:color="auto"/>
                                                <w:bottom w:val="none" w:sz="0" w:space="0" w:color="auto"/>
                                                <w:right w:val="none" w:sz="0" w:space="0" w:color="auto"/>
                                              </w:divBdr>
                                              <w:divsChild>
                                                <w:div w:id="1843277191">
                                                  <w:marLeft w:val="0"/>
                                                  <w:marRight w:val="0"/>
                                                  <w:marTop w:val="0"/>
                                                  <w:marBottom w:val="0"/>
                                                  <w:divBdr>
                                                    <w:top w:val="none" w:sz="0" w:space="0" w:color="auto"/>
                                                    <w:left w:val="none" w:sz="0" w:space="0" w:color="auto"/>
                                                    <w:bottom w:val="none" w:sz="0" w:space="0" w:color="auto"/>
                                                    <w:right w:val="none" w:sz="0" w:space="0" w:color="auto"/>
                                                  </w:divBdr>
                                                  <w:divsChild>
                                                    <w:div w:id="1370451365">
                                                      <w:marLeft w:val="180"/>
                                                      <w:marRight w:val="0"/>
                                                      <w:marTop w:val="0"/>
                                                      <w:marBottom w:val="0"/>
                                                      <w:divBdr>
                                                        <w:top w:val="none" w:sz="0" w:space="0" w:color="auto"/>
                                                        <w:left w:val="none" w:sz="0" w:space="0" w:color="auto"/>
                                                        <w:bottom w:val="none" w:sz="0" w:space="0" w:color="auto"/>
                                                        <w:right w:val="none" w:sz="0" w:space="0" w:color="auto"/>
                                                      </w:divBdr>
                                                      <w:divsChild>
                                                        <w:div w:id="8748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801000">
                                          <w:marLeft w:val="0"/>
                                          <w:marRight w:val="0"/>
                                          <w:marTop w:val="0"/>
                                          <w:marBottom w:val="0"/>
                                          <w:divBdr>
                                            <w:top w:val="none" w:sz="0" w:space="0" w:color="auto"/>
                                            <w:left w:val="none" w:sz="0" w:space="0" w:color="auto"/>
                                            <w:bottom w:val="none" w:sz="0" w:space="0" w:color="auto"/>
                                            <w:right w:val="none" w:sz="0" w:space="0" w:color="auto"/>
                                          </w:divBdr>
                                          <w:divsChild>
                                            <w:div w:id="827282382">
                                              <w:marLeft w:val="0"/>
                                              <w:marRight w:val="0"/>
                                              <w:marTop w:val="0"/>
                                              <w:marBottom w:val="0"/>
                                              <w:divBdr>
                                                <w:top w:val="none" w:sz="0" w:space="0" w:color="auto"/>
                                                <w:left w:val="none" w:sz="0" w:space="0" w:color="auto"/>
                                                <w:bottom w:val="none" w:sz="0" w:space="0" w:color="auto"/>
                                                <w:right w:val="none" w:sz="0" w:space="0" w:color="auto"/>
                                              </w:divBdr>
                                              <w:divsChild>
                                                <w:div w:id="2050252911">
                                                  <w:marLeft w:val="0"/>
                                                  <w:marRight w:val="0"/>
                                                  <w:marTop w:val="0"/>
                                                  <w:marBottom w:val="0"/>
                                                  <w:divBdr>
                                                    <w:top w:val="none" w:sz="0" w:space="0" w:color="auto"/>
                                                    <w:left w:val="none" w:sz="0" w:space="0" w:color="auto"/>
                                                    <w:bottom w:val="none" w:sz="0" w:space="0" w:color="auto"/>
                                                    <w:right w:val="none" w:sz="0" w:space="0" w:color="auto"/>
                                                  </w:divBdr>
                                                  <w:divsChild>
                                                    <w:div w:id="362629792">
                                                      <w:marLeft w:val="180"/>
                                                      <w:marRight w:val="0"/>
                                                      <w:marTop w:val="0"/>
                                                      <w:marBottom w:val="0"/>
                                                      <w:divBdr>
                                                        <w:top w:val="none" w:sz="0" w:space="0" w:color="auto"/>
                                                        <w:left w:val="none" w:sz="0" w:space="0" w:color="auto"/>
                                                        <w:bottom w:val="none" w:sz="0" w:space="0" w:color="auto"/>
                                                        <w:right w:val="none" w:sz="0" w:space="0" w:color="auto"/>
                                                      </w:divBdr>
                                                      <w:divsChild>
                                                        <w:div w:id="14148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276">
                                          <w:marLeft w:val="0"/>
                                          <w:marRight w:val="0"/>
                                          <w:marTop w:val="0"/>
                                          <w:marBottom w:val="0"/>
                                          <w:divBdr>
                                            <w:top w:val="none" w:sz="0" w:space="0" w:color="auto"/>
                                            <w:left w:val="none" w:sz="0" w:space="0" w:color="auto"/>
                                            <w:bottom w:val="none" w:sz="0" w:space="0" w:color="auto"/>
                                            <w:right w:val="none" w:sz="0" w:space="0" w:color="auto"/>
                                          </w:divBdr>
                                          <w:divsChild>
                                            <w:div w:id="1011567194">
                                              <w:marLeft w:val="0"/>
                                              <w:marRight w:val="0"/>
                                              <w:marTop w:val="0"/>
                                              <w:marBottom w:val="0"/>
                                              <w:divBdr>
                                                <w:top w:val="none" w:sz="0" w:space="0" w:color="auto"/>
                                                <w:left w:val="none" w:sz="0" w:space="0" w:color="auto"/>
                                                <w:bottom w:val="none" w:sz="0" w:space="0" w:color="auto"/>
                                                <w:right w:val="none" w:sz="0" w:space="0" w:color="auto"/>
                                              </w:divBdr>
                                              <w:divsChild>
                                                <w:div w:id="1601379231">
                                                  <w:marLeft w:val="0"/>
                                                  <w:marRight w:val="0"/>
                                                  <w:marTop w:val="0"/>
                                                  <w:marBottom w:val="0"/>
                                                  <w:divBdr>
                                                    <w:top w:val="none" w:sz="0" w:space="0" w:color="auto"/>
                                                    <w:left w:val="none" w:sz="0" w:space="0" w:color="auto"/>
                                                    <w:bottom w:val="none" w:sz="0" w:space="0" w:color="auto"/>
                                                    <w:right w:val="none" w:sz="0" w:space="0" w:color="auto"/>
                                                  </w:divBdr>
                                                  <w:divsChild>
                                                    <w:div w:id="1670139932">
                                                      <w:marLeft w:val="180"/>
                                                      <w:marRight w:val="0"/>
                                                      <w:marTop w:val="0"/>
                                                      <w:marBottom w:val="0"/>
                                                      <w:divBdr>
                                                        <w:top w:val="none" w:sz="0" w:space="0" w:color="auto"/>
                                                        <w:left w:val="none" w:sz="0" w:space="0" w:color="auto"/>
                                                        <w:bottom w:val="none" w:sz="0" w:space="0" w:color="auto"/>
                                                        <w:right w:val="none" w:sz="0" w:space="0" w:color="auto"/>
                                                      </w:divBdr>
                                                      <w:divsChild>
                                                        <w:div w:id="20176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40962">
                                          <w:marLeft w:val="0"/>
                                          <w:marRight w:val="0"/>
                                          <w:marTop w:val="0"/>
                                          <w:marBottom w:val="0"/>
                                          <w:divBdr>
                                            <w:top w:val="none" w:sz="0" w:space="0" w:color="auto"/>
                                            <w:left w:val="none" w:sz="0" w:space="0" w:color="auto"/>
                                            <w:bottom w:val="none" w:sz="0" w:space="0" w:color="auto"/>
                                            <w:right w:val="none" w:sz="0" w:space="0" w:color="auto"/>
                                          </w:divBdr>
                                          <w:divsChild>
                                            <w:div w:id="1529831344">
                                              <w:marLeft w:val="0"/>
                                              <w:marRight w:val="0"/>
                                              <w:marTop w:val="0"/>
                                              <w:marBottom w:val="0"/>
                                              <w:divBdr>
                                                <w:top w:val="none" w:sz="0" w:space="0" w:color="auto"/>
                                                <w:left w:val="none" w:sz="0" w:space="0" w:color="auto"/>
                                                <w:bottom w:val="none" w:sz="0" w:space="0" w:color="auto"/>
                                                <w:right w:val="none" w:sz="0" w:space="0" w:color="auto"/>
                                              </w:divBdr>
                                              <w:divsChild>
                                                <w:div w:id="1464884453">
                                                  <w:marLeft w:val="0"/>
                                                  <w:marRight w:val="0"/>
                                                  <w:marTop w:val="0"/>
                                                  <w:marBottom w:val="0"/>
                                                  <w:divBdr>
                                                    <w:top w:val="none" w:sz="0" w:space="0" w:color="auto"/>
                                                    <w:left w:val="none" w:sz="0" w:space="0" w:color="auto"/>
                                                    <w:bottom w:val="none" w:sz="0" w:space="0" w:color="auto"/>
                                                    <w:right w:val="none" w:sz="0" w:space="0" w:color="auto"/>
                                                  </w:divBdr>
                                                  <w:divsChild>
                                                    <w:div w:id="101658419">
                                                      <w:marLeft w:val="180"/>
                                                      <w:marRight w:val="0"/>
                                                      <w:marTop w:val="0"/>
                                                      <w:marBottom w:val="0"/>
                                                      <w:divBdr>
                                                        <w:top w:val="none" w:sz="0" w:space="0" w:color="auto"/>
                                                        <w:left w:val="none" w:sz="0" w:space="0" w:color="auto"/>
                                                        <w:bottom w:val="none" w:sz="0" w:space="0" w:color="auto"/>
                                                        <w:right w:val="none" w:sz="0" w:space="0" w:color="auto"/>
                                                      </w:divBdr>
                                                      <w:divsChild>
                                                        <w:div w:id="14903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97636">
                                          <w:marLeft w:val="0"/>
                                          <w:marRight w:val="0"/>
                                          <w:marTop w:val="0"/>
                                          <w:marBottom w:val="0"/>
                                          <w:divBdr>
                                            <w:top w:val="none" w:sz="0" w:space="0" w:color="auto"/>
                                            <w:left w:val="none" w:sz="0" w:space="0" w:color="auto"/>
                                            <w:bottom w:val="none" w:sz="0" w:space="0" w:color="auto"/>
                                            <w:right w:val="none" w:sz="0" w:space="0" w:color="auto"/>
                                          </w:divBdr>
                                          <w:divsChild>
                                            <w:div w:id="473253716">
                                              <w:marLeft w:val="0"/>
                                              <w:marRight w:val="0"/>
                                              <w:marTop w:val="0"/>
                                              <w:marBottom w:val="0"/>
                                              <w:divBdr>
                                                <w:top w:val="none" w:sz="0" w:space="0" w:color="auto"/>
                                                <w:left w:val="none" w:sz="0" w:space="0" w:color="auto"/>
                                                <w:bottom w:val="none" w:sz="0" w:space="0" w:color="auto"/>
                                                <w:right w:val="none" w:sz="0" w:space="0" w:color="auto"/>
                                              </w:divBdr>
                                              <w:divsChild>
                                                <w:div w:id="1231236610">
                                                  <w:marLeft w:val="0"/>
                                                  <w:marRight w:val="0"/>
                                                  <w:marTop w:val="0"/>
                                                  <w:marBottom w:val="0"/>
                                                  <w:divBdr>
                                                    <w:top w:val="none" w:sz="0" w:space="0" w:color="auto"/>
                                                    <w:left w:val="none" w:sz="0" w:space="0" w:color="auto"/>
                                                    <w:bottom w:val="none" w:sz="0" w:space="0" w:color="auto"/>
                                                    <w:right w:val="none" w:sz="0" w:space="0" w:color="auto"/>
                                                  </w:divBdr>
                                                  <w:divsChild>
                                                    <w:div w:id="2005821169">
                                                      <w:marLeft w:val="180"/>
                                                      <w:marRight w:val="0"/>
                                                      <w:marTop w:val="0"/>
                                                      <w:marBottom w:val="0"/>
                                                      <w:divBdr>
                                                        <w:top w:val="none" w:sz="0" w:space="0" w:color="auto"/>
                                                        <w:left w:val="none" w:sz="0" w:space="0" w:color="auto"/>
                                                        <w:bottom w:val="none" w:sz="0" w:space="0" w:color="auto"/>
                                                        <w:right w:val="none" w:sz="0" w:space="0" w:color="auto"/>
                                                      </w:divBdr>
                                                      <w:divsChild>
                                                        <w:div w:id="16367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3812">
                                          <w:marLeft w:val="0"/>
                                          <w:marRight w:val="0"/>
                                          <w:marTop w:val="0"/>
                                          <w:marBottom w:val="0"/>
                                          <w:divBdr>
                                            <w:top w:val="none" w:sz="0" w:space="0" w:color="auto"/>
                                            <w:left w:val="none" w:sz="0" w:space="0" w:color="auto"/>
                                            <w:bottom w:val="none" w:sz="0" w:space="0" w:color="auto"/>
                                            <w:right w:val="none" w:sz="0" w:space="0" w:color="auto"/>
                                          </w:divBdr>
                                          <w:divsChild>
                                            <w:div w:id="1331445879">
                                              <w:marLeft w:val="0"/>
                                              <w:marRight w:val="0"/>
                                              <w:marTop w:val="0"/>
                                              <w:marBottom w:val="0"/>
                                              <w:divBdr>
                                                <w:top w:val="none" w:sz="0" w:space="0" w:color="auto"/>
                                                <w:left w:val="none" w:sz="0" w:space="0" w:color="auto"/>
                                                <w:bottom w:val="none" w:sz="0" w:space="0" w:color="auto"/>
                                                <w:right w:val="none" w:sz="0" w:space="0" w:color="auto"/>
                                              </w:divBdr>
                                              <w:divsChild>
                                                <w:div w:id="2044478477">
                                                  <w:marLeft w:val="0"/>
                                                  <w:marRight w:val="0"/>
                                                  <w:marTop w:val="0"/>
                                                  <w:marBottom w:val="0"/>
                                                  <w:divBdr>
                                                    <w:top w:val="none" w:sz="0" w:space="0" w:color="auto"/>
                                                    <w:left w:val="none" w:sz="0" w:space="0" w:color="auto"/>
                                                    <w:bottom w:val="none" w:sz="0" w:space="0" w:color="auto"/>
                                                    <w:right w:val="none" w:sz="0" w:space="0" w:color="auto"/>
                                                  </w:divBdr>
                                                  <w:divsChild>
                                                    <w:div w:id="1217156602">
                                                      <w:marLeft w:val="180"/>
                                                      <w:marRight w:val="0"/>
                                                      <w:marTop w:val="0"/>
                                                      <w:marBottom w:val="0"/>
                                                      <w:divBdr>
                                                        <w:top w:val="none" w:sz="0" w:space="0" w:color="auto"/>
                                                        <w:left w:val="none" w:sz="0" w:space="0" w:color="auto"/>
                                                        <w:bottom w:val="none" w:sz="0" w:space="0" w:color="auto"/>
                                                        <w:right w:val="none" w:sz="0" w:space="0" w:color="auto"/>
                                                      </w:divBdr>
                                                      <w:divsChild>
                                                        <w:div w:id="1978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08826">
                                          <w:marLeft w:val="0"/>
                                          <w:marRight w:val="0"/>
                                          <w:marTop w:val="0"/>
                                          <w:marBottom w:val="0"/>
                                          <w:divBdr>
                                            <w:top w:val="none" w:sz="0" w:space="0" w:color="auto"/>
                                            <w:left w:val="none" w:sz="0" w:space="0" w:color="auto"/>
                                            <w:bottom w:val="none" w:sz="0" w:space="0" w:color="auto"/>
                                            <w:right w:val="none" w:sz="0" w:space="0" w:color="auto"/>
                                          </w:divBdr>
                                          <w:divsChild>
                                            <w:div w:id="557783944">
                                              <w:marLeft w:val="0"/>
                                              <w:marRight w:val="0"/>
                                              <w:marTop w:val="0"/>
                                              <w:marBottom w:val="0"/>
                                              <w:divBdr>
                                                <w:top w:val="none" w:sz="0" w:space="0" w:color="auto"/>
                                                <w:left w:val="none" w:sz="0" w:space="0" w:color="auto"/>
                                                <w:bottom w:val="none" w:sz="0" w:space="0" w:color="auto"/>
                                                <w:right w:val="none" w:sz="0" w:space="0" w:color="auto"/>
                                              </w:divBdr>
                                              <w:divsChild>
                                                <w:div w:id="1710494545">
                                                  <w:marLeft w:val="0"/>
                                                  <w:marRight w:val="0"/>
                                                  <w:marTop w:val="0"/>
                                                  <w:marBottom w:val="0"/>
                                                  <w:divBdr>
                                                    <w:top w:val="none" w:sz="0" w:space="0" w:color="auto"/>
                                                    <w:left w:val="none" w:sz="0" w:space="0" w:color="auto"/>
                                                    <w:bottom w:val="none" w:sz="0" w:space="0" w:color="auto"/>
                                                    <w:right w:val="none" w:sz="0" w:space="0" w:color="auto"/>
                                                  </w:divBdr>
                                                  <w:divsChild>
                                                    <w:div w:id="1182628099">
                                                      <w:marLeft w:val="0"/>
                                                      <w:marRight w:val="0"/>
                                                      <w:marTop w:val="0"/>
                                                      <w:marBottom w:val="0"/>
                                                      <w:divBdr>
                                                        <w:top w:val="none" w:sz="0" w:space="0" w:color="auto"/>
                                                        <w:left w:val="none" w:sz="0" w:space="0" w:color="auto"/>
                                                        <w:bottom w:val="none" w:sz="0" w:space="0" w:color="auto"/>
                                                        <w:right w:val="none" w:sz="0" w:space="0" w:color="auto"/>
                                                      </w:divBdr>
                                                      <w:divsChild>
                                                        <w:div w:id="1320424111">
                                                          <w:marLeft w:val="180"/>
                                                          <w:marRight w:val="0"/>
                                                          <w:marTop w:val="0"/>
                                                          <w:marBottom w:val="0"/>
                                                          <w:divBdr>
                                                            <w:top w:val="none" w:sz="0" w:space="0" w:color="auto"/>
                                                            <w:left w:val="none" w:sz="0" w:space="0" w:color="auto"/>
                                                            <w:bottom w:val="none" w:sz="0" w:space="0" w:color="auto"/>
                                                            <w:right w:val="none" w:sz="0" w:space="0" w:color="auto"/>
                                                          </w:divBdr>
                                                          <w:divsChild>
                                                            <w:div w:id="159523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239">
                                                      <w:marLeft w:val="180"/>
                                                      <w:marRight w:val="0"/>
                                                      <w:marTop w:val="0"/>
                                                      <w:marBottom w:val="0"/>
                                                      <w:divBdr>
                                                        <w:top w:val="none" w:sz="0" w:space="0" w:color="auto"/>
                                                        <w:left w:val="none" w:sz="0" w:space="0" w:color="auto"/>
                                                        <w:bottom w:val="none" w:sz="0" w:space="0" w:color="auto"/>
                                                        <w:right w:val="none" w:sz="0" w:space="0" w:color="auto"/>
                                                      </w:divBdr>
                                                      <w:divsChild>
                                                        <w:div w:id="1237205367">
                                                          <w:marLeft w:val="0"/>
                                                          <w:marRight w:val="0"/>
                                                          <w:marTop w:val="0"/>
                                                          <w:marBottom w:val="0"/>
                                                          <w:divBdr>
                                                            <w:top w:val="none" w:sz="0" w:space="0" w:color="auto"/>
                                                            <w:left w:val="none" w:sz="0" w:space="0" w:color="auto"/>
                                                            <w:bottom w:val="none" w:sz="0" w:space="0" w:color="auto"/>
                                                            <w:right w:val="none" w:sz="0" w:space="0" w:color="auto"/>
                                                          </w:divBdr>
                                                          <w:divsChild>
                                                            <w:div w:id="1206287844">
                                                              <w:marLeft w:val="0"/>
                                                              <w:marRight w:val="0"/>
                                                              <w:marTop w:val="0"/>
                                                              <w:marBottom w:val="0"/>
                                                              <w:divBdr>
                                                                <w:top w:val="none" w:sz="0" w:space="0" w:color="auto"/>
                                                                <w:left w:val="none" w:sz="0" w:space="0" w:color="auto"/>
                                                                <w:bottom w:val="none" w:sz="0" w:space="0" w:color="auto"/>
                                                                <w:right w:val="none" w:sz="0" w:space="0" w:color="auto"/>
                                                              </w:divBdr>
                                                              <w:divsChild>
                                                                <w:div w:id="1644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74340">
                              <w:marLeft w:val="0"/>
                              <w:marRight w:val="0"/>
                              <w:marTop w:val="0"/>
                              <w:marBottom w:val="0"/>
                              <w:divBdr>
                                <w:top w:val="none" w:sz="0" w:space="0" w:color="auto"/>
                                <w:left w:val="none" w:sz="0" w:space="0" w:color="auto"/>
                                <w:bottom w:val="none" w:sz="0" w:space="0" w:color="auto"/>
                                <w:right w:val="none" w:sz="0" w:space="0" w:color="auto"/>
                              </w:divBdr>
                              <w:divsChild>
                                <w:div w:id="1936546667">
                                  <w:marLeft w:val="0"/>
                                  <w:marRight w:val="0"/>
                                  <w:marTop w:val="30"/>
                                  <w:marBottom w:val="0"/>
                                  <w:divBdr>
                                    <w:top w:val="none" w:sz="0" w:space="0" w:color="auto"/>
                                    <w:left w:val="none" w:sz="0" w:space="0" w:color="auto"/>
                                    <w:bottom w:val="none" w:sz="0" w:space="0" w:color="auto"/>
                                    <w:right w:val="none" w:sz="0" w:space="0" w:color="auto"/>
                                  </w:divBdr>
                                  <w:divsChild>
                                    <w:div w:id="93330572">
                                      <w:marLeft w:val="0"/>
                                      <w:marRight w:val="0"/>
                                      <w:marTop w:val="0"/>
                                      <w:marBottom w:val="0"/>
                                      <w:divBdr>
                                        <w:top w:val="none" w:sz="0" w:space="0" w:color="auto"/>
                                        <w:left w:val="none" w:sz="0" w:space="0" w:color="auto"/>
                                        <w:bottom w:val="none" w:sz="0" w:space="0" w:color="auto"/>
                                        <w:right w:val="none" w:sz="0" w:space="0" w:color="auto"/>
                                      </w:divBdr>
                                      <w:divsChild>
                                        <w:div w:id="2051370599">
                                          <w:marLeft w:val="0"/>
                                          <w:marRight w:val="0"/>
                                          <w:marTop w:val="0"/>
                                          <w:marBottom w:val="0"/>
                                          <w:divBdr>
                                            <w:top w:val="none" w:sz="0" w:space="0" w:color="auto"/>
                                            <w:left w:val="none" w:sz="0" w:space="0" w:color="auto"/>
                                            <w:bottom w:val="none" w:sz="0" w:space="0" w:color="auto"/>
                                            <w:right w:val="none" w:sz="0" w:space="0" w:color="auto"/>
                                          </w:divBdr>
                                          <w:divsChild>
                                            <w:div w:id="18980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3526">
                                      <w:marLeft w:val="0"/>
                                      <w:marRight w:val="0"/>
                                      <w:marTop w:val="0"/>
                                      <w:marBottom w:val="0"/>
                                      <w:divBdr>
                                        <w:top w:val="none" w:sz="0" w:space="0" w:color="auto"/>
                                        <w:left w:val="none" w:sz="0" w:space="0" w:color="auto"/>
                                        <w:bottom w:val="none" w:sz="0" w:space="0" w:color="auto"/>
                                        <w:right w:val="none" w:sz="0" w:space="0" w:color="auto"/>
                                      </w:divBdr>
                                      <w:divsChild>
                                        <w:div w:id="2105225643">
                                          <w:marLeft w:val="0"/>
                                          <w:marRight w:val="0"/>
                                          <w:marTop w:val="0"/>
                                          <w:marBottom w:val="0"/>
                                          <w:divBdr>
                                            <w:top w:val="none" w:sz="0" w:space="0" w:color="auto"/>
                                            <w:left w:val="none" w:sz="0" w:space="0" w:color="auto"/>
                                            <w:bottom w:val="none" w:sz="0" w:space="0" w:color="auto"/>
                                            <w:right w:val="none" w:sz="0" w:space="0" w:color="auto"/>
                                          </w:divBdr>
                                          <w:divsChild>
                                            <w:div w:id="717898475">
                                              <w:marLeft w:val="0"/>
                                              <w:marRight w:val="0"/>
                                              <w:marTop w:val="0"/>
                                              <w:marBottom w:val="0"/>
                                              <w:divBdr>
                                                <w:top w:val="none" w:sz="0" w:space="0" w:color="auto"/>
                                                <w:left w:val="none" w:sz="0" w:space="0" w:color="auto"/>
                                                <w:bottom w:val="none" w:sz="0" w:space="0" w:color="auto"/>
                                                <w:right w:val="none" w:sz="0" w:space="0" w:color="auto"/>
                                              </w:divBdr>
                                            </w:div>
                                            <w:div w:id="14061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01609">
                              <w:marLeft w:val="0"/>
                              <w:marRight w:val="0"/>
                              <w:marTop w:val="0"/>
                              <w:marBottom w:val="0"/>
                              <w:divBdr>
                                <w:top w:val="none" w:sz="0" w:space="0" w:color="auto"/>
                                <w:left w:val="none" w:sz="0" w:space="0" w:color="auto"/>
                                <w:bottom w:val="none" w:sz="0" w:space="0" w:color="auto"/>
                                <w:right w:val="none" w:sz="0" w:space="0" w:color="auto"/>
                              </w:divBdr>
                              <w:divsChild>
                                <w:div w:id="1551264195">
                                  <w:marLeft w:val="0"/>
                                  <w:marRight w:val="0"/>
                                  <w:marTop w:val="30"/>
                                  <w:marBottom w:val="0"/>
                                  <w:divBdr>
                                    <w:top w:val="none" w:sz="0" w:space="0" w:color="auto"/>
                                    <w:left w:val="none" w:sz="0" w:space="0" w:color="auto"/>
                                    <w:bottom w:val="none" w:sz="0" w:space="0" w:color="auto"/>
                                    <w:right w:val="none" w:sz="0" w:space="0" w:color="auto"/>
                                  </w:divBdr>
                                  <w:divsChild>
                                    <w:div w:id="212926976">
                                      <w:marLeft w:val="0"/>
                                      <w:marRight w:val="0"/>
                                      <w:marTop w:val="0"/>
                                      <w:marBottom w:val="0"/>
                                      <w:divBdr>
                                        <w:top w:val="none" w:sz="0" w:space="0" w:color="auto"/>
                                        <w:left w:val="none" w:sz="0" w:space="0" w:color="auto"/>
                                        <w:bottom w:val="none" w:sz="0" w:space="0" w:color="auto"/>
                                        <w:right w:val="none" w:sz="0" w:space="0" w:color="auto"/>
                                      </w:divBdr>
                                      <w:divsChild>
                                        <w:div w:id="1065763318">
                                          <w:marLeft w:val="0"/>
                                          <w:marRight w:val="0"/>
                                          <w:marTop w:val="0"/>
                                          <w:marBottom w:val="0"/>
                                          <w:divBdr>
                                            <w:top w:val="none" w:sz="0" w:space="0" w:color="auto"/>
                                            <w:left w:val="none" w:sz="0" w:space="0" w:color="auto"/>
                                            <w:bottom w:val="none" w:sz="0" w:space="0" w:color="auto"/>
                                            <w:right w:val="none" w:sz="0" w:space="0" w:color="auto"/>
                                          </w:divBdr>
                                          <w:divsChild>
                                            <w:div w:id="14384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19793">
                                      <w:marLeft w:val="0"/>
                                      <w:marRight w:val="0"/>
                                      <w:marTop w:val="0"/>
                                      <w:marBottom w:val="0"/>
                                      <w:divBdr>
                                        <w:top w:val="none" w:sz="0" w:space="0" w:color="auto"/>
                                        <w:left w:val="none" w:sz="0" w:space="0" w:color="auto"/>
                                        <w:bottom w:val="none" w:sz="0" w:space="0" w:color="auto"/>
                                        <w:right w:val="none" w:sz="0" w:space="0" w:color="auto"/>
                                      </w:divBdr>
                                      <w:divsChild>
                                        <w:div w:id="20589975">
                                          <w:marLeft w:val="0"/>
                                          <w:marRight w:val="0"/>
                                          <w:marTop w:val="0"/>
                                          <w:marBottom w:val="0"/>
                                          <w:divBdr>
                                            <w:top w:val="none" w:sz="0" w:space="0" w:color="auto"/>
                                            <w:left w:val="none" w:sz="0" w:space="0" w:color="auto"/>
                                            <w:bottom w:val="none" w:sz="0" w:space="0" w:color="auto"/>
                                            <w:right w:val="none" w:sz="0" w:space="0" w:color="auto"/>
                                          </w:divBdr>
                                          <w:divsChild>
                                            <w:div w:id="1751003590">
                                              <w:marLeft w:val="0"/>
                                              <w:marRight w:val="0"/>
                                              <w:marTop w:val="0"/>
                                              <w:marBottom w:val="0"/>
                                              <w:divBdr>
                                                <w:top w:val="none" w:sz="0" w:space="0" w:color="auto"/>
                                                <w:left w:val="none" w:sz="0" w:space="0" w:color="auto"/>
                                                <w:bottom w:val="none" w:sz="0" w:space="0" w:color="auto"/>
                                                <w:right w:val="none" w:sz="0" w:space="0" w:color="auto"/>
                                              </w:divBdr>
                                              <w:divsChild>
                                                <w:div w:id="1028796222">
                                                  <w:marLeft w:val="0"/>
                                                  <w:marRight w:val="0"/>
                                                  <w:marTop w:val="0"/>
                                                  <w:marBottom w:val="0"/>
                                                  <w:divBdr>
                                                    <w:top w:val="none" w:sz="0" w:space="0" w:color="auto"/>
                                                    <w:left w:val="none" w:sz="0" w:space="0" w:color="auto"/>
                                                    <w:bottom w:val="none" w:sz="0" w:space="0" w:color="auto"/>
                                                    <w:right w:val="none" w:sz="0" w:space="0" w:color="auto"/>
                                                  </w:divBdr>
                                                  <w:divsChild>
                                                    <w:div w:id="1229801552">
                                                      <w:marLeft w:val="180"/>
                                                      <w:marRight w:val="0"/>
                                                      <w:marTop w:val="0"/>
                                                      <w:marBottom w:val="0"/>
                                                      <w:divBdr>
                                                        <w:top w:val="none" w:sz="0" w:space="0" w:color="auto"/>
                                                        <w:left w:val="none" w:sz="0" w:space="0" w:color="auto"/>
                                                        <w:bottom w:val="none" w:sz="0" w:space="0" w:color="auto"/>
                                                        <w:right w:val="none" w:sz="0" w:space="0" w:color="auto"/>
                                                      </w:divBdr>
                                                      <w:divsChild>
                                                        <w:div w:id="112265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2821">
                                                  <w:marLeft w:val="0"/>
                                                  <w:marRight w:val="0"/>
                                                  <w:marTop w:val="0"/>
                                                  <w:marBottom w:val="0"/>
                                                  <w:divBdr>
                                                    <w:top w:val="none" w:sz="0" w:space="0" w:color="auto"/>
                                                    <w:left w:val="none" w:sz="0" w:space="0" w:color="auto"/>
                                                    <w:bottom w:val="none" w:sz="0" w:space="0" w:color="auto"/>
                                                    <w:right w:val="none" w:sz="0" w:space="0" w:color="auto"/>
                                                  </w:divBdr>
                                                  <w:divsChild>
                                                    <w:div w:id="1942758994">
                                                      <w:marLeft w:val="180"/>
                                                      <w:marRight w:val="0"/>
                                                      <w:marTop w:val="0"/>
                                                      <w:marBottom w:val="0"/>
                                                      <w:divBdr>
                                                        <w:top w:val="none" w:sz="0" w:space="0" w:color="auto"/>
                                                        <w:left w:val="none" w:sz="0" w:space="0" w:color="auto"/>
                                                        <w:bottom w:val="none" w:sz="0" w:space="0" w:color="auto"/>
                                                        <w:right w:val="none" w:sz="0" w:space="0" w:color="auto"/>
                                                      </w:divBdr>
                                                      <w:divsChild>
                                                        <w:div w:id="824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0675">
                                                  <w:marLeft w:val="0"/>
                                                  <w:marRight w:val="0"/>
                                                  <w:marTop w:val="0"/>
                                                  <w:marBottom w:val="0"/>
                                                  <w:divBdr>
                                                    <w:top w:val="none" w:sz="0" w:space="0" w:color="auto"/>
                                                    <w:left w:val="none" w:sz="0" w:space="0" w:color="auto"/>
                                                    <w:bottom w:val="none" w:sz="0" w:space="0" w:color="auto"/>
                                                    <w:right w:val="none" w:sz="0" w:space="0" w:color="auto"/>
                                                  </w:divBdr>
                                                  <w:divsChild>
                                                    <w:div w:id="1196381121">
                                                      <w:marLeft w:val="180"/>
                                                      <w:marRight w:val="0"/>
                                                      <w:marTop w:val="0"/>
                                                      <w:marBottom w:val="0"/>
                                                      <w:divBdr>
                                                        <w:top w:val="none" w:sz="0" w:space="0" w:color="auto"/>
                                                        <w:left w:val="none" w:sz="0" w:space="0" w:color="auto"/>
                                                        <w:bottom w:val="none" w:sz="0" w:space="0" w:color="auto"/>
                                                        <w:right w:val="none" w:sz="0" w:space="0" w:color="auto"/>
                                                      </w:divBdr>
                                                      <w:divsChild>
                                                        <w:div w:id="4609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5549">
                                                  <w:marLeft w:val="0"/>
                                                  <w:marRight w:val="0"/>
                                                  <w:marTop w:val="0"/>
                                                  <w:marBottom w:val="0"/>
                                                  <w:divBdr>
                                                    <w:top w:val="none" w:sz="0" w:space="0" w:color="auto"/>
                                                    <w:left w:val="none" w:sz="0" w:space="0" w:color="auto"/>
                                                    <w:bottom w:val="none" w:sz="0" w:space="0" w:color="auto"/>
                                                    <w:right w:val="none" w:sz="0" w:space="0" w:color="auto"/>
                                                  </w:divBdr>
                                                  <w:divsChild>
                                                    <w:div w:id="2074967958">
                                                      <w:marLeft w:val="180"/>
                                                      <w:marRight w:val="0"/>
                                                      <w:marTop w:val="0"/>
                                                      <w:marBottom w:val="0"/>
                                                      <w:divBdr>
                                                        <w:top w:val="none" w:sz="0" w:space="0" w:color="auto"/>
                                                        <w:left w:val="none" w:sz="0" w:space="0" w:color="auto"/>
                                                        <w:bottom w:val="none" w:sz="0" w:space="0" w:color="auto"/>
                                                        <w:right w:val="none" w:sz="0" w:space="0" w:color="auto"/>
                                                      </w:divBdr>
                                                      <w:divsChild>
                                                        <w:div w:id="10854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1436">
                                                  <w:marLeft w:val="0"/>
                                                  <w:marRight w:val="0"/>
                                                  <w:marTop w:val="0"/>
                                                  <w:marBottom w:val="0"/>
                                                  <w:divBdr>
                                                    <w:top w:val="none" w:sz="0" w:space="0" w:color="auto"/>
                                                    <w:left w:val="none" w:sz="0" w:space="0" w:color="auto"/>
                                                    <w:bottom w:val="none" w:sz="0" w:space="0" w:color="auto"/>
                                                    <w:right w:val="none" w:sz="0" w:space="0" w:color="auto"/>
                                                  </w:divBdr>
                                                  <w:divsChild>
                                                    <w:div w:id="515995822">
                                                      <w:marLeft w:val="180"/>
                                                      <w:marRight w:val="0"/>
                                                      <w:marTop w:val="0"/>
                                                      <w:marBottom w:val="0"/>
                                                      <w:divBdr>
                                                        <w:top w:val="none" w:sz="0" w:space="0" w:color="auto"/>
                                                        <w:left w:val="none" w:sz="0" w:space="0" w:color="auto"/>
                                                        <w:bottom w:val="none" w:sz="0" w:space="0" w:color="auto"/>
                                                        <w:right w:val="none" w:sz="0" w:space="0" w:color="auto"/>
                                                      </w:divBdr>
                                                      <w:divsChild>
                                                        <w:div w:id="1410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7547">
                                                  <w:marLeft w:val="0"/>
                                                  <w:marRight w:val="0"/>
                                                  <w:marTop w:val="0"/>
                                                  <w:marBottom w:val="0"/>
                                                  <w:divBdr>
                                                    <w:top w:val="none" w:sz="0" w:space="0" w:color="auto"/>
                                                    <w:left w:val="none" w:sz="0" w:space="0" w:color="auto"/>
                                                    <w:bottom w:val="none" w:sz="0" w:space="0" w:color="auto"/>
                                                    <w:right w:val="none" w:sz="0" w:space="0" w:color="auto"/>
                                                  </w:divBdr>
                                                  <w:divsChild>
                                                    <w:div w:id="241568511">
                                                      <w:marLeft w:val="180"/>
                                                      <w:marRight w:val="0"/>
                                                      <w:marTop w:val="0"/>
                                                      <w:marBottom w:val="0"/>
                                                      <w:divBdr>
                                                        <w:top w:val="none" w:sz="0" w:space="0" w:color="auto"/>
                                                        <w:left w:val="none" w:sz="0" w:space="0" w:color="auto"/>
                                                        <w:bottom w:val="none" w:sz="0" w:space="0" w:color="auto"/>
                                                        <w:right w:val="none" w:sz="0" w:space="0" w:color="auto"/>
                                                      </w:divBdr>
                                                      <w:divsChild>
                                                        <w:div w:id="8410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6752">
                                                  <w:marLeft w:val="0"/>
                                                  <w:marRight w:val="0"/>
                                                  <w:marTop w:val="0"/>
                                                  <w:marBottom w:val="0"/>
                                                  <w:divBdr>
                                                    <w:top w:val="none" w:sz="0" w:space="0" w:color="auto"/>
                                                    <w:left w:val="none" w:sz="0" w:space="0" w:color="auto"/>
                                                    <w:bottom w:val="none" w:sz="0" w:space="0" w:color="auto"/>
                                                    <w:right w:val="none" w:sz="0" w:space="0" w:color="auto"/>
                                                  </w:divBdr>
                                                  <w:divsChild>
                                                    <w:div w:id="989671863">
                                                      <w:marLeft w:val="0"/>
                                                      <w:marRight w:val="0"/>
                                                      <w:marTop w:val="0"/>
                                                      <w:marBottom w:val="0"/>
                                                      <w:divBdr>
                                                        <w:top w:val="none" w:sz="0" w:space="0" w:color="auto"/>
                                                        <w:left w:val="none" w:sz="0" w:space="0" w:color="auto"/>
                                                        <w:bottom w:val="none" w:sz="0" w:space="0" w:color="auto"/>
                                                        <w:right w:val="none" w:sz="0" w:space="0" w:color="auto"/>
                                                      </w:divBdr>
                                                      <w:divsChild>
                                                        <w:div w:id="470633375">
                                                          <w:marLeft w:val="180"/>
                                                          <w:marRight w:val="0"/>
                                                          <w:marTop w:val="0"/>
                                                          <w:marBottom w:val="0"/>
                                                          <w:divBdr>
                                                            <w:top w:val="none" w:sz="0" w:space="0" w:color="auto"/>
                                                            <w:left w:val="none" w:sz="0" w:space="0" w:color="auto"/>
                                                            <w:bottom w:val="none" w:sz="0" w:space="0" w:color="auto"/>
                                                            <w:right w:val="none" w:sz="0" w:space="0" w:color="auto"/>
                                                          </w:divBdr>
                                                          <w:divsChild>
                                                            <w:div w:id="16623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5998">
                                                      <w:marLeft w:val="180"/>
                                                      <w:marRight w:val="0"/>
                                                      <w:marTop w:val="0"/>
                                                      <w:marBottom w:val="0"/>
                                                      <w:divBdr>
                                                        <w:top w:val="none" w:sz="0" w:space="0" w:color="auto"/>
                                                        <w:left w:val="none" w:sz="0" w:space="0" w:color="auto"/>
                                                        <w:bottom w:val="none" w:sz="0" w:space="0" w:color="auto"/>
                                                        <w:right w:val="none" w:sz="0" w:space="0" w:color="auto"/>
                                                      </w:divBdr>
                                                      <w:divsChild>
                                                        <w:div w:id="1967157294">
                                                          <w:marLeft w:val="0"/>
                                                          <w:marRight w:val="0"/>
                                                          <w:marTop w:val="0"/>
                                                          <w:marBottom w:val="0"/>
                                                          <w:divBdr>
                                                            <w:top w:val="none" w:sz="0" w:space="0" w:color="auto"/>
                                                            <w:left w:val="none" w:sz="0" w:space="0" w:color="auto"/>
                                                            <w:bottom w:val="none" w:sz="0" w:space="0" w:color="auto"/>
                                                            <w:right w:val="none" w:sz="0" w:space="0" w:color="auto"/>
                                                          </w:divBdr>
                                                          <w:divsChild>
                                                            <w:div w:id="1229416692">
                                                              <w:marLeft w:val="0"/>
                                                              <w:marRight w:val="0"/>
                                                              <w:marTop w:val="0"/>
                                                              <w:marBottom w:val="0"/>
                                                              <w:divBdr>
                                                                <w:top w:val="none" w:sz="0" w:space="0" w:color="auto"/>
                                                                <w:left w:val="none" w:sz="0" w:space="0" w:color="auto"/>
                                                                <w:bottom w:val="none" w:sz="0" w:space="0" w:color="auto"/>
                                                                <w:right w:val="none" w:sz="0" w:space="0" w:color="auto"/>
                                                              </w:divBdr>
                                                              <w:divsChild>
                                                                <w:div w:id="14194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286754">
                              <w:marLeft w:val="0"/>
                              <w:marRight w:val="0"/>
                              <w:marTop w:val="0"/>
                              <w:marBottom w:val="0"/>
                              <w:divBdr>
                                <w:top w:val="none" w:sz="0" w:space="0" w:color="auto"/>
                                <w:left w:val="none" w:sz="0" w:space="0" w:color="auto"/>
                                <w:bottom w:val="none" w:sz="0" w:space="0" w:color="auto"/>
                                <w:right w:val="none" w:sz="0" w:space="0" w:color="auto"/>
                              </w:divBdr>
                              <w:divsChild>
                                <w:div w:id="362949439">
                                  <w:marLeft w:val="0"/>
                                  <w:marRight w:val="0"/>
                                  <w:marTop w:val="30"/>
                                  <w:marBottom w:val="0"/>
                                  <w:divBdr>
                                    <w:top w:val="none" w:sz="0" w:space="0" w:color="auto"/>
                                    <w:left w:val="none" w:sz="0" w:space="0" w:color="auto"/>
                                    <w:bottom w:val="none" w:sz="0" w:space="0" w:color="auto"/>
                                    <w:right w:val="none" w:sz="0" w:space="0" w:color="auto"/>
                                  </w:divBdr>
                                  <w:divsChild>
                                    <w:div w:id="134761967">
                                      <w:marLeft w:val="0"/>
                                      <w:marRight w:val="0"/>
                                      <w:marTop w:val="0"/>
                                      <w:marBottom w:val="0"/>
                                      <w:divBdr>
                                        <w:top w:val="none" w:sz="0" w:space="0" w:color="auto"/>
                                        <w:left w:val="none" w:sz="0" w:space="0" w:color="auto"/>
                                        <w:bottom w:val="none" w:sz="0" w:space="0" w:color="auto"/>
                                        <w:right w:val="none" w:sz="0" w:space="0" w:color="auto"/>
                                      </w:divBdr>
                                      <w:divsChild>
                                        <w:div w:id="66152215">
                                          <w:marLeft w:val="0"/>
                                          <w:marRight w:val="0"/>
                                          <w:marTop w:val="0"/>
                                          <w:marBottom w:val="0"/>
                                          <w:divBdr>
                                            <w:top w:val="none" w:sz="0" w:space="0" w:color="auto"/>
                                            <w:left w:val="none" w:sz="0" w:space="0" w:color="auto"/>
                                            <w:bottom w:val="none" w:sz="0" w:space="0" w:color="auto"/>
                                            <w:right w:val="none" w:sz="0" w:space="0" w:color="auto"/>
                                          </w:divBdr>
                                          <w:divsChild>
                                            <w:div w:id="18986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7353">
                                      <w:marLeft w:val="0"/>
                                      <w:marRight w:val="0"/>
                                      <w:marTop w:val="0"/>
                                      <w:marBottom w:val="0"/>
                                      <w:divBdr>
                                        <w:top w:val="none" w:sz="0" w:space="0" w:color="auto"/>
                                        <w:left w:val="none" w:sz="0" w:space="0" w:color="auto"/>
                                        <w:bottom w:val="none" w:sz="0" w:space="0" w:color="auto"/>
                                        <w:right w:val="none" w:sz="0" w:space="0" w:color="auto"/>
                                      </w:divBdr>
                                      <w:divsChild>
                                        <w:div w:id="1439790234">
                                          <w:marLeft w:val="0"/>
                                          <w:marRight w:val="0"/>
                                          <w:marTop w:val="0"/>
                                          <w:marBottom w:val="0"/>
                                          <w:divBdr>
                                            <w:top w:val="none" w:sz="0" w:space="0" w:color="auto"/>
                                            <w:left w:val="none" w:sz="0" w:space="0" w:color="auto"/>
                                            <w:bottom w:val="none" w:sz="0" w:space="0" w:color="auto"/>
                                            <w:right w:val="none" w:sz="0" w:space="0" w:color="auto"/>
                                          </w:divBdr>
                                          <w:divsChild>
                                            <w:div w:id="891961230">
                                              <w:marLeft w:val="0"/>
                                              <w:marRight w:val="0"/>
                                              <w:marTop w:val="0"/>
                                              <w:marBottom w:val="0"/>
                                              <w:divBdr>
                                                <w:top w:val="none" w:sz="0" w:space="0" w:color="auto"/>
                                                <w:left w:val="none" w:sz="0" w:space="0" w:color="auto"/>
                                                <w:bottom w:val="none" w:sz="0" w:space="0" w:color="auto"/>
                                                <w:right w:val="none" w:sz="0" w:space="0" w:color="auto"/>
                                              </w:divBdr>
                                              <w:divsChild>
                                                <w:div w:id="1176722749">
                                                  <w:marLeft w:val="0"/>
                                                  <w:marRight w:val="0"/>
                                                  <w:marTop w:val="0"/>
                                                  <w:marBottom w:val="0"/>
                                                  <w:divBdr>
                                                    <w:top w:val="none" w:sz="0" w:space="0" w:color="auto"/>
                                                    <w:left w:val="none" w:sz="0" w:space="0" w:color="auto"/>
                                                    <w:bottom w:val="none" w:sz="0" w:space="0" w:color="auto"/>
                                                    <w:right w:val="none" w:sz="0" w:space="0" w:color="auto"/>
                                                  </w:divBdr>
                                                  <w:divsChild>
                                                    <w:div w:id="1913612290">
                                                      <w:marLeft w:val="180"/>
                                                      <w:marRight w:val="0"/>
                                                      <w:marTop w:val="0"/>
                                                      <w:marBottom w:val="0"/>
                                                      <w:divBdr>
                                                        <w:top w:val="none" w:sz="0" w:space="0" w:color="auto"/>
                                                        <w:left w:val="none" w:sz="0" w:space="0" w:color="auto"/>
                                                        <w:bottom w:val="none" w:sz="0" w:space="0" w:color="auto"/>
                                                        <w:right w:val="none" w:sz="0" w:space="0" w:color="auto"/>
                                                      </w:divBdr>
                                                      <w:divsChild>
                                                        <w:div w:id="156548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9803">
                                                  <w:marLeft w:val="0"/>
                                                  <w:marRight w:val="0"/>
                                                  <w:marTop w:val="0"/>
                                                  <w:marBottom w:val="0"/>
                                                  <w:divBdr>
                                                    <w:top w:val="none" w:sz="0" w:space="0" w:color="auto"/>
                                                    <w:left w:val="none" w:sz="0" w:space="0" w:color="auto"/>
                                                    <w:bottom w:val="none" w:sz="0" w:space="0" w:color="auto"/>
                                                    <w:right w:val="none" w:sz="0" w:space="0" w:color="auto"/>
                                                  </w:divBdr>
                                                  <w:divsChild>
                                                    <w:div w:id="1439254811">
                                                      <w:marLeft w:val="0"/>
                                                      <w:marRight w:val="0"/>
                                                      <w:marTop w:val="0"/>
                                                      <w:marBottom w:val="0"/>
                                                      <w:divBdr>
                                                        <w:top w:val="none" w:sz="0" w:space="0" w:color="auto"/>
                                                        <w:left w:val="none" w:sz="0" w:space="0" w:color="auto"/>
                                                        <w:bottom w:val="none" w:sz="0" w:space="0" w:color="auto"/>
                                                        <w:right w:val="none" w:sz="0" w:space="0" w:color="auto"/>
                                                      </w:divBdr>
                                                      <w:divsChild>
                                                        <w:div w:id="591165287">
                                                          <w:marLeft w:val="180"/>
                                                          <w:marRight w:val="0"/>
                                                          <w:marTop w:val="0"/>
                                                          <w:marBottom w:val="0"/>
                                                          <w:divBdr>
                                                            <w:top w:val="none" w:sz="0" w:space="0" w:color="auto"/>
                                                            <w:left w:val="none" w:sz="0" w:space="0" w:color="auto"/>
                                                            <w:bottom w:val="none" w:sz="0" w:space="0" w:color="auto"/>
                                                            <w:right w:val="none" w:sz="0" w:space="0" w:color="auto"/>
                                                          </w:divBdr>
                                                          <w:divsChild>
                                                            <w:div w:id="87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9090">
                                                      <w:marLeft w:val="180"/>
                                                      <w:marRight w:val="0"/>
                                                      <w:marTop w:val="0"/>
                                                      <w:marBottom w:val="0"/>
                                                      <w:divBdr>
                                                        <w:top w:val="none" w:sz="0" w:space="0" w:color="auto"/>
                                                        <w:left w:val="none" w:sz="0" w:space="0" w:color="auto"/>
                                                        <w:bottom w:val="none" w:sz="0" w:space="0" w:color="auto"/>
                                                        <w:right w:val="none" w:sz="0" w:space="0" w:color="auto"/>
                                                      </w:divBdr>
                                                      <w:divsChild>
                                                        <w:div w:id="993874973">
                                                          <w:marLeft w:val="0"/>
                                                          <w:marRight w:val="0"/>
                                                          <w:marTop w:val="0"/>
                                                          <w:marBottom w:val="0"/>
                                                          <w:divBdr>
                                                            <w:top w:val="none" w:sz="0" w:space="0" w:color="auto"/>
                                                            <w:left w:val="none" w:sz="0" w:space="0" w:color="auto"/>
                                                            <w:bottom w:val="none" w:sz="0" w:space="0" w:color="auto"/>
                                                            <w:right w:val="none" w:sz="0" w:space="0" w:color="auto"/>
                                                          </w:divBdr>
                                                          <w:divsChild>
                                                            <w:div w:id="1699309680">
                                                              <w:marLeft w:val="0"/>
                                                              <w:marRight w:val="0"/>
                                                              <w:marTop w:val="0"/>
                                                              <w:marBottom w:val="0"/>
                                                              <w:divBdr>
                                                                <w:top w:val="none" w:sz="0" w:space="0" w:color="auto"/>
                                                                <w:left w:val="none" w:sz="0" w:space="0" w:color="auto"/>
                                                                <w:bottom w:val="none" w:sz="0" w:space="0" w:color="auto"/>
                                                                <w:right w:val="none" w:sz="0" w:space="0" w:color="auto"/>
                                                              </w:divBdr>
                                                              <w:divsChild>
                                                                <w:div w:id="10153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521465">
                              <w:marLeft w:val="0"/>
                              <w:marRight w:val="0"/>
                              <w:marTop w:val="0"/>
                              <w:marBottom w:val="0"/>
                              <w:divBdr>
                                <w:top w:val="none" w:sz="0" w:space="0" w:color="auto"/>
                                <w:left w:val="none" w:sz="0" w:space="0" w:color="auto"/>
                                <w:bottom w:val="none" w:sz="0" w:space="0" w:color="auto"/>
                                <w:right w:val="none" w:sz="0" w:space="0" w:color="auto"/>
                              </w:divBdr>
                              <w:divsChild>
                                <w:div w:id="2107116139">
                                  <w:marLeft w:val="0"/>
                                  <w:marRight w:val="0"/>
                                  <w:marTop w:val="30"/>
                                  <w:marBottom w:val="0"/>
                                  <w:divBdr>
                                    <w:top w:val="none" w:sz="0" w:space="0" w:color="auto"/>
                                    <w:left w:val="none" w:sz="0" w:space="0" w:color="auto"/>
                                    <w:bottom w:val="none" w:sz="0" w:space="0" w:color="auto"/>
                                    <w:right w:val="none" w:sz="0" w:space="0" w:color="auto"/>
                                  </w:divBdr>
                                  <w:divsChild>
                                    <w:div w:id="7409525">
                                      <w:marLeft w:val="0"/>
                                      <w:marRight w:val="0"/>
                                      <w:marTop w:val="0"/>
                                      <w:marBottom w:val="0"/>
                                      <w:divBdr>
                                        <w:top w:val="none" w:sz="0" w:space="0" w:color="auto"/>
                                        <w:left w:val="none" w:sz="0" w:space="0" w:color="auto"/>
                                        <w:bottom w:val="none" w:sz="0" w:space="0" w:color="auto"/>
                                        <w:right w:val="none" w:sz="0" w:space="0" w:color="auto"/>
                                      </w:divBdr>
                                      <w:divsChild>
                                        <w:div w:id="1686050561">
                                          <w:marLeft w:val="0"/>
                                          <w:marRight w:val="0"/>
                                          <w:marTop w:val="0"/>
                                          <w:marBottom w:val="0"/>
                                          <w:divBdr>
                                            <w:top w:val="none" w:sz="0" w:space="0" w:color="auto"/>
                                            <w:left w:val="none" w:sz="0" w:space="0" w:color="auto"/>
                                            <w:bottom w:val="none" w:sz="0" w:space="0" w:color="auto"/>
                                            <w:right w:val="none" w:sz="0" w:space="0" w:color="auto"/>
                                          </w:divBdr>
                                          <w:divsChild>
                                            <w:div w:id="2933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901070">
      <w:bodyDiv w:val="1"/>
      <w:marLeft w:val="0"/>
      <w:marRight w:val="0"/>
      <w:marTop w:val="0"/>
      <w:marBottom w:val="0"/>
      <w:divBdr>
        <w:top w:val="none" w:sz="0" w:space="0" w:color="auto"/>
        <w:left w:val="none" w:sz="0" w:space="0" w:color="auto"/>
        <w:bottom w:val="none" w:sz="0" w:space="0" w:color="auto"/>
        <w:right w:val="none" w:sz="0" w:space="0" w:color="auto"/>
      </w:divBdr>
    </w:div>
    <w:div w:id="1451513533">
      <w:bodyDiv w:val="1"/>
      <w:marLeft w:val="0"/>
      <w:marRight w:val="0"/>
      <w:marTop w:val="0"/>
      <w:marBottom w:val="0"/>
      <w:divBdr>
        <w:top w:val="none" w:sz="0" w:space="0" w:color="auto"/>
        <w:left w:val="none" w:sz="0" w:space="0" w:color="auto"/>
        <w:bottom w:val="none" w:sz="0" w:space="0" w:color="auto"/>
        <w:right w:val="none" w:sz="0" w:space="0" w:color="auto"/>
      </w:divBdr>
    </w:div>
    <w:div w:id="1602106388">
      <w:bodyDiv w:val="1"/>
      <w:marLeft w:val="0"/>
      <w:marRight w:val="0"/>
      <w:marTop w:val="0"/>
      <w:marBottom w:val="0"/>
      <w:divBdr>
        <w:top w:val="none" w:sz="0" w:space="0" w:color="auto"/>
        <w:left w:val="none" w:sz="0" w:space="0" w:color="auto"/>
        <w:bottom w:val="none" w:sz="0" w:space="0" w:color="auto"/>
        <w:right w:val="none" w:sz="0" w:space="0" w:color="auto"/>
      </w:divBdr>
      <w:divsChild>
        <w:div w:id="833840571">
          <w:marLeft w:val="0"/>
          <w:marRight w:val="0"/>
          <w:marTop w:val="0"/>
          <w:marBottom w:val="0"/>
          <w:divBdr>
            <w:top w:val="none" w:sz="0" w:space="0" w:color="auto"/>
            <w:left w:val="none" w:sz="0" w:space="0" w:color="auto"/>
            <w:bottom w:val="none" w:sz="0" w:space="0" w:color="auto"/>
            <w:right w:val="none" w:sz="0" w:space="0" w:color="auto"/>
          </w:divBdr>
          <w:divsChild>
            <w:div w:id="1462454912">
              <w:marLeft w:val="0"/>
              <w:marRight w:val="0"/>
              <w:marTop w:val="0"/>
              <w:marBottom w:val="0"/>
              <w:divBdr>
                <w:top w:val="none" w:sz="0" w:space="0" w:color="auto"/>
                <w:left w:val="none" w:sz="0" w:space="0" w:color="auto"/>
                <w:bottom w:val="none" w:sz="0" w:space="0" w:color="auto"/>
                <w:right w:val="none" w:sz="0" w:space="0" w:color="auto"/>
              </w:divBdr>
              <w:divsChild>
                <w:div w:id="797186212">
                  <w:marLeft w:val="0"/>
                  <w:marRight w:val="0"/>
                  <w:marTop w:val="0"/>
                  <w:marBottom w:val="0"/>
                  <w:divBdr>
                    <w:top w:val="none" w:sz="0" w:space="0" w:color="auto"/>
                    <w:left w:val="none" w:sz="0" w:space="0" w:color="auto"/>
                    <w:bottom w:val="none" w:sz="0" w:space="0" w:color="auto"/>
                    <w:right w:val="none" w:sz="0" w:space="0" w:color="auto"/>
                  </w:divBdr>
                  <w:divsChild>
                    <w:div w:id="1078750650">
                      <w:marLeft w:val="0"/>
                      <w:marRight w:val="0"/>
                      <w:marTop w:val="0"/>
                      <w:marBottom w:val="0"/>
                      <w:divBdr>
                        <w:top w:val="none" w:sz="0" w:space="0" w:color="auto"/>
                        <w:left w:val="none" w:sz="0" w:space="0" w:color="auto"/>
                        <w:bottom w:val="none" w:sz="0" w:space="0" w:color="auto"/>
                        <w:right w:val="none" w:sz="0" w:space="0" w:color="auto"/>
                      </w:divBdr>
                      <w:divsChild>
                        <w:div w:id="20713668">
                          <w:marLeft w:val="0"/>
                          <w:marRight w:val="0"/>
                          <w:marTop w:val="0"/>
                          <w:marBottom w:val="0"/>
                          <w:divBdr>
                            <w:top w:val="none" w:sz="0" w:space="0" w:color="auto"/>
                            <w:left w:val="none" w:sz="0" w:space="0" w:color="auto"/>
                            <w:bottom w:val="none" w:sz="0" w:space="0" w:color="auto"/>
                            <w:right w:val="none" w:sz="0" w:space="0" w:color="auto"/>
                          </w:divBdr>
                          <w:divsChild>
                            <w:div w:id="592007193">
                              <w:marLeft w:val="0"/>
                              <w:marRight w:val="0"/>
                              <w:marTop w:val="0"/>
                              <w:marBottom w:val="0"/>
                              <w:divBdr>
                                <w:top w:val="none" w:sz="0" w:space="0" w:color="auto"/>
                                <w:left w:val="none" w:sz="0" w:space="0" w:color="auto"/>
                                <w:bottom w:val="none" w:sz="0" w:space="0" w:color="auto"/>
                                <w:right w:val="none" w:sz="0" w:space="0" w:color="auto"/>
                              </w:divBdr>
                              <w:divsChild>
                                <w:div w:id="1541699553">
                                  <w:marLeft w:val="0"/>
                                  <w:marRight w:val="0"/>
                                  <w:marTop w:val="0"/>
                                  <w:marBottom w:val="0"/>
                                  <w:divBdr>
                                    <w:top w:val="none" w:sz="0" w:space="0" w:color="auto"/>
                                    <w:left w:val="none" w:sz="0" w:space="0" w:color="auto"/>
                                    <w:bottom w:val="none" w:sz="0" w:space="0" w:color="auto"/>
                                    <w:right w:val="none" w:sz="0" w:space="0" w:color="auto"/>
                                  </w:divBdr>
                                  <w:divsChild>
                                    <w:div w:id="2121874075">
                                      <w:marLeft w:val="0"/>
                                      <w:marRight w:val="0"/>
                                      <w:marTop w:val="0"/>
                                      <w:marBottom w:val="0"/>
                                      <w:divBdr>
                                        <w:top w:val="none" w:sz="0" w:space="0" w:color="auto"/>
                                        <w:left w:val="none" w:sz="0" w:space="0" w:color="auto"/>
                                        <w:bottom w:val="none" w:sz="0" w:space="0" w:color="auto"/>
                                        <w:right w:val="none" w:sz="0" w:space="0" w:color="auto"/>
                                      </w:divBdr>
                                      <w:divsChild>
                                        <w:div w:id="1659460044">
                                          <w:marLeft w:val="0"/>
                                          <w:marRight w:val="0"/>
                                          <w:marTop w:val="0"/>
                                          <w:marBottom w:val="0"/>
                                          <w:divBdr>
                                            <w:top w:val="none" w:sz="0" w:space="0" w:color="auto"/>
                                            <w:left w:val="none" w:sz="0" w:space="0" w:color="auto"/>
                                            <w:bottom w:val="none" w:sz="0" w:space="0" w:color="auto"/>
                                            <w:right w:val="none" w:sz="0" w:space="0" w:color="auto"/>
                                          </w:divBdr>
                                          <w:divsChild>
                                            <w:div w:id="2083984548">
                                              <w:marLeft w:val="0"/>
                                              <w:marRight w:val="0"/>
                                              <w:marTop w:val="0"/>
                                              <w:marBottom w:val="0"/>
                                              <w:divBdr>
                                                <w:top w:val="none" w:sz="0" w:space="0" w:color="auto"/>
                                                <w:left w:val="none" w:sz="0" w:space="0" w:color="auto"/>
                                                <w:bottom w:val="none" w:sz="0" w:space="0" w:color="auto"/>
                                                <w:right w:val="none" w:sz="0" w:space="0" w:color="auto"/>
                                              </w:divBdr>
                                              <w:divsChild>
                                                <w:div w:id="223874259">
                                                  <w:marLeft w:val="0"/>
                                                  <w:marRight w:val="0"/>
                                                  <w:marTop w:val="0"/>
                                                  <w:marBottom w:val="0"/>
                                                  <w:divBdr>
                                                    <w:top w:val="none" w:sz="0" w:space="0" w:color="auto"/>
                                                    <w:left w:val="none" w:sz="0" w:space="0" w:color="auto"/>
                                                    <w:bottom w:val="none" w:sz="0" w:space="0" w:color="auto"/>
                                                    <w:right w:val="none" w:sz="0" w:space="0" w:color="auto"/>
                                                  </w:divBdr>
                                                  <w:divsChild>
                                                    <w:div w:id="720709652">
                                                      <w:marLeft w:val="0"/>
                                                      <w:marRight w:val="0"/>
                                                      <w:marTop w:val="0"/>
                                                      <w:marBottom w:val="0"/>
                                                      <w:divBdr>
                                                        <w:top w:val="none" w:sz="0" w:space="0" w:color="auto"/>
                                                        <w:left w:val="none" w:sz="0" w:space="0" w:color="auto"/>
                                                        <w:bottom w:val="none" w:sz="0" w:space="0" w:color="auto"/>
                                                        <w:right w:val="none" w:sz="0" w:space="0" w:color="auto"/>
                                                      </w:divBdr>
                                                      <w:divsChild>
                                                        <w:div w:id="1346201518">
                                                          <w:marLeft w:val="0"/>
                                                          <w:marRight w:val="0"/>
                                                          <w:marTop w:val="0"/>
                                                          <w:marBottom w:val="0"/>
                                                          <w:divBdr>
                                                            <w:top w:val="none" w:sz="0" w:space="0" w:color="auto"/>
                                                            <w:left w:val="none" w:sz="0" w:space="0" w:color="auto"/>
                                                            <w:bottom w:val="none" w:sz="0" w:space="0" w:color="auto"/>
                                                            <w:right w:val="none" w:sz="0" w:space="0" w:color="auto"/>
                                                          </w:divBdr>
                                                          <w:divsChild>
                                                            <w:div w:id="14115806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262597">
      <w:bodyDiv w:val="1"/>
      <w:marLeft w:val="0"/>
      <w:marRight w:val="0"/>
      <w:marTop w:val="0"/>
      <w:marBottom w:val="0"/>
      <w:divBdr>
        <w:top w:val="none" w:sz="0" w:space="0" w:color="auto"/>
        <w:left w:val="none" w:sz="0" w:space="0" w:color="auto"/>
        <w:bottom w:val="none" w:sz="0" w:space="0" w:color="auto"/>
        <w:right w:val="none" w:sz="0" w:space="0" w:color="auto"/>
      </w:divBdr>
    </w:div>
    <w:div w:id="194113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9311-6017-4A1D-9B91-0BDB02A1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7926</TotalTime>
  <Pages>28</Pages>
  <Words>12505</Words>
  <Characters>71282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Windows</cp:lastModifiedBy>
  <cp:revision>1854</cp:revision>
  <cp:lastPrinted>2022-08-24T07:30:00Z</cp:lastPrinted>
  <dcterms:created xsi:type="dcterms:W3CDTF">2015-09-10T10:54:00Z</dcterms:created>
  <dcterms:modified xsi:type="dcterms:W3CDTF">2022-08-24T07:30:00Z</dcterms:modified>
</cp:coreProperties>
</file>