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0F" w:rsidRPr="007F1A0F" w:rsidRDefault="007F1A0F" w:rsidP="007F1A0F">
      <w:pPr>
        <w:widowControl w:val="0"/>
        <w:shd w:val="clear" w:color="auto" w:fill="FFFFFF"/>
        <w:autoSpaceDE w:val="0"/>
        <w:autoSpaceDN w:val="0"/>
        <w:adjustRightInd w:val="0"/>
        <w:spacing w:after="0" w:line="240" w:lineRule="auto"/>
        <w:ind w:right="2"/>
        <w:rPr>
          <w:rFonts w:ascii="Times New Roman" w:eastAsia="Times New Roman" w:hAnsi="Times New Roman" w:cs="Times New Roman"/>
          <w:bCs/>
          <w:color w:val="000000"/>
          <w:spacing w:val="-2"/>
          <w:sz w:val="24"/>
          <w:szCs w:val="28"/>
          <w:lang w:eastAsia="ru-RU"/>
        </w:rPr>
      </w:pPr>
    </w:p>
    <w:p w:rsidR="007F1A0F" w:rsidRPr="007F1A0F" w:rsidRDefault="007F1A0F" w:rsidP="007F1A0F">
      <w:pPr>
        <w:widowControl w:val="0"/>
        <w:shd w:val="clear" w:color="auto" w:fill="FFFFFF"/>
        <w:autoSpaceDE w:val="0"/>
        <w:autoSpaceDN w:val="0"/>
        <w:adjustRightInd w:val="0"/>
        <w:spacing w:after="0" w:line="240" w:lineRule="auto"/>
        <w:ind w:left="426" w:right="2"/>
        <w:jc w:val="right"/>
        <w:rPr>
          <w:rFonts w:ascii="Times New Roman" w:eastAsia="Times New Roman" w:hAnsi="Times New Roman" w:cs="Times New Roman"/>
          <w:bCs/>
          <w:color w:val="000000"/>
          <w:spacing w:val="-2"/>
          <w:sz w:val="24"/>
          <w:szCs w:val="28"/>
          <w:lang w:eastAsia="ru-RU"/>
        </w:rPr>
      </w:pPr>
    </w:p>
    <w:p w:rsidR="007F1A0F" w:rsidRPr="007F1A0F" w:rsidRDefault="007F1A0F" w:rsidP="007F1A0F">
      <w:pPr>
        <w:widowControl w:val="0"/>
        <w:shd w:val="clear" w:color="auto" w:fill="FFFFFF"/>
        <w:autoSpaceDE w:val="0"/>
        <w:autoSpaceDN w:val="0"/>
        <w:adjustRightInd w:val="0"/>
        <w:spacing w:after="0" w:line="240" w:lineRule="auto"/>
        <w:ind w:left="426" w:right="2"/>
        <w:jc w:val="right"/>
        <w:rPr>
          <w:rFonts w:ascii="Times New Roman" w:eastAsia="Times New Roman" w:hAnsi="Times New Roman" w:cs="Times New Roman"/>
          <w:bCs/>
          <w:color w:val="000000"/>
          <w:spacing w:val="-2"/>
          <w:sz w:val="24"/>
          <w:szCs w:val="28"/>
          <w:lang w:eastAsia="ru-RU"/>
        </w:rPr>
      </w:pPr>
    </w:p>
    <w:p w:rsidR="007F1A0F" w:rsidRPr="007F1A0F" w:rsidRDefault="007F1A0F" w:rsidP="007F1A0F">
      <w:pPr>
        <w:widowControl w:val="0"/>
        <w:shd w:val="clear" w:color="auto" w:fill="FFFFFF"/>
        <w:autoSpaceDE w:val="0"/>
        <w:autoSpaceDN w:val="0"/>
        <w:adjustRightInd w:val="0"/>
        <w:spacing w:after="0" w:line="240" w:lineRule="auto"/>
        <w:ind w:left="426" w:right="2"/>
        <w:jc w:val="right"/>
        <w:rPr>
          <w:rFonts w:ascii="Times New Roman" w:eastAsia="Times New Roman" w:hAnsi="Times New Roman" w:cs="Times New Roman"/>
          <w:bCs/>
          <w:color w:val="000000"/>
          <w:spacing w:val="-2"/>
          <w:sz w:val="24"/>
          <w:szCs w:val="28"/>
          <w:lang w:eastAsia="ru-RU"/>
        </w:rPr>
      </w:pPr>
    </w:p>
    <w:p w:rsidR="007F1A0F" w:rsidRPr="007F1A0F" w:rsidRDefault="007F1A0F" w:rsidP="007F1A0F">
      <w:pPr>
        <w:widowControl w:val="0"/>
        <w:shd w:val="clear" w:color="auto" w:fill="FFFFFF"/>
        <w:autoSpaceDE w:val="0"/>
        <w:autoSpaceDN w:val="0"/>
        <w:adjustRightInd w:val="0"/>
        <w:spacing w:after="0" w:line="240" w:lineRule="auto"/>
        <w:ind w:left="426" w:right="2"/>
        <w:jc w:val="right"/>
        <w:rPr>
          <w:rFonts w:ascii="Times New Roman" w:eastAsia="Times New Roman" w:hAnsi="Times New Roman" w:cs="Times New Roman"/>
          <w:bCs/>
          <w:color w:val="000000"/>
          <w:spacing w:val="-2"/>
          <w:sz w:val="24"/>
          <w:szCs w:val="28"/>
          <w:lang w:eastAsia="ru-RU"/>
        </w:rPr>
      </w:pPr>
      <w:r w:rsidRPr="007F1A0F">
        <w:rPr>
          <w:rFonts w:ascii="Times New Roman" w:eastAsia="Times New Roman" w:hAnsi="Times New Roman" w:cs="Times New Roman"/>
          <w:bCs/>
          <w:color w:val="000000"/>
          <w:spacing w:val="-2"/>
          <w:sz w:val="24"/>
          <w:szCs w:val="28"/>
          <w:lang w:eastAsia="ru-RU"/>
        </w:rPr>
        <w:t>Приложение 1</w:t>
      </w:r>
    </w:p>
    <w:p w:rsidR="007F1A0F" w:rsidRPr="007F1A0F" w:rsidRDefault="007F1A0F" w:rsidP="007F1A0F">
      <w:pPr>
        <w:widowControl w:val="0"/>
        <w:shd w:val="clear" w:color="auto" w:fill="FFFFFF"/>
        <w:autoSpaceDE w:val="0"/>
        <w:autoSpaceDN w:val="0"/>
        <w:adjustRightInd w:val="0"/>
        <w:spacing w:after="0" w:line="240" w:lineRule="auto"/>
        <w:ind w:left="426" w:right="709"/>
        <w:jc w:val="center"/>
        <w:rPr>
          <w:rFonts w:ascii="Times New Roman" w:eastAsia="Times New Roman" w:hAnsi="Times New Roman" w:cs="Times New Roman"/>
          <w:b/>
          <w:bCs/>
          <w:color w:val="000000"/>
          <w:spacing w:val="-2"/>
          <w:sz w:val="27"/>
          <w:szCs w:val="27"/>
          <w:lang w:eastAsia="ru-RU"/>
        </w:rPr>
      </w:pPr>
    </w:p>
    <w:p w:rsidR="007F1A0F" w:rsidRPr="007F1A0F" w:rsidRDefault="007F1A0F" w:rsidP="007F1A0F">
      <w:pPr>
        <w:widowControl w:val="0"/>
        <w:shd w:val="clear" w:color="auto" w:fill="FFFFFF"/>
        <w:autoSpaceDE w:val="0"/>
        <w:autoSpaceDN w:val="0"/>
        <w:adjustRightInd w:val="0"/>
        <w:spacing w:after="0" w:line="240" w:lineRule="auto"/>
        <w:ind w:left="426" w:right="709"/>
        <w:jc w:val="center"/>
        <w:rPr>
          <w:rFonts w:ascii="Times New Roman" w:eastAsia="Times New Roman" w:hAnsi="Times New Roman" w:cs="Times New Roman"/>
          <w:b/>
          <w:bCs/>
          <w:color w:val="000000"/>
          <w:spacing w:val="-2"/>
          <w:sz w:val="28"/>
          <w:szCs w:val="28"/>
          <w:lang w:eastAsia="ru-RU"/>
        </w:rPr>
      </w:pPr>
      <w:r w:rsidRPr="007F1A0F">
        <w:rPr>
          <w:rFonts w:ascii="Times New Roman" w:eastAsia="Times New Roman" w:hAnsi="Times New Roman" w:cs="Times New Roman"/>
          <w:b/>
          <w:bCs/>
          <w:color w:val="000000"/>
          <w:spacing w:val="-2"/>
          <w:sz w:val="28"/>
          <w:szCs w:val="28"/>
          <w:lang w:eastAsia="ru-RU"/>
        </w:rPr>
        <w:t xml:space="preserve">ПОЛОЖЕНИЕ </w:t>
      </w:r>
    </w:p>
    <w:p w:rsidR="007F1A0F" w:rsidRPr="007F1A0F" w:rsidRDefault="007F1A0F" w:rsidP="007F1A0F">
      <w:pPr>
        <w:widowControl w:val="0"/>
        <w:shd w:val="clear" w:color="auto" w:fill="FFFFFF"/>
        <w:autoSpaceDE w:val="0"/>
        <w:autoSpaceDN w:val="0"/>
        <w:adjustRightInd w:val="0"/>
        <w:spacing w:after="0" w:line="240" w:lineRule="auto"/>
        <w:ind w:left="426" w:right="709"/>
        <w:jc w:val="center"/>
        <w:rPr>
          <w:rFonts w:ascii="Times New Roman" w:eastAsia="Times New Roman" w:hAnsi="Times New Roman" w:cs="Times New Roman"/>
          <w:b/>
          <w:bCs/>
          <w:color w:val="000000"/>
          <w:spacing w:val="-2"/>
          <w:sz w:val="28"/>
          <w:szCs w:val="28"/>
          <w:lang w:eastAsia="ru-RU"/>
        </w:rPr>
      </w:pPr>
      <w:r w:rsidRPr="007F1A0F">
        <w:rPr>
          <w:rFonts w:ascii="Times New Roman" w:eastAsia="Times New Roman" w:hAnsi="Times New Roman" w:cs="Times New Roman"/>
          <w:b/>
          <w:bCs/>
          <w:color w:val="000000"/>
          <w:spacing w:val="-2"/>
          <w:sz w:val="28"/>
          <w:szCs w:val="28"/>
          <w:lang w:eastAsia="ru-RU"/>
        </w:rPr>
        <w:t>о муниципальном этапе краевого конкурса</w:t>
      </w:r>
    </w:p>
    <w:p w:rsidR="007F1A0F" w:rsidRPr="007F1A0F" w:rsidRDefault="007F1A0F" w:rsidP="007F1A0F">
      <w:pPr>
        <w:widowControl w:val="0"/>
        <w:shd w:val="clear" w:color="auto" w:fill="FFFFFF"/>
        <w:autoSpaceDE w:val="0"/>
        <w:autoSpaceDN w:val="0"/>
        <w:adjustRightInd w:val="0"/>
        <w:spacing w:after="0" w:line="240" w:lineRule="auto"/>
        <w:ind w:left="426" w:right="709"/>
        <w:jc w:val="center"/>
        <w:rPr>
          <w:rFonts w:ascii="Times New Roman" w:eastAsia="Times New Roman" w:hAnsi="Times New Roman" w:cs="Times New Roman"/>
          <w:b/>
          <w:bCs/>
          <w:color w:val="000000"/>
          <w:spacing w:val="-2"/>
          <w:sz w:val="28"/>
          <w:szCs w:val="28"/>
          <w:lang w:eastAsia="ru-RU"/>
        </w:rPr>
      </w:pPr>
      <w:r w:rsidRPr="007F1A0F">
        <w:rPr>
          <w:rFonts w:ascii="Times New Roman" w:eastAsia="Times New Roman" w:hAnsi="Times New Roman" w:cs="Times New Roman"/>
          <w:b/>
          <w:bCs/>
          <w:color w:val="000000"/>
          <w:spacing w:val="-2"/>
          <w:sz w:val="28"/>
          <w:szCs w:val="28"/>
          <w:lang w:eastAsia="ru-RU"/>
        </w:rPr>
        <w:t>«Учитель года Алтая - 202</w:t>
      </w:r>
      <w:r w:rsidR="00631464">
        <w:rPr>
          <w:rFonts w:ascii="Times New Roman" w:eastAsia="Times New Roman" w:hAnsi="Times New Roman" w:cs="Times New Roman"/>
          <w:b/>
          <w:bCs/>
          <w:color w:val="000000"/>
          <w:spacing w:val="-2"/>
          <w:sz w:val="28"/>
          <w:szCs w:val="28"/>
          <w:lang w:eastAsia="ru-RU"/>
        </w:rPr>
        <w:t>3</w:t>
      </w:r>
      <w:r w:rsidRPr="007F1A0F">
        <w:rPr>
          <w:rFonts w:ascii="Times New Roman" w:eastAsia="Times New Roman" w:hAnsi="Times New Roman" w:cs="Times New Roman"/>
          <w:b/>
          <w:bCs/>
          <w:color w:val="000000"/>
          <w:spacing w:val="-2"/>
          <w:sz w:val="28"/>
          <w:szCs w:val="28"/>
          <w:lang w:eastAsia="ru-RU"/>
        </w:rPr>
        <w:t>»</w:t>
      </w:r>
    </w:p>
    <w:p w:rsidR="007F1A0F" w:rsidRPr="007F1A0F" w:rsidRDefault="007F1A0F" w:rsidP="007F1A0F">
      <w:pPr>
        <w:widowControl w:val="0"/>
        <w:shd w:val="clear" w:color="auto" w:fill="FFFFFF"/>
        <w:autoSpaceDE w:val="0"/>
        <w:autoSpaceDN w:val="0"/>
        <w:adjustRightInd w:val="0"/>
        <w:spacing w:after="0" w:line="240" w:lineRule="auto"/>
        <w:ind w:left="426" w:right="709"/>
        <w:jc w:val="center"/>
        <w:rPr>
          <w:rFonts w:ascii="Times New Roman" w:eastAsia="Times New Roman" w:hAnsi="Times New Roman" w:cs="Times New Roman"/>
          <w:b/>
          <w:bCs/>
          <w:color w:val="000000"/>
          <w:spacing w:val="-2"/>
          <w:sz w:val="28"/>
          <w:szCs w:val="28"/>
          <w:lang w:eastAsia="ru-RU"/>
        </w:rPr>
      </w:pPr>
    </w:p>
    <w:p w:rsidR="007F1A0F" w:rsidRPr="007F1A0F" w:rsidRDefault="007F1A0F" w:rsidP="007F1A0F">
      <w:pPr>
        <w:widowControl w:val="0"/>
        <w:numPr>
          <w:ilvl w:val="0"/>
          <w:numId w:val="2"/>
        </w:numPr>
        <w:shd w:val="clear" w:color="auto" w:fill="FFFFFF"/>
        <w:autoSpaceDE w:val="0"/>
        <w:autoSpaceDN w:val="0"/>
        <w:adjustRightInd w:val="0"/>
        <w:spacing w:after="0" w:line="240" w:lineRule="auto"/>
        <w:ind w:right="709"/>
        <w:jc w:val="center"/>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b/>
          <w:bCs/>
          <w:color w:val="000000"/>
          <w:spacing w:val="-5"/>
          <w:sz w:val="28"/>
          <w:szCs w:val="28"/>
          <w:lang w:eastAsia="ru-RU"/>
        </w:rPr>
        <w:t>Общие положения</w:t>
      </w:r>
    </w:p>
    <w:p w:rsidR="007F1A0F" w:rsidRPr="007F1A0F" w:rsidRDefault="007F1A0F" w:rsidP="007F1A0F">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1.1. Конкурс «Учитель года Алтая – 20</w:t>
      </w:r>
      <w:r w:rsidRPr="007F1A0F">
        <w:rPr>
          <w:rFonts w:ascii="Times New Roman" w:eastAsia="Times New Roman" w:hAnsi="Times New Roman" w:cs="Times New Roman"/>
          <w:spacing w:val="-2"/>
          <w:sz w:val="28"/>
          <w:szCs w:val="28"/>
          <w:lang w:eastAsia="ru-RU"/>
        </w:rPr>
        <w:t>2</w:t>
      </w:r>
      <w:r w:rsidR="00631464">
        <w:rPr>
          <w:rFonts w:ascii="Times New Roman" w:eastAsia="Times New Roman" w:hAnsi="Times New Roman" w:cs="Times New Roman"/>
          <w:spacing w:val="-2"/>
          <w:sz w:val="28"/>
          <w:szCs w:val="28"/>
          <w:lang w:eastAsia="ru-RU"/>
        </w:rPr>
        <w:t>3</w:t>
      </w:r>
      <w:bookmarkStart w:id="0" w:name="_GoBack"/>
      <w:bookmarkEnd w:id="0"/>
      <w:r w:rsidRPr="007F1A0F">
        <w:rPr>
          <w:rFonts w:ascii="Times New Roman" w:eastAsia="Times New Roman" w:hAnsi="Times New Roman" w:cs="Times New Roman"/>
          <w:color w:val="000000"/>
          <w:spacing w:val="-2"/>
          <w:sz w:val="28"/>
          <w:szCs w:val="28"/>
          <w:lang w:eastAsia="ru-RU"/>
        </w:rPr>
        <w:t xml:space="preserve">» (далее - Конкурс) является Конкурсом профессионального мастерства, </w:t>
      </w:r>
      <w:r w:rsidRPr="007F1A0F">
        <w:rPr>
          <w:rFonts w:ascii="Times New Roman" w:eastAsia="Times New Roman" w:hAnsi="Times New Roman" w:cs="Times New Roman"/>
          <w:color w:val="000000"/>
          <w:sz w:val="28"/>
          <w:szCs w:val="28"/>
          <w:lang w:eastAsia="ru-RU"/>
        </w:rPr>
        <w:t>проводится в целях выявления, поддержки и поощрения талантливых педагогов;</w:t>
      </w:r>
      <w:r w:rsidRPr="007F1A0F">
        <w:rPr>
          <w:rFonts w:ascii="Times New Roman" w:eastAsia="Times New Roman" w:hAnsi="Times New Roman" w:cs="Times New Roman"/>
          <w:color w:val="000000"/>
          <w:spacing w:val="-2"/>
          <w:sz w:val="28"/>
          <w:szCs w:val="28"/>
          <w:lang w:eastAsia="ru-RU"/>
        </w:rPr>
        <w:t xml:space="preserve"> </w:t>
      </w:r>
      <w:r w:rsidRPr="007F1A0F">
        <w:rPr>
          <w:rFonts w:ascii="Times New Roman" w:eastAsia="Times New Roman" w:hAnsi="Times New Roman" w:cs="Times New Roman"/>
          <w:color w:val="000000"/>
          <w:spacing w:val="-1"/>
          <w:sz w:val="28"/>
          <w:szCs w:val="28"/>
          <w:lang w:eastAsia="ru-RU"/>
        </w:rPr>
        <w:t>распространения инновационного</w:t>
      </w:r>
      <w:r w:rsidRPr="007F1A0F">
        <w:rPr>
          <w:rFonts w:ascii="Times New Roman" w:eastAsia="Times New Roman" w:hAnsi="Times New Roman" w:cs="Times New Roman"/>
          <w:color w:val="000000"/>
          <w:spacing w:val="-2"/>
          <w:sz w:val="28"/>
          <w:szCs w:val="28"/>
          <w:lang w:eastAsia="ru-RU"/>
        </w:rPr>
        <w:t xml:space="preserve"> педагогического опыта лучших учителей Алтайского края.</w:t>
      </w:r>
    </w:p>
    <w:p w:rsidR="007F1A0F" w:rsidRPr="007F1A0F" w:rsidRDefault="007F1A0F" w:rsidP="007F1A0F">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Конкурс направлен на </w:t>
      </w:r>
      <w:r w:rsidRPr="007F1A0F">
        <w:rPr>
          <w:rFonts w:ascii="Times New Roman" w:eastAsia="Times New Roman" w:hAnsi="Times New Roman" w:cs="Times New Roman"/>
          <w:color w:val="000000"/>
          <w:sz w:val="28"/>
          <w:szCs w:val="28"/>
          <w:lang w:eastAsia="ru-RU"/>
        </w:rPr>
        <w:t xml:space="preserve">поддержку роста профессионального мастерства педагогических работников; творческой деятельности профессионально активных учителей по обновлению содержания образования; </w:t>
      </w:r>
      <w:r w:rsidRPr="007F1A0F">
        <w:rPr>
          <w:rFonts w:ascii="Times New Roman" w:eastAsia="Times New Roman" w:hAnsi="Times New Roman" w:cs="Times New Roman"/>
          <w:color w:val="000000"/>
          <w:spacing w:val="-1"/>
          <w:sz w:val="28"/>
          <w:szCs w:val="28"/>
          <w:lang w:eastAsia="ru-RU"/>
        </w:rPr>
        <w:t xml:space="preserve">повышения социального статуса и престижа профессии учителя; </w:t>
      </w:r>
      <w:r w:rsidRPr="007F1A0F">
        <w:rPr>
          <w:rFonts w:ascii="Times New Roman" w:eastAsia="Times New Roman" w:hAnsi="Times New Roman" w:cs="Times New Roman"/>
          <w:color w:val="000000"/>
          <w:sz w:val="28"/>
          <w:szCs w:val="28"/>
          <w:lang w:eastAsia="ru-RU"/>
        </w:rPr>
        <w:t>содействия</w:t>
      </w:r>
      <w:r w:rsidRPr="007F1A0F">
        <w:rPr>
          <w:rFonts w:ascii="Times New Roman" w:eastAsia="Times New Roman" w:hAnsi="Times New Roman" w:cs="Times New Roman"/>
          <w:color w:val="000000"/>
          <w:spacing w:val="-2"/>
          <w:sz w:val="28"/>
          <w:szCs w:val="28"/>
          <w:lang w:eastAsia="ru-RU"/>
        </w:rPr>
        <w:t xml:space="preserve"> утверждения приоритетов развития образования в обществе</w:t>
      </w:r>
      <w:r w:rsidRPr="007F1A0F">
        <w:rPr>
          <w:rFonts w:ascii="Times New Roman" w:eastAsia="Times New Roman" w:hAnsi="Times New Roman" w:cs="Times New Roman"/>
          <w:color w:val="000000"/>
          <w:sz w:val="28"/>
          <w:szCs w:val="28"/>
          <w:lang w:eastAsia="ru-RU"/>
        </w:rPr>
        <w:t>.</w:t>
      </w:r>
    </w:p>
    <w:p w:rsidR="007F1A0F" w:rsidRPr="007F1A0F" w:rsidRDefault="007F1A0F" w:rsidP="007F1A0F">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Конкурс проводится с учетом требований Федерального Закона «Об образовании в Российской Федерации», Федеральных государственных образовательных стандартов, профессионального стандарта «Педагог». </w:t>
      </w:r>
    </w:p>
    <w:p w:rsidR="007F1A0F" w:rsidRPr="007F1A0F" w:rsidRDefault="007F1A0F" w:rsidP="007F1A0F">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1.2. Учредителем Конкурса является Комитет по образованию </w:t>
      </w:r>
      <w:proofErr w:type="spellStart"/>
      <w:r w:rsidRPr="007F1A0F">
        <w:rPr>
          <w:rFonts w:ascii="Times New Roman" w:eastAsia="Times New Roman" w:hAnsi="Times New Roman" w:cs="Times New Roman"/>
          <w:color w:val="000000"/>
          <w:spacing w:val="-2"/>
          <w:sz w:val="28"/>
          <w:szCs w:val="28"/>
          <w:lang w:eastAsia="ru-RU"/>
        </w:rPr>
        <w:t>Родинского</w:t>
      </w:r>
      <w:proofErr w:type="spellEnd"/>
      <w:r w:rsidRPr="007F1A0F">
        <w:rPr>
          <w:rFonts w:ascii="Times New Roman" w:eastAsia="Times New Roman" w:hAnsi="Times New Roman" w:cs="Times New Roman"/>
          <w:color w:val="000000"/>
          <w:spacing w:val="-2"/>
          <w:sz w:val="28"/>
          <w:szCs w:val="28"/>
          <w:lang w:eastAsia="ru-RU"/>
        </w:rPr>
        <w:t xml:space="preserve"> района Алтайского края.</w:t>
      </w:r>
    </w:p>
    <w:p w:rsidR="007F1A0F" w:rsidRPr="007F1A0F" w:rsidRDefault="007F1A0F" w:rsidP="007F1A0F">
      <w:pPr>
        <w:widowControl w:val="0"/>
        <w:shd w:val="clear" w:color="auto" w:fill="FFFFFF"/>
        <w:tabs>
          <w:tab w:val="left" w:pos="1013"/>
        </w:tabs>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1"/>
          <w:sz w:val="28"/>
          <w:szCs w:val="28"/>
          <w:lang w:eastAsia="ru-RU"/>
        </w:rPr>
        <w:t>1.3. Муниципальный этап конкурса проводится в два тура:</w:t>
      </w:r>
      <w:r w:rsidRPr="007F1A0F">
        <w:rPr>
          <w:rFonts w:ascii="Times New Roman" w:eastAsia="Times New Roman" w:hAnsi="Times New Roman" w:cs="Times New Roman"/>
          <w:color w:val="000000"/>
          <w:spacing w:val="-2"/>
          <w:sz w:val="28"/>
          <w:szCs w:val="28"/>
          <w:lang w:eastAsia="ru-RU"/>
        </w:rPr>
        <w:t xml:space="preserve"> заочный и очный.</w:t>
      </w:r>
    </w:p>
    <w:p w:rsidR="007F1A0F" w:rsidRPr="007F1A0F" w:rsidRDefault="007F1A0F" w:rsidP="007F1A0F">
      <w:pPr>
        <w:widowControl w:val="0"/>
        <w:shd w:val="clear" w:color="auto" w:fill="FFFFFF"/>
        <w:tabs>
          <w:tab w:val="left" w:pos="1013"/>
        </w:tabs>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1"/>
          <w:sz w:val="28"/>
          <w:szCs w:val="28"/>
          <w:lang w:eastAsia="ru-RU"/>
        </w:rPr>
        <w:t xml:space="preserve">1.4. Для общего руководства организацией и проведением Конкурса </w:t>
      </w:r>
      <w:r w:rsidRPr="007F1A0F">
        <w:rPr>
          <w:rFonts w:ascii="Times New Roman" w:eastAsia="Times New Roman" w:hAnsi="Times New Roman" w:cs="Times New Roman"/>
          <w:color w:val="000000"/>
          <w:spacing w:val="2"/>
          <w:sz w:val="28"/>
          <w:szCs w:val="28"/>
          <w:lang w:eastAsia="ru-RU"/>
        </w:rPr>
        <w:t>на муниципальном этапе учредители формируют Организационный комитет (далее – «Оргкомитет»).</w:t>
      </w:r>
    </w:p>
    <w:p w:rsidR="007F1A0F" w:rsidRPr="007F1A0F" w:rsidRDefault="007F1A0F" w:rsidP="007F1A0F">
      <w:pPr>
        <w:widowControl w:val="0"/>
        <w:shd w:val="clear" w:color="auto" w:fill="FFFFFF"/>
        <w:tabs>
          <w:tab w:val="left" w:pos="1013"/>
        </w:tabs>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1.5. Состав Оргкомитета утверждается приказом Комитета по образованию </w:t>
      </w:r>
      <w:proofErr w:type="spellStart"/>
      <w:r w:rsidRPr="007F1A0F">
        <w:rPr>
          <w:rFonts w:ascii="Times New Roman" w:eastAsia="Times New Roman" w:hAnsi="Times New Roman" w:cs="Times New Roman"/>
          <w:color w:val="000000"/>
          <w:spacing w:val="2"/>
          <w:sz w:val="28"/>
          <w:szCs w:val="28"/>
          <w:lang w:eastAsia="ru-RU"/>
        </w:rPr>
        <w:t>Родинского</w:t>
      </w:r>
      <w:proofErr w:type="spellEnd"/>
      <w:r w:rsidRPr="007F1A0F">
        <w:rPr>
          <w:rFonts w:ascii="Times New Roman" w:eastAsia="Times New Roman" w:hAnsi="Times New Roman" w:cs="Times New Roman"/>
          <w:color w:val="000000"/>
          <w:spacing w:val="2"/>
          <w:sz w:val="28"/>
          <w:szCs w:val="28"/>
          <w:lang w:eastAsia="ru-RU"/>
        </w:rPr>
        <w:t xml:space="preserve"> района Алтайского края.</w:t>
      </w:r>
    </w:p>
    <w:p w:rsidR="007F1A0F" w:rsidRPr="007F1A0F" w:rsidRDefault="007F1A0F" w:rsidP="007F1A0F">
      <w:pPr>
        <w:widowControl w:val="0"/>
        <w:shd w:val="clear" w:color="auto" w:fill="FFFFFF"/>
        <w:tabs>
          <w:tab w:val="left" w:pos="1013"/>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1"/>
          <w:sz w:val="28"/>
          <w:szCs w:val="28"/>
          <w:lang w:eastAsia="ru-RU"/>
        </w:rPr>
        <w:t xml:space="preserve">1.6. В состав Оргкомитета включаются председатель Комитета по образованию, ведущий специалист Комитета по образованию и директора образовательных организаций, на базе которых будет проходить очный этап </w:t>
      </w:r>
      <w:r w:rsidRPr="007F1A0F">
        <w:rPr>
          <w:rFonts w:ascii="Times New Roman" w:eastAsia="Times New Roman" w:hAnsi="Times New Roman" w:cs="Times New Roman"/>
          <w:color w:val="000000"/>
          <w:sz w:val="28"/>
          <w:szCs w:val="28"/>
          <w:lang w:eastAsia="ru-RU"/>
        </w:rPr>
        <w:t>краевого конкурса «Учитель года Алтая – 2023»</w:t>
      </w:r>
    </w:p>
    <w:p w:rsidR="007F1A0F" w:rsidRPr="007F1A0F" w:rsidRDefault="007F1A0F" w:rsidP="007F1A0F">
      <w:pPr>
        <w:widowControl w:val="0"/>
        <w:shd w:val="clear" w:color="auto" w:fill="FFFFFF"/>
        <w:tabs>
          <w:tab w:val="left" w:pos="1013"/>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1.7. Оргкомитет осуществляет следующие функции:</w:t>
      </w:r>
    </w:p>
    <w:p w:rsidR="007F1A0F" w:rsidRPr="007F1A0F" w:rsidRDefault="007F1A0F" w:rsidP="007F1A0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определяет порядок проведения Конкурса;</w:t>
      </w:r>
    </w:p>
    <w:p w:rsidR="007F1A0F" w:rsidRPr="007F1A0F" w:rsidRDefault="007F1A0F" w:rsidP="007F1A0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обеспечивает организационные условия для проведения Конкурса;</w:t>
      </w:r>
    </w:p>
    <w:p w:rsidR="007F1A0F" w:rsidRPr="007F1A0F" w:rsidRDefault="007F1A0F" w:rsidP="007F1A0F">
      <w:pPr>
        <w:widowControl w:val="0"/>
        <w:shd w:val="clear" w:color="auto" w:fill="FFFFFF"/>
        <w:tabs>
          <w:tab w:val="left" w:pos="993"/>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6"/>
          <w:sz w:val="28"/>
          <w:szCs w:val="28"/>
          <w:lang w:eastAsia="ru-RU"/>
        </w:rPr>
        <w:t>- формирует составы основного и Большого жюри Конкурса</w:t>
      </w:r>
      <w:r w:rsidRPr="007F1A0F">
        <w:rPr>
          <w:rFonts w:ascii="Times New Roman" w:eastAsia="Times New Roman" w:hAnsi="Times New Roman" w:cs="Times New Roman"/>
          <w:color w:val="000000"/>
          <w:spacing w:val="-3"/>
          <w:sz w:val="28"/>
          <w:szCs w:val="28"/>
          <w:lang w:eastAsia="ru-RU"/>
        </w:rPr>
        <w:t>;</w:t>
      </w:r>
    </w:p>
    <w:p w:rsidR="007F1A0F" w:rsidRPr="007F1A0F" w:rsidRDefault="007F1A0F" w:rsidP="007F1A0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рассматривает спорные вопросы в ходе организации и проведения Конкурса;</w:t>
      </w:r>
    </w:p>
    <w:p w:rsidR="007F1A0F" w:rsidRPr="007F1A0F" w:rsidRDefault="007F1A0F" w:rsidP="007F1A0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осуществляет взаимодействие со спонсорами по вопросу финансовой поддержки проведения Конкурса;</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 рассматривает и утверждает итоговые протоколы заседаний жюри регионального этапа Конкурса, </w:t>
      </w:r>
      <w:r w:rsidRPr="007F1A0F">
        <w:rPr>
          <w:rFonts w:ascii="Times New Roman" w:eastAsia="Times New Roman" w:hAnsi="Times New Roman" w:cs="Times New Roman"/>
          <w:color w:val="000000"/>
          <w:spacing w:val="11"/>
          <w:sz w:val="28"/>
          <w:szCs w:val="28"/>
          <w:lang w:eastAsia="ru-RU"/>
        </w:rPr>
        <w:t xml:space="preserve">апелляции (жалобы) участников, принимает </w:t>
      </w:r>
      <w:r w:rsidRPr="007F1A0F">
        <w:rPr>
          <w:rFonts w:ascii="Times New Roman" w:eastAsia="Times New Roman" w:hAnsi="Times New Roman" w:cs="Times New Roman"/>
          <w:color w:val="000000"/>
          <w:spacing w:val="-2"/>
          <w:sz w:val="28"/>
          <w:szCs w:val="28"/>
          <w:lang w:eastAsia="ru-RU"/>
        </w:rPr>
        <w:t>соответствующие решения;</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lastRenderedPageBreak/>
        <w:t>- организует освещение Конкурса в средствах массовой информации;</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1.8. Все участники Конкурса, члены Оргкомитета и жюри обязаны соблюдать «</w:t>
      </w:r>
      <w:r w:rsidRPr="007F1A0F">
        <w:rPr>
          <w:rFonts w:ascii="Times New Roman" w:eastAsia="MS Mincho" w:hAnsi="Times New Roman" w:cs="Times New Roman"/>
          <w:bCs/>
          <w:color w:val="000000"/>
          <w:sz w:val="28"/>
          <w:szCs w:val="28"/>
          <w:lang w:eastAsia="ja-JP"/>
        </w:rPr>
        <w:t>Кодекс этики участника краевого конкурса «Учитель года Алтая-2023».</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1.9. Участниками муниципального этапа конкурса могут стать граждане Российской Федерации, которые являются педагогическими работниками общеобразовательных организаций</w:t>
      </w:r>
      <w:r w:rsidRPr="007F1A0F">
        <w:rPr>
          <w:rFonts w:ascii="Times New Roman" w:eastAsia="Times New Roman" w:hAnsi="Times New Roman" w:cs="Times New Roman"/>
          <w:color w:val="000000"/>
          <w:sz w:val="28"/>
          <w:szCs w:val="28"/>
          <w:lang w:eastAsia="ru-RU"/>
        </w:rPr>
        <w:t xml:space="preserve"> независимо от их организационно-правовой формы</w:t>
      </w:r>
      <w:r w:rsidRPr="007F1A0F">
        <w:rPr>
          <w:rFonts w:ascii="Times New Roman" w:eastAsia="Times New Roman" w:hAnsi="Times New Roman" w:cs="Times New Roman"/>
          <w:color w:val="000000"/>
          <w:spacing w:val="-2"/>
          <w:sz w:val="28"/>
          <w:szCs w:val="28"/>
          <w:lang w:eastAsia="ru-RU"/>
        </w:rPr>
        <w:t xml:space="preserve"> и соответствующие следующим критериям:</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замещение по основному месту работы должности «Учитель» (к участию во всех этапах краевого конкурса не допускаются представители иных категорий педагогических работников, а также руководители и заместители руководителей организаций, осуществляющих общеобразовательную деятельность, и их структурных подразделений, являющиеся учителями путём совмещения должностей);</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преподавание учебных предметов, входящих в предметные области, определенные федеральными государственными образовательными стандартами начального общего, основного общего и среднего общего образования;</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наличие (на момент представления заявки) непрерывного стажа педагогической работы в соответствующей должности не менее 3 лет;</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1.10. Участниками регионального этапа конкурса </w:t>
      </w:r>
      <w:r w:rsidRPr="007F1A0F">
        <w:rPr>
          <w:rFonts w:ascii="Times New Roman" w:eastAsia="Times New Roman" w:hAnsi="Times New Roman" w:cs="Times New Roman"/>
          <w:color w:val="000000"/>
          <w:sz w:val="28"/>
          <w:szCs w:val="28"/>
          <w:lang w:eastAsia="ru-RU"/>
        </w:rPr>
        <w:t>являются победители муниципального этапа конкурса или призеры/лауреаты муниципального этапа конкурса, выдвинутые организационным комитетом муниципального этапа при наличии мотивированного письменного отказа со стороны победителя.</w:t>
      </w:r>
      <w:r w:rsidRPr="007F1A0F">
        <w:rPr>
          <w:rFonts w:ascii="Times New Roman" w:eastAsia="Times New Roman" w:hAnsi="Times New Roman" w:cs="Times New Roman"/>
          <w:color w:val="000000"/>
          <w:spacing w:val="-2"/>
          <w:sz w:val="28"/>
          <w:szCs w:val="28"/>
          <w:lang w:eastAsia="ru-RU"/>
        </w:rPr>
        <w:t xml:space="preserve"> </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Победители муниципального конкурса «Учитель года Алтая» прошлых лет к участию в региональном этапе Конкурса не допускаются.</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1.11. Победитель муниципального этапа конкурса выбирается из числа лауреатов решением жюри и утверждается приказом Комитета по образованию </w:t>
      </w:r>
      <w:proofErr w:type="spellStart"/>
      <w:r w:rsidRPr="007F1A0F">
        <w:rPr>
          <w:rFonts w:ascii="Times New Roman" w:eastAsia="Times New Roman" w:hAnsi="Times New Roman" w:cs="Times New Roman"/>
          <w:color w:val="000000"/>
          <w:sz w:val="28"/>
          <w:szCs w:val="28"/>
          <w:lang w:eastAsia="ru-RU"/>
        </w:rPr>
        <w:t>Родинского</w:t>
      </w:r>
      <w:proofErr w:type="spellEnd"/>
      <w:r w:rsidRPr="007F1A0F">
        <w:rPr>
          <w:rFonts w:ascii="Times New Roman" w:eastAsia="Times New Roman" w:hAnsi="Times New Roman" w:cs="Times New Roman"/>
          <w:color w:val="000000"/>
          <w:sz w:val="28"/>
          <w:szCs w:val="28"/>
          <w:lang w:eastAsia="ru-RU"/>
        </w:rPr>
        <w:t xml:space="preserve"> района Алтайского края.</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pacing w:val="-5"/>
          <w:sz w:val="28"/>
          <w:szCs w:val="28"/>
          <w:lang w:eastAsia="ru-RU"/>
        </w:rPr>
      </w:pPr>
      <w:r w:rsidRPr="007F1A0F">
        <w:rPr>
          <w:rFonts w:ascii="Times New Roman" w:eastAsia="Times New Roman" w:hAnsi="Times New Roman" w:cs="Times New Roman"/>
          <w:color w:val="000000"/>
          <w:sz w:val="28"/>
          <w:szCs w:val="28"/>
          <w:lang w:eastAsia="ru-RU"/>
        </w:rPr>
        <w:t>1.12. Победитель активно распространяет свой инновационный опыт, инициирует проекты по преобразованию педагогической деятельности, способствует укреплению и развитию профессионального сообщества, формулирует проблемы современного образования, предлагает пути решения.</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1</w:t>
      </w:r>
      <w:r w:rsidRPr="007F1A0F">
        <w:rPr>
          <w:rFonts w:ascii="Times New Roman" w:eastAsia="Times New Roman" w:hAnsi="Times New Roman" w:cs="Times New Roman"/>
          <w:color w:val="000000"/>
          <w:spacing w:val="-1"/>
          <w:sz w:val="28"/>
          <w:szCs w:val="28"/>
          <w:lang w:eastAsia="ru-RU"/>
        </w:rPr>
        <w:t>.13. П</w:t>
      </w:r>
      <w:r w:rsidRPr="007F1A0F">
        <w:rPr>
          <w:rFonts w:ascii="Times New Roman" w:eastAsia="Times New Roman" w:hAnsi="Times New Roman" w:cs="Times New Roman"/>
          <w:color w:val="000000"/>
          <w:sz w:val="28"/>
          <w:szCs w:val="28"/>
          <w:lang w:eastAsia="ru-RU"/>
        </w:rPr>
        <w:t xml:space="preserve">обедитель Конкурса выполняет особую миссию. Он становится представителем педагогического сообщества района, от его имени выражаются интересы учителей </w:t>
      </w:r>
      <w:proofErr w:type="spellStart"/>
      <w:r w:rsidRPr="007F1A0F">
        <w:rPr>
          <w:rFonts w:ascii="Times New Roman" w:eastAsia="Times New Roman" w:hAnsi="Times New Roman" w:cs="Times New Roman"/>
          <w:color w:val="000000"/>
          <w:sz w:val="28"/>
          <w:szCs w:val="28"/>
          <w:lang w:eastAsia="ru-RU"/>
        </w:rPr>
        <w:t>Родинского</w:t>
      </w:r>
      <w:proofErr w:type="spellEnd"/>
      <w:r w:rsidRPr="007F1A0F">
        <w:rPr>
          <w:rFonts w:ascii="Times New Roman" w:eastAsia="Times New Roman" w:hAnsi="Times New Roman" w:cs="Times New Roman"/>
          <w:color w:val="000000"/>
          <w:sz w:val="28"/>
          <w:szCs w:val="28"/>
          <w:lang w:eastAsia="ru-RU"/>
        </w:rPr>
        <w:t xml:space="preserve"> района публично.</w:t>
      </w:r>
    </w:p>
    <w:p w:rsidR="007F1A0F" w:rsidRPr="007F1A0F" w:rsidRDefault="007F1A0F" w:rsidP="007F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F1A0F" w:rsidRPr="007F1A0F" w:rsidRDefault="007F1A0F" w:rsidP="007F1A0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b/>
          <w:bCs/>
          <w:color w:val="000000"/>
          <w:spacing w:val="-2"/>
          <w:sz w:val="28"/>
          <w:szCs w:val="28"/>
          <w:lang w:eastAsia="ru-RU"/>
        </w:rPr>
        <w:t>2. Организация и проведение Конкурса</w:t>
      </w:r>
    </w:p>
    <w:p w:rsidR="007F1A0F" w:rsidRPr="007F1A0F" w:rsidRDefault="007F1A0F" w:rsidP="007F1A0F">
      <w:pPr>
        <w:widowControl w:val="0"/>
        <w:shd w:val="clear" w:color="auto" w:fill="FFFFFF"/>
        <w:autoSpaceDE w:val="0"/>
        <w:autoSpaceDN w:val="0"/>
        <w:adjustRightInd w:val="0"/>
        <w:spacing w:after="0" w:line="240" w:lineRule="auto"/>
        <w:ind w:left="1145" w:right="709"/>
        <w:rPr>
          <w:rFonts w:ascii="Times New Roman" w:eastAsia="Times New Roman" w:hAnsi="Times New Roman" w:cs="Times New Roman"/>
          <w:color w:val="000000"/>
          <w:sz w:val="28"/>
          <w:szCs w:val="28"/>
          <w:lang w:eastAsia="ru-RU"/>
        </w:rPr>
      </w:pPr>
    </w:p>
    <w:p w:rsidR="007F1A0F" w:rsidRPr="007F1A0F" w:rsidRDefault="007F1A0F" w:rsidP="007F1A0F">
      <w:pPr>
        <w:widowControl w:val="0"/>
        <w:shd w:val="clear" w:color="auto" w:fill="FFFFFF"/>
        <w:autoSpaceDE w:val="0"/>
        <w:autoSpaceDN w:val="0"/>
        <w:adjustRightInd w:val="0"/>
        <w:spacing w:after="0" w:line="240" w:lineRule="auto"/>
        <w:ind w:left="1145" w:right="709"/>
        <w:jc w:val="center"/>
        <w:rPr>
          <w:rFonts w:ascii="Times New Roman" w:eastAsia="Times New Roman" w:hAnsi="Times New Roman" w:cs="Times New Roman"/>
          <w:b/>
          <w:i/>
          <w:color w:val="000000"/>
          <w:spacing w:val="-2"/>
          <w:sz w:val="28"/>
          <w:szCs w:val="28"/>
          <w:lang w:eastAsia="ru-RU"/>
        </w:rPr>
      </w:pPr>
      <w:r w:rsidRPr="007F1A0F">
        <w:rPr>
          <w:rFonts w:ascii="Times New Roman" w:eastAsia="Times New Roman" w:hAnsi="Times New Roman" w:cs="Times New Roman"/>
          <w:b/>
          <w:i/>
          <w:color w:val="000000"/>
          <w:spacing w:val="-2"/>
          <w:sz w:val="28"/>
          <w:szCs w:val="28"/>
          <w:lang w:eastAsia="ru-RU"/>
        </w:rPr>
        <w:t>Муниципальный этап Конкурса</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7F1A0F">
        <w:rPr>
          <w:rFonts w:ascii="Times New Roman" w:eastAsia="Times New Roman" w:hAnsi="Times New Roman" w:cs="Times New Roman"/>
          <w:noProof/>
          <w:color w:val="000000"/>
          <w:sz w:val="28"/>
          <w:szCs w:val="28"/>
          <w:lang w:eastAsia="ru-RU"/>
        </w:rPr>
        <w:t xml:space="preserve">2.1. </w:t>
      </w:r>
      <w:r w:rsidRPr="007F1A0F">
        <w:rPr>
          <w:rFonts w:ascii="Times New Roman" w:eastAsia="Times New Roman" w:hAnsi="Times New Roman" w:cs="Times New Roman"/>
          <w:color w:val="000000"/>
          <w:spacing w:val="-2"/>
          <w:sz w:val="28"/>
          <w:szCs w:val="28"/>
          <w:lang w:eastAsia="ru-RU"/>
        </w:rPr>
        <w:t xml:space="preserve">Муниципальный этап Конкурса проводится </w:t>
      </w:r>
      <w:r w:rsidRPr="007F1A0F">
        <w:rPr>
          <w:rFonts w:ascii="Times New Roman" w:eastAsia="Times New Roman" w:hAnsi="Times New Roman" w:cs="Times New Roman"/>
          <w:b/>
          <w:sz w:val="28"/>
          <w:szCs w:val="28"/>
          <w:lang w:eastAsia="ru-RU"/>
        </w:rPr>
        <w:t>со 21 ноября по 25 ноября 2022</w:t>
      </w:r>
      <w:r w:rsidRPr="007F1A0F">
        <w:rPr>
          <w:rFonts w:ascii="Times New Roman" w:eastAsia="Times New Roman" w:hAnsi="Times New Roman" w:cs="Times New Roman"/>
          <w:sz w:val="28"/>
          <w:szCs w:val="28"/>
          <w:lang w:eastAsia="ru-RU"/>
        </w:rPr>
        <w:t xml:space="preserve"> года. Финал и подведение итогов – не позднее 5</w:t>
      </w:r>
      <w:r w:rsidRPr="007F1A0F">
        <w:rPr>
          <w:rFonts w:ascii="Times New Roman" w:eastAsia="Times New Roman" w:hAnsi="Times New Roman" w:cs="Times New Roman"/>
          <w:b/>
          <w:sz w:val="28"/>
          <w:szCs w:val="28"/>
          <w:lang w:eastAsia="ru-RU"/>
        </w:rPr>
        <w:t xml:space="preserve"> декабря 2022</w:t>
      </w:r>
      <w:r w:rsidRPr="007F1A0F">
        <w:rPr>
          <w:rFonts w:ascii="Times New Roman" w:eastAsia="Times New Roman" w:hAnsi="Times New Roman" w:cs="Times New Roman"/>
          <w:sz w:val="28"/>
          <w:szCs w:val="28"/>
          <w:lang w:eastAsia="ru-RU"/>
        </w:rPr>
        <w:t xml:space="preserve"> года.</w:t>
      </w:r>
    </w:p>
    <w:p w:rsidR="007F1A0F" w:rsidRPr="007F1A0F" w:rsidRDefault="007F1A0F" w:rsidP="007F1A0F">
      <w:pPr>
        <w:widowControl w:val="0"/>
        <w:autoSpaceDE w:val="0"/>
        <w:autoSpaceDN w:val="0"/>
        <w:adjustRightInd w:val="0"/>
        <w:spacing w:after="0" w:line="240" w:lineRule="auto"/>
        <w:ind w:right="-142" w:firstLine="720"/>
        <w:jc w:val="both"/>
        <w:rPr>
          <w:rFonts w:ascii="Times New Roman" w:eastAsia="Times New Roman" w:hAnsi="Times New Roman" w:cs="Times New Roman"/>
          <w:color w:val="000000"/>
          <w:spacing w:val="-1"/>
          <w:sz w:val="28"/>
          <w:szCs w:val="28"/>
          <w:lang w:eastAsia="ru-RU"/>
        </w:rPr>
      </w:pPr>
      <w:r w:rsidRPr="007F1A0F">
        <w:rPr>
          <w:rFonts w:ascii="Times New Roman" w:eastAsia="Times New Roman" w:hAnsi="Times New Roman" w:cs="Times New Roman"/>
          <w:color w:val="000000"/>
          <w:sz w:val="28"/>
          <w:szCs w:val="28"/>
          <w:lang w:eastAsia="ru-RU"/>
        </w:rPr>
        <w:t xml:space="preserve">2.2. Подготовку и проведение Конкурса осуществляет муниципальный организационный комитет (далее - Оргкомитет). Состав Оргкомитета </w:t>
      </w:r>
      <w:r w:rsidRPr="007F1A0F">
        <w:rPr>
          <w:rFonts w:ascii="Times New Roman" w:eastAsia="Times New Roman" w:hAnsi="Times New Roman" w:cs="Times New Roman"/>
          <w:color w:val="000000"/>
          <w:sz w:val="28"/>
          <w:szCs w:val="28"/>
          <w:lang w:eastAsia="ru-RU"/>
        </w:rPr>
        <w:lastRenderedPageBreak/>
        <w:t>утверждается приказом</w:t>
      </w:r>
      <w:r w:rsidRPr="007F1A0F">
        <w:rPr>
          <w:rFonts w:ascii="Times New Roman" w:eastAsia="Times New Roman" w:hAnsi="Times New Roman" w:cs="Times New Roman"/>
          <w:color w:val="000000"/>
          <w:spacing w:val="-1"/>
          <w:sz w:val="28"/>
          <w:szCs w:val="28"/>
          <w:lang w:eastAsia="ru-RU"/>
        </w:rPr>
        <w:t xml:space="preserve"> муниципального органа управления образованием.</w:t>
      </w:r>
    </w:p>
    <w:p w:rsidR="007F1A0F" w:rsidRPr="007F1A0F" w:rsidRDefault="007F1A0F" w:rsidP="007F1A0F">
      <w:pPr>
        <w:widowControl w:val="0"/>
        <w:shd w:val="clear" w:color="auto" w:fill="FFFFFF"/>
        <w:autoSpaceDE w:val="0"/>
        <w:autoSpaceDN w:val="0"/>
        <w:adjustRightInd w:val="0"/>
        <w:spacing w:after="0" w:line="240" w:lineRule="auto"/>
        <w:ind w:right="-142" w:firstLine="720"/>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2.3. </w:t>
      </w:r>
      <w:r w:rsidRPr="007F1A0F">
        <w:rPr>
          <w:rFonts w:ascii="Times New Roman" w:eastAsia="Times New Roman" w:hAnsi="Times New Roman" w:cs="Times New Roman"/>
          <w:color w:val="000000"/>
          <w:spacing w:val="7"/>
          <w:sz w:val="28"/>
          <w:szCs w:val="28"/>
          <w:lang w:eastAsia="ru-RU"/>
        </w:rPr>
        <w:t xml:space="preserve">Официальное подведение итогов муниципального этапа, </w:t>
      </w:r>
      <w:r w:rsidRPr="007F1A0F">
        <w:rPr>
          <w:rFonts w:ascii="Times New Roman" w:eastAsia="Times New Roman" w:hAnsi="Times New Roman" w:cs="Times New Roman"/>
          <w:color w:val="000000"/>
          <w:spacing w:val="8"/>
          <w:sz w:val="28"/>
          <w:szCs w:val="28"/>
          <w:lang w:eastAsia="ru-RU"/>
        </w:rPr>
        <w:t xml:space="preserve">объявление и награждение его победителей (дипломантов, лауреатов и др.) </w:t>
      </w:r>
      <w:r w:rsidRPr="007F1A0F">
        <w:rPr>
          <w:rFonts w:ascii="Times New Roman" w:eastAsia="Times New Roman" w:hAnsi="Times New Roman" w:cs="Times New Roman"/>
          <w:color w:val="000000"/>
          <w:spacing w:val="-2"/>
          <w:sz w:val="28"/>
          <w:szCs w:val="28"/>
          <w:lang w:eastAsia="ru-RU"/>
        </w:rPr>
        <w:t>осуществляется приказом муниципального органа управления образованием на основании решения (итогового протокола заседания) жюри.</w:t>
      </w:r>
    </w:p>
    <w:p w:rsidR="007F1A0F" w:rsidRPr="007F1A0F" w:rsidRDefault="007F1A0F" w:rsidP="007F1A0F">
      <w:pPr>
        <w:widowControl w:val="0"/>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2.4. Победитель муниципального этапа направляется для участия в региональном этапе Конкурса.</w:t>
      </w:r>
    </w:p>
    <w:p w:rsidR="007F1A0F" w:rsidRPr="007F1A0F" w:rsidRDefault="007F1A0F" w:rsidP="007F1A0F">
      <w:pPr>
        <w:widowControl w:val="0"/>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noProof/>
          <w:color w:val="000000"/>
          <w:sz w:val="28"/>
          <w:szCs w:val="28"/>
          <w:lang w:eastAsia="ru-RU"/>
        </w:rPr>
      </w:pPr>
      <w:r w:rsidRPr="007F1A0F">
        <w:rPr>
          <w:rFonts w:ascii="Times New Roman" w:eastAsia="Times New Roman" w:hAnsi="Times New Roman" w:cs="Times New Roman"/>
          <w:color w:val="000000"/>
          <w:spacing w:val="-2"/>
          <w:sz w:val="28"/>
          <w:szCs w:val="28"/>
          <w:lang w:eastAsia="ru-RU"/>
        </w:rPr>
        <w:t xml:space="preserve">2.5. Жюри </w:t>
      </w:r>
      <w:r w:rsidRPr="007F1A0F">
        <w:rPr>
          <w:rFonts w:ascii="Times New Roman" w:eastAsia="Times New Roman" w:hAnsi="Times New Roman" w:cs="Times New Roman"/>
          <w:noProof/>
          <w:color w:val="000000"/>
          <w:sz w:val="28"/>
          <w:szCs w:val="28"/>
          <w:lang w:eastAsia="ru-RU"/>
        </w:rPr>
        <w:t>муниципального этапа, перед направлением материалов победителя к участию в региональном этапе краевого конкурса проводит их предварительную экспертизу, в том числе на соблюдение авторских прав.</w:t>
      </w:r>
    </w:p>
    <w:p w:rsidR="007F1A0F" w:rsidRPr="007F1A0F" w:rsidRDefault="007F1A0F" w:rsidP="007F1A0F">
      <w:pPr>
        <w:widowControl w:val="0"/>
        <w:shd w:val="clear" w:color="auto" w:fill="FFFFFF"/>
        <w:autoSpaceDE w:val="0"/>
        <w:autoSpaceDN w:val="0"/>
        <w:adjustRightInd w:val="0"/>
        <w:spacing w:after="0" w:line="240" w:lineRule="auto"/>
        <w:ind w:right="-142" w:firstLine="709"/>
        <w:jc w:val="both"/>
        <w:rPr>
          <w:rFonts w:ascii="Times New Roman" w:eastAsia="Times New Roman" w:hAnsi="Times New Roman" w:cs="Times New Roman"/>
          <w:noProof/>
          <w:color w:val="000000"/>
          <w:sz w:val="28"/>
          <w:szCs w:val="28"/>
          <w:lang w:eastAsia="ru-RU"/>
        </w:rPr>
      </w:pPr>
      <w:r w:rsidRPr="007F1A0F">
        <w:rPr>
          <w:rFonts w:ascii="Times New Roman" w:eastAsia="Times New Roman" w:hAnsi="Times New Roman" w:cs="Times New Roman"/>
          <w:noProof/>
          <w:color w:val="000000"/>
          <w:sz w:val="28"/>
          <w:szCs w:val="28"/>
          <w:lang w:eastAsia="ru-RU"/>
        </w:rPr>
        <w:t>Материалы, предъявленные на региональный этап конкурса не рецензируются и не возвращаются.</w:t>
      </w:r>
    </w:p>
    <w:p w:rsidR="007F1A0F" w:rsidRPr="007F1A0F" w:rsidRDefault="007F1A0F" w:rsidP="007F1A0F">
      <w:pPr>
        <w:widowControl w:val="0"/>
        <w:shd w:val="clear" w:color="auto" w:fill="FFFFFF"/>
        <w:tabs>
          <w:tab w:val="left" w:pos="9356"/>
        </w:tabs>
        <w:autoSpaceDE w:val="0"/>
        <w:autoSpaceDN w:val="0"/>
        <w:adjustRightInd w:val="0"/>
        <w:spacing w:after="0" w:line="240" w:lineRule="auto"/>
        <w:ind w:right="1" w:firstLine="709"/>
        <w:jc w:val="both"/>
        <w:rPr>
          <w:rFonts w:ascii="Times New Roman" w:eastAsia="Times New Roman" w:hAnsi="Times New Roman" w:cs="Times New Roman"/>
          <w:spacing w:val="-2"/>
          <w:sz w:val="28"/>
          <w:szCs w:val="28"/>
          <w:lang w:eastAsia="ru-RU"/>
        </w:rPr>
      </w:pPr>
      <w:r w:rsidRPr="007F1A0F">
        <w:rPr>
          <w:rFonts w:ascii="Times New Roman" w:eastAsia="Times New Roman" w:hAnsi="Times New Roman" w:cs="Times New Roman"/>
          <w:noProof/>
          <w:color w:val="000000"/>
          <w:sz w:val="28"/>
          <w:szCs w:val="28"/>
          <w:lang w:eastAsia="ru-RU"/>
        </w:rPr>
        <w:t xml:space="preserve">2.6. Информация о победителе муниципального этапа конкурса и участнике регионального этапа конкурса представляется в Оргкомитет не позднее </w:t>
      </w:r>
      <w:r w:rsidRPr="007F1A0F">
        <w:rPr>
          <w:rFonts w:ascii="Times New Roman" w:eastAsia="Times New Roman" w:hAnsi="Times New Roman" w:cs="Times New Roman"/>
          <w:b/>
          <w:noProof/>
          <w:color w:val="000000"/>
          <w:sz w:val="28"/>
          <w:szCs w:val="28"/>
          <w:lang w:eastAsia="ru-RU"/>
        </w:rPr>
        <w:t>6</w:t>
      </w:r>
      <w:r w:rsidRPr="007F1A0F">
        <w:rPr>
          <w:rFonts w:ascii="Times New Roman" w:eastAsia="Times New Roman" w:hAnsi="Times New Roman" w:cs="Times New Roman"/>
          <w:b/>
          <w:noProof/>
          <w:sz w:val="28"/>
          <w:szCs w:val="28"/>
          <w:lang w:eastAsia="ru-RU"/>
        </w:rPr>
        <w:t xml:space="preserve"> декабря </w:t>
      </w:r>
      <w:r w:rsidRPr="007F1A0F">
        <w:rPr>
          <w:rFonts w:ascii="Times New Roman" w:eastAsia="Times New Roman" w:hAnsi="Times New Roman" w:cs="Times New Roman"/>
          <w:noProof/>
          <w:sz w:val="28"/>
          <w:szCs w:val="28"/>
          <w:lang w:eastAsia="ru-RU"/>
        </w:rPr>
        <w:t>2022 года.</w:t>
      </w:r>
      <w:r w:rsidRPr="007F1A0F">
        <w:rPr>
          <w:rFonts w:ascii="Times New Roman" w:eastAsia="Times New Roman" w:hAnsi="Times New Roman" w:cs="Times New Roman"/>
          <w:spacing w:val="-2"/>
          <w:sz w:val="28"/>
          <w:szCs w:val="28"/>
          <w:lang w:eastAsia="ru-RU"/>
        </w:rPr>
        <w:t xml:space="preserve"> </w:t>
      </w:r>
    </w:p>
    <w:p w:rsidR="007F1A0F" w:rsidRPr="007F1A0F" w:rsidRDefault="007F1A0F" w:rsidP="007F1A0F">
      <w:pPr>
        <w:widowControl w:val="0"/>
        <w:shd w:val="clear" w:color="auto" w:fill="FFFFFF"/>
        <w:tabs>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2.7. Для победителей муниципального этапа Конкурса </w:t>
      </w:r>
      <w:r w:rsidRPr="007F1A0F">
        <w:rPr>
          <w:rFonts w:ascii="Times New Roman" w:eastAsia="Times New Roman" w:hAnsi="Times New Roman" w:cs="Times New Roman"/>
          <w:spacing w:val="-2"/>
          <w:sz w:val="28"/>
          <w:szCs w:val="28"/>
          <w:lang w:eastAsia="ru-RU"/>
        </w:rPr>
        <w:t xml:space="preserve">в период с </w:t>
      </w:r>
      <w:r w:rsidRPr="007F1A0F">
        <w:rPr>
          <w:rFonts w:ascii="Times New Roman" w:eastAsia="Times New Roman" w:hAnsi="Times New Roman" w:cs="Times New Roman"/>
          <w:b/>
          <w:spacing w:val="-2"/>
          <w:sz w:val="28"/>
          <w:szCs w:val="28"/>
          <w:lang w:eastAsia="ru-RU"/>
        </w:rPr>
        <w:t>20 по 24 декабря 2022</w:t>
      </w:r>
      <w:r w:rsidRPr="007F1A0F">
        <w:rPr>
          <w:rFonts w:ascii="Times New Roman" w:eastAsia="Times New Roman" w:hAnsi="Times New Roman" w:cs="Times New Roman"/>
          <w:spacing w:val="-2"/>
          <w:sz w:val="28"/>
          <w:szCs w:val="28"/>
          <w:lang w:eastAsia="ru-RU"/>
        </w:rPr>
        <w:t xml:space="preserve"> года</w:t>
      </w:r>
      <w:r w:rsidRPr="007F1A0F">
        <w:rPr>
          <w:rFonts w:ascii="Times New Roman" w:eastAsia="Times New Roman" w:hAnsi="Times New Roman" w:cs="Times New Roman"/>
          <w:color w:val="000000"/>
          <w:spacing w:val="-2"/>
          <w:sz w:val="28"/>
          <w:szCs w:val="28"/>
          <w:lang w:eastAsia="ru-RU"/>
        </w:rPr>
        <w:t xml:space="preserve"> проводится установочный семинар </w:t>
      </w:r>
      <w:r w:rsidRPr="007F1A0F">
        <w:rPr>
          <w:rFonts w:ascii="Times New Roman" w:eastAsia="Times New Roman" w:hAnsi="Times New Roman" w:cs="Times New Roman"/>
          <w:b/>
          <w:color w:val="000000"/>
          <w:spacing w:val="-2"/>
          <w:sz w:val="28"/>
          <w:szCs w:val="28"/>
          <w:lang w:eastAsia="ru-RU"/>
        </w:rPr>
        <w:t>(предусмотрен дистанционный формат проведения данного мероприятия)</w:t>
      </w:r>
      <w:r w:rsidRPr="007F1A0F">
        <w:rPr>
          <w:rFonts w:ascii="Times New Roman" w:eastAsia="Times New Roman" w:hAnsi="Times New Roman" w:cs="Times New Roman"/>
          <w:color w:val="000000"/>
          <w:spacing w:val="-2"/>
          <w:sz w:val="28"/>
          <w:szCs w:val="28"/>
          <w:lang w:eastAsia="ru-RU"/>
        </w:rPr>
        <w:t>.</w:t>
      </w:r>
    </w:p>
    <w:p w:rsidR="007F1A0F" w:rsidRPr="007F1A0F" w:rsidRDefault="007F1A0F" w:rsidP="007F1A0F">
      <w:pPr>
        <w:widowControl w:val="0"/>
        <w:shd w:val="clear" w:color="auto" w:fill="FFFFFF"/>
        <w:tabs>
          <w:tab w:val="left" w:pos="426"/>
          <w:tab w:val="left" w:pos="9781"/>
        </w:tabs>
        <w:autoSpaceDE w:val="0"/>
        <w:autoSpaceDN w:val="0"/>
        <w:adjustRightInd w:val="0"/>
        <w:spacing w:after="0" w:line="240" w:lineRule="auto"/>
        <w:ind w:right="142"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1"/>
          <w:sz w:val="28"/>
          <w:szCs w:val="28"/>
          <w:lang w:eastAsia="ru-RU"/>
        </w:rPr>
        <w:t xml:space="preserve">2.8. </w:t>
      </w:r>
      <w:r w:rsidRPr="007F1A0F">
        <w:rPr>
          <w:rFonts w:ascii="Times New Roman" w:eastAsia="Times New Roman" w:hAnsi="Times New Roman" w:cs="Times New Roman"/>
          <w:color w:val="000000"/>
          <w:sz w:val="28"/>
          <w:szCs w:val="28"/>
          <w:lang w:eastAsia="ru-RU"/>
        </w:rPr>
        <w:t>Муниципальный этап Конкурса проводится в три тура.</w:t>
      </w:r>
    </w:p>
    <w:p w:rsidR="007F1A0F" w:rsidRPr="007F1A0F" w:rsidRDefault="007F1A0F" w:rsidP="007F1A0F">
      <w:pPr>
        <w:widowControl w:val="0"/>
        <w:shd w:val="clear" w:color="auto" w:fill="FFFFFF"/>
        <w:tabs>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Первый тур Конкурса (заочный)</w:t>
      </w:r>
      <w:r w:rsidRPr="007F1A0F">
        <w:rPr>
          <w:rFonts w:ascii="Times New Roman" w:eastAsia="Times New Roman" w:hAnsi="Times New Roman" w:cs="Times New Roman"/>
          <w:spacing w:val="-2"/>
          <w:sz w:val="28"/>
          <w:szCs w:val="28"/>
          <w:lang w:eastAsia="ru-RU"/>
        </w:rPr>
        <w:t xml:space="preserve">, </w:t>
      </w:r>
      <w:r w:rsidRPr="007F1A0F">
        <w:rPr>
          <w:rFonts w:ascii="Times New Roman" w:eastAsia="Times New Roman" w:hAnsi="Times New Roman" w:cs="Times New Roman"/>
          <w:color w:val="000000"/>
          <w:spacing w:val="-2"/>
          <w:sz w:val="28"/>
          <w:szCs w:val="28"/>
          <w:lang w:eastAsia="ru-RU"/>
        </w:rPr>
        <w:t>в нем принимают участие все зарегистрированные участники.</w:t>
      </w:r>
    </w:p>
    <w:p w:rsidR="007F1A0F" w:rsidRPr="007F1A0F" w:rsidRDefault="007F1A0F" w:rsidP="007F1A0F">
      <w:pPr>
        <w:widowControl w:val="0"/>
        <w:shd w:val="clear" w:color="auto" w:fill="FFFFFF"/>
        <w:tabs>
          <w:tab w:val="left" w:pos="426"/>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 xml:space="preserve">Второй (очный) </w:t>
      </w:r>
      <w:r w:rsidRPr="007F1A0F">
        <w:rPr>
          <w:rFonts w:ascii="Times New Roman" w:eastAsia="Times New Roman" w:hAnsi="Times New Roman" w:cs="Times New Roman"/>
          <w:color w:val="000000"/>
          <w:spacing w:val="-1"/>
          <w:sz w:val="28"/>
          <w:szCs w:val="28"/>
          <w:lang w:eastAsia="ru-RU"/>
        </w:rPr>
        <w:t>тур муниципального этапа Конкурса проводятся в с. Родино.</w:t>
      </w:r>
    </w:p>
    <w:p w:rsidR="007F1A0F" w:rsidRPr="007F1A0F" w:rsidRDefault="007F1A0F" w:rsidP="007F1A0F">
      <w:pPr>
        <w:widowControl w:val="0"/>
        <w:shd w:val="clear" w:color="auto" w:fill="FFFFFF"/>
        <w:tabs>
          <w:tab w:val="left" w:pos="1027"/>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8"/>
          <w:szCs w:val="28"/>
          <w:lang w:eastAsia="ru-RU"/>
        </w:rPr>
      </w:pPr>
      <w:r w:rsidRPr="007F1A0F">
        <w:rPr>
          <w:rFonts w:ascii="Times New Roman" w:eastAsia="Times New Roman" w:hAnsi="Times New Roman" w:cs="Times New Roman"/>
          <w:sz w:val="28"/>
          <w:szCs w:val="28"/>
          <w:lang w:eastAsia="ru-RU"/>
        </w:rPr>
        <w:t xml:space="preserve">2.9. Регистрация участников первого (заочного) тура муниципального </w:t>
      </w:r>
      <w:r w:rsidRPr="007F1A0F">
        <w:rPr>
          <w:rFonts w:ascii="Times New Roman" w:eastAsia="Times New Roman" w:hAnsi="Times New Roman" w:cs="Times New Roman"/>
          <w:color w:val="000000"/>
          <w:sz w:val="28"/>
          <w:szCs w:val="28"/>
          <w:lang w:eastAsia="ru-RU"/>
        </w:rPr>
        <w:t xml:space="preserve">этапа Конкурса осуществляется </w:t>
      </w:r>
      <w:r w:rsidRPr="007F1A0F">
        <w:rPr>
          <w:rFonts w:ascii="Times New Roman" w:eastAsia="Times New Roman" w:hAnsi="Times New Roman" w:cs="Times New Roman"/>
          <w:b/>
          <w:bCs/>
          <w:iCs/>
          <w:color w:val="000000"/>
          <w:spacing w:val="-2"/>
          <w:sz w:val="28"/>
          <w:szCs w:val="28"/>
          <w:lang w:eastAsia="ru-RU"/>
        </w:rPr>
        <w:t>с 14</w:t>
      </w:r>
      <w:r w:rsidRPr="007F1A0F">
        <w:rPr>
          <w:rFonts w:ascii="Times New Roman" w:eastAsia="Times New Roman" w:hAnsi="Times New Roman" w:cs="Times New Roman"/>
          <w:b/>
          <w:bCs/>
          <w:iCs/>
          <w:spacing w:val="-2"/>
          <w:sz w:val="28"/>
          <w:szCs w:val="28"/>
          <w:lang w:eastAsia="ru-RU"/>
        </w:rPr>
        <w:t xml:space="preserve"> по 17 ноября 2022</w:t>
      </w:r>
      <w:r w:rsidRPr="007F1A0F">
        <w:rPr>
          <w:rFonts w:ascii="Times New Roman" w:eastAsia="Times New Roman" w:hAnsi="Times New Roman" w:cs="Times New Roman"/>
          <w:b/>
          <w:color w:val="000000"/>
          <w:spacing w:val="-2"/>
          <w:sz w:val="28"/>
          <w:szCs w:val="28"/>
          <w:lang w:eastAsia="ru-RU"/>
        </w:rPr>
        <w:t xml:space="preserve"> года</w:t>
      </w:r>
      <w:r w:rsidRPr="007F1A0F">
        <w:rPr>
          <w:rFonts w:ascii="Times New Roman" w:eastAsia="Times New Roman" w:hAnsi="Times New Roman" w:cs="Times New Roman"/>
          <w:color w:val="000000"/>
          <w:spacing w:val="-2"/>
          <w:sz w:val="28"/>
          <w:szCs w:val="28"/>
          <w:lang w:eastAsia="ru-RU"/>
        </w:rPr>
        <w:t xml:space="preserve"> на основании </w:t>
      </w:r>
      <w:r w:rsidRPr="007F1A0F">
        <w:rPr>
          <w:rFonts w:ascii="Times New Roman" w:eastAsia="Times New Roman" w:hAnsi="Times New Roman" w:cs="Times New Roman"/>
          <w:b/>
          <w:bCs/>
          <w:i/>
          <w:iCs/>
          <w:color w:val="000000"/>
          <w:spacing w:val="-2"/>
          <w:sz w:val="28"/>
          <w:szCs w:val="28"/>
          <w:lang w:eastAsia="ru-RU"/>
        </w:rPr>
        <w:t>следующих документов</w:t>
      </w:r>
      <w:r w:rsidRPr="007F1A0F">
        <w:rPr>
          <w:rFonts w:ascii="Times New Roman" w:eastAsia="Times New Roman" w:hAnsi="Times New Roman" w:cs="Times New Roman"/>
          <w:b/>
          <w:bCs/>
          <w:color w:val="000000"/>
          <w:spacing w:val="-2"/>
          <w:sz w:val="28"/>
          <w:szCs w:val="28"/>
          <w:lang w:eastAsia="ru-RU"/>
        </w:rPr>
        <w:t>:</w:t>
      </w:r>
    </w:p>
    <w:p w:rsidR="007F1A0F" w:rsidRPr="007F1A0F" w:rsidRDefault="007F1A0F" w:rsidP="007F1A0F">
      <w:pPr>
        <w:widowControl w:val="0"/>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 xml:space="preserve">- </w:t>
      </w:r>
      <w:r w:rsidRPr="007F1A0F">
        <w:rPr>
          <w:rFonts w:ascii="Times New Roman" w:eastAsia="Times New Roman" w:hAnsi="Times New Roman" w:cs="Times New Roman"/>
          <w:b/>
          <w:bCs/>
          <w:color w:val="000000"/>
          <w:spacing w:val="-2"/>
          <w:sz w:val="28"/>
          <w:szCs w:val="28"/>
          <w:lang w:eastAsia="ru-RU"/>
        </w:rPr>
        <w:t>представление</w:t>
      </w:r>
      <w:r w:rsidRPr="007F1A0F">
        <w:rPr>
          <w:rFonts w:ascii="Times New Roman" w:eastAsia="Times New Roman" w:hAnsi="Times New Roman" w:cs="Times New Roman"/>
          <w:color w:val="000000"/>
          <w:spacing w:val="-2"/>
          <w:sz w:val="28"/>
          <w:szCs w:val="28"/>
          <w:lang w:eastAsia="ru-RU"/>
        </w:rPr>
        <w:t xml:space="preserve"> общеобразовательной организации </w:t>
      </w:r>
      <w:r w:rsidRPr="007F1A0F">
        <w:rPr>
          <w:rFonts w:ascii="Times New Roman" w:eastAsia="Times New Roman" w:hAnsi="Times New Roman" w:cs="Times New Roman"/>
          <w:color w:val="000000"/>
          <w:spacing w:val="4"/>
          <w:sz w:val="28"/>
          <w:szCs w:val="28"/>
          <w:lang w:eastAsia="ru-RU"/>
        </w:rPr>
        <w:t>(Приложение № 1</w:t>
      </w:r>
      <w:r w:rsidRPr="007F1A0F">
        <w:rPr>
          <w:rFonts w:ascii="Times New Roman" w:eastAsia="Times New Roman" w:hAnsi="Times New Roman" w:cs="Times New Roman"/>
          <w:color w:val="000000"/>
          <w:spacing w:val="-2"/>
          <w:sz w:val="28"/>
          <w:szCs w:val="28"/>
          <w:lang w:eastAsia="ru-RU"/>
        </w:rPr>
        <w:t>).</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 </w:t>
      </w:r>
      <w:r w:rsidRPr="007F1A0F">
        <w:rPr>
          <w:rFonts w:ascii="Times New Roman" w:eastAsia="Times New Roman" w:hAnsi="Times New Roman" w:cs="Times New Roman"/>
          <w:b/>
          <w:bCs/>
          <w:color w:val="000000"/>
          <w:spacing w:val="-2"/>
          <w:sz w:val="28"/>
          <w:szCs w:val="28"/>
          <w:lang w:eastAsia="ru-RU"/>
        </w:rPr>
        <w:t xml:space="preserve">заявление </w:t>
      </w:r>
      <w:r w:rsidRPr="007F1A0F">
        <w:rPr>
          <w:rFonts w:ascii="Times New Roman" w:eastAsia="Times New Roman" w:hAnsi="Times New Roman" w:cs="Times New Roman"/>
          <w:color w:val="000000"/>
          <w:spacing w:val="-2"/>
          <w:sz w:val="28"/>
          <w:szCs w:val="28"/>
          <w:lang w:eastAsia="ru-RU"/>
        </w:rPr>
        <w:t>участника Конкурса по образцу (</w:t>
      </w:r>
      <w:hyperlink r:id="rId7" w:history="1">
        <w:r w:rsidRPr="007F1A0F">
          <w:rPr>
            <w:rFonts w:ascii="Times New Roman" w:eastAsia="Times New Roman" w:hAnsi="Times New Roman" w:cs="Times New Roman"/>
            <w:color w:val="000000"/>
            <w:spacing w:val="-2"/>
            <w:sz w:val="28"/>
            <w:szCs w:val="28"/>
            <w:lang w:eastAsia="ru-RU"/>
          </w:rPr>
          <w:t>Приложение</w:t>
        </w:r>
      </w:hyperlink>
      <w:r w:rsidRPr="007F1A0F">
        <w:rPr>
          <w:rFonts w:ascii="Times New Roman" w:eastAsia="Times New Roman" w:hAnsi="Times New Roman" w:cs="Times New Roman"/>
          <w:color w:val="000000"/>
          <w:spacing w:val="-2"/>
          <w:sz w:val="28"/>
          <w:szCs w:val="28"/>
          <w:lang w:eastAsia="ru-RU"/>
        </w:rPr>
        <w:t xml:space="preserve"> № 2).</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w:t>
      </w:r>
      <w:r w:rsidRPr="007F1A0F">
        <w:rPr>
          <w:rFonts w:ascii="Times New Roman" w:eastAsia="Times New Roman" w:hAnsi="Times New Roman" w:cs="Times New Roman"/>
          <w:b/>
          <w:bCs/>
          <w:color w:val="000000"/>
          <w:spacing w:val="-2"/>
          <w:sz w:val="28"/>
          <w:szCs w:val="28"/>
          <w:lang w:eastAsia="ru-RU"/>
        </w:rPr>
        <w:t xml:space="preserve"> </w:t>
      </w:r>
      <w:r w:rsidRPr="007F1A0F">
        <w:rPr>
          <w:rFonts w:ascii="Times New Roman" w:eastAsia="Times New Roman" w:hAnsi="Times New Roman" w:cs="Times New Roman"/>
          <w:b/>
          <w:color w:val="000000"/>
          <w:spacing w:val="-2"/>
          <w:sz w:val="28"/>
          <w:szCs w:val="28"/>
          <w:lang w:eastAsia="ru-RU"/>
        </w:rPr>
        <w:t>информационная карта участника</w:t>
      </w:r>
      <w:r w:rsidRPr="007F1A0F">
        <w:rPr>
          <w:rFonts w:ascii="Times New Roman" w:eastAsia="Times New Roman" w:hAnsi="Times New Roman" w:cs="Times New Roman"/>
          <w:color w:val="000000"/>
          <w:spacing w:val="-2"/>
          <w:sz w:val="28"/>
          <w:szCs w:val="28"/>
          <w:lang w:eastAsia="ru-RU"/>
        </w:rPr>
        <w:t xml:space="preserve"> (Приложение № 3);</w:t>
      </w:r>
    </w:p>
    <w:p w:rsidR="007F1A0F" w:rsidRPr="007F1A0F" w:rsidRDefault="007F1A0F" w:rsidP="007F1A0F">
      <w:pPr>
        <w:widowControl w:val="0"/>
        <w:shd w:val="clear" w:color="auto" w:fill="FFFFFF"/>
        <w:tabs>
          <w:tab w:val="left" w:pos="595"/>
          <w:tab w:val="left" w:pos="709"/>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 </w:t>
      </w:r>
      <w:r w:rsidRPr="007F1A0F">
        <w:rPr>
          <w:rFonts w:ascii="Times New Roman" w:eastAsia="Times New Roman" w:hAnsi="Times New Roman" w:cs="Times New Roman"/>
          <w:b/>
          <w:color w:val="000000"/>
          <w:spacing w:val="-2"/>
          <w:sz w:val="28"/>
          <w:szCs w:val="28"/>
          <w:lang w:eastAsia="ru-RU"/>
        </w:rPr>
        <w:t>статья</w:t>
      </w:r>
      <w:r w:rsidRPr="007F1A0F">
        <w:rPr>
          <w:rFonts w:ascii="Times New Roman" w:eastAsia="Times New Roman" w:hAnsi="Times New Roman" w:cs="Times New Roman"/>
          <w:color w:val="000000"/>
          <w:spacing w:val="-2"/>
          <w:sz w:val="28"/>
          <w:szCs w:val="28"/>
          <w:lang w:eastAsia="ru-RU"/>
        </w:rPr>
        <w:t xml:space="preserve"> конкурсанта в сборник с кратким описанием собственных педагогических принципов и подходов в профессиональной деятельности (электронный вариант в формате документа </w:t>
      </w:r>
      <w:r w:rsidRPr="007F1A0F">
        <w:rPr>
          <w:rFonts w:ascii="Times New Roman" w:eastAsia="Times New Roman" w:hAnsi="Times New Roman" w:cs="Times New Roman"/>
          <w:color w:val="000000"/>
          <w:spacing w:val="-2"/>
          <w:sz w:val="28"/>
          <w:szCs w:val="28"/>
          <w:lang w:val="en-US" w:eastAsia="ru-RU"/>
        </w:rPr>
        <w:t>Word</w:t>
      </w:r>
      <w:r w:rsidRPr="007F1A0F">
        <w:rPr>
          <w:rFonts w:ascii="Times New Roman" w:eastAsia="Times New Roman" w:hAnsi="Times New Roman" w:cs="Times New Roman"/>
          <w:color w:val="000000"/>
          <w:spacing w:val="-2"/>
          <w:sz w:val="28"/>
          <w:szCs w:val="28"/>
          <w:lang w:eastAsia="ru-RU"/>
        </w:rPr>
        <w:t>) (Приложение № 4);</w:t>
      </w:r>
    </w:p>
    <w:p w:rsidR="007F1A0F" w:rsidRPr="007F1A0F" w:rsidRDefault="007F1A0F" w:rsidP="007F1A0F">
      <w:pPr>
        <w:widowControl w:val="0"/>
        <w:shd w:val="clear" w:color="auto" w:fill="FFFFFF"/>
        <w:tabs>
          <w:tab w:val="left" w:pos="595"/>
          <w:tab w:val="left" w:pos="709"/>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 </w:t>
      </w:r>
      <w:r w:rsidRPr="007F1A0F">
        <w:rPr>
          <w:rFonts w:ascii="Times New Roman" w:eastAsia="Times New Roman" w:hAnsi="Times New Roman" w:cs="Times New Roman"/>
          <w:b/>
          <w:sz w:val="28"/>
          <w:szCs w:val="28"/>
          <w:lang w:eastAsia="ru-RU"/>
        </w:rPr>
        <w:t>фотография</w:t>
      </w:r>
      <w:r w:rsidRPr="007F1A0F">
        <w:rPr>
          <w:rFonts w:ascii="Times New Roman" w:eastAsia="Times New Roman" w:hAnsi="Times New Roman" w:cs="Times New Roman"/>
          <w:sz w:val="28"/>
          <w:szCs w:val="28"/>
          <w:lang w:eastAsia="ru-RU"/>
        </w:rPr>
        <w:t xml:space="preserve"> участника конкурса (официальный цветной портрет) в электронном виде в формате *</w:t>
      </w:r>
      <w:proofErr w:type="spellStart"/>
      <w:r w:rsidRPr="007F1A0F">
        <w:rPr>
          <w:rFonts w:ascii="Times New Roman" w:eastAsia="Times New Roman" w:hAnsi="Times New Roman" w:cs="Times New Roman"/>
          <w:sz w:val="28"/>
          <w:szCs w:val="28"/>
          <w:lang w:eastAsia="ru-RU"/>
        </w:rPr>
        <w:t>jpg</w:t>
      </w:r>
      <w:proofErr w:type="spellEnd"/>
      <w:r w:rsidRPr="007F1A0F">
        <w:rPr>
          <w:rFonts w:ascii="Times New Roman" w:eastAsia="Times New Roman" w:hAnsi="Times New Roman" w:cs="Times New Roman"/>
          <w:sz w:val="28"/>
          <w:szCs w:val="28"/>
          <w:lang w:eastAsia="ru-RU"/>
        </w:rPr>
        <w:t xml:space="preserve">. </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 xml:space="preserve">Документы представляются оператору конкурса в печатном и электронном виде. В печатном – по адресу с. Родино, ул. Ленина, д. 203, </w:t>
      </w:r>
      <w:proofErr w:type="spellStart"/>
      <w:r w:rsidRPr="007F1A0F">
        <w:rPr>
          <w:rFonts w:ascii="Times New Roman" w:eastAsia="Times New Roman" w:hAnsi="Times New Roman" w:cs="Times New Roman"/>
          <w:color w:val="000000"/>
          <w:spacing w:val="-2"/>
          <w:sz w:val="28"/>
          <w:szCs w:val="28"/>
          <w:lang w:eastAsia="ru-RU"/>
        </w:rPr>
        <w:t>каб</w:t>
      </w:r>
      <w:proofErr w:type="spellEnd"/>
      <w:r w:rsidRPr="007F1A0F">
        <w:rPr>
          <w:rFonts w:ascii="Times New Roman" w:eastAsia="Times New Roman" w:hAnsi="Times New Roman" w:cs="Times New Roman"/>
          <w:color w:val="000000"/>
          <w:spacing w:val="-2"/>
          <w:sz w:val="28"/>
          <w:szCs w:val="28"/>
          <w:lang w:eastAsia="ru-RU"/>
        </w:rPr>
        <w:t xml:space="preserve">. 36, в электронном виде на почту: </w:t>
      </w:r>
      <w:hyperlink r:id="rId8" w:history="1">
        <w:r w:rsidRPr="007F1A0F">
          <w:rPr>
            <w:rFonts w:ascii="Times New Roman" w:eastAsia="Times New Roman" w:hAnsi="Times New Roman" w:cs="Times New Roman"/>
            <w:color w:val="0000FF"/>
            <w:sz w:val="28"/>
            <w:szCs w:val="28"/>
            <w:u w:val="single"/>
            <w:lang w:val="en-US" w:eastAsia="ru-RU"/>
          </w:rPr>
          <w:t>msa</w:t>
        </w:r>
        <w:r w:rsidRPr="007F1A0F">
          <w:rPr>
            <w:rFonts w:ascii="Times New Roman" w:eastAsia="Times New Roman" w:hAnsi="Times New Roman" w:cs="Times New Roman"/>
            <w:color w:val="0000FF"/>
            <w:sz w:val="28"/>
            <w:szCs w:val="28"/>
            <w:u w:val="single"/>
            <w:lang w:eastAsia="ru-RU"/>
          </w:rPr>
          <w:t>070</w:t>
        </w:r>
        <w:r w:rsidRPr="007F1A0F">
          <w:rPr>
            <w:rFonts w:ascii="Times New Roman" w:eastAsia="Times New Roman" w:hAnsi="Times New Roman" w:cs="Times New Roman"/>
            <w:color w:val="0000FF"/>
            <w:sz w:val="28"/>
            <w:szCs w:val="28"/>
            <w:u w:val="single"/>
            <w:lang w:val="en-US" w:eastAsia="ru-RU"/>
          </w:rPr>
          <w:t>v</w:t>
        </w:r>
        <w:r w:rsidRPr="007F1A0F">
          <w:rPr>
            <w:rFonts w:ascii="Times New Roman" w:eastAsia="Times New Roman" w:hAnsi="Times New Roman" w:cs="Times New Roman"/>
            <w:color w:val="0000FF"/>
            <w:sz w:val="28"/>
            <w:szCs w:val="28"/>
            <w:u w:val="single"/>
            <w:lang w:eastAsia="ru-RU"/>
          </w:rPr>
          <w:t>@</w:t>
        </w:r>
        <w:r w:rsidRPr="007F1A0F">
          <w:rPr>
            <w:rFonts w:ascii="Times New Roman" w:eastAsia="Times New Roman" w:hAnsi="Times New Roman" w:cs="Times New Roman"/>
            <w:color w:val="0000FF"/>
            <w:sz w:val="28"/>
            <w:szCs w:val="28"/>
            <w:u w:val="single"/>
            <w:lang w:val="en-US" w:eastAsia="ru-RU"/>
          </w:rPr>
          <w:t>mail</w:t>
        </w:r>
        <w:r w:rsidRPr="007F1A0F">
          <w:rPr>
            <w:rFonts w:ascii="Times New Roman" w:eastAsia="Times New Roman" w:hAnsi="Times New Roman" w:cs="Times New Roman"/>
            <w:color w:val="0000FF"/>
            <w:sz w:val="28"/>
            <w:szCs w:val="28"/>
            <w:u w:val="single"/>
            <w:lang w:eastAsia="ru-RU"/>
          </w:rPr>
          <w:t>.</w:t>
        </w:r>
        <w:proofErr w:type="spellStart"/>
        <w:r w:rsidRPr="007F1A0F">
          <w:rPr>
            <w:rFonts w:ascii="Times New Roman" w:eastAsia="Times New Roman" w:hAnsi="Times New Roman" w:cs="Times New Roman"/>
            <w:color w:val="0000FF"/>
            <w:sz w:val="28"/>
            <w:szCs w:val="28"/>
            <w:u w:val="single"/>
            <w:lang w:val="en-US" w:eastAsia="ru-RU"/>
          </w:rPr>
          <w:t>ru</w:t>
        </w:r>
        <w:proofErr w:type="spellEnd"/>
      </w:hyperlink>
    </w:p>
    <w:p w:rsidR="007F1A0F" w:rsidRPr="007F1A0F" w:rsidRDefault="007F1A0F" w:rsidP="007F1A0F">
      <w:pPr>
        <w:widowControl w:val="0"/>
        <w:shd w:val="clear" w:color="auto" w:fill="FFFFFF"/>
        <w:tabs>
          <w:tab w:val="left" w:pos="595"/>
        </w:tabs>
        <w:autoSpaceDE w:val="0"/>
        <w:autoSpaceDN w:val="0"/>
        <w:adjustRightInd w:val="0"/>
        <w:spacing w:after="0" w:line="240" w:lineRule="auto"/>
        <w:ind w:right="1" w:firstLine="709"/>
        <w:jc w:val="both"/>
        <w:rPr>
          <w:rFonts w:ascii="Times New Roman" w:eastAsia="Times New Roman" w:hAnsi="Times New Roman" w:cs="Times New Roman"/>
          <w:color w:val="000000"/>
          <w:spacing w:val="-4"/>
          <w:sz w:val="28"/>
          <w:szCs w:val="28"/>
          <w:lang w:eastAsia="ru-RU"/>
        </w:rPr>
      </w:pPr>
      <w:r w:rsidRPr="007F1A0F">
        <w:rPr>
          <w:rFonts w:ascii="Times New Roman" w:eastAsia="Times New Roman" w:hAnsi="Times New Roman" w:cs="Times New Roman"/>
          <w:color w:val="000000"/>
          <w:spacing w:val="-2"/>
          <w:sz w:val="28"/>
          <w:szCs w:val="28"/>
          <w:lang w:eastAsia="ru-RU"/>
        </w:rPr>
        <w:t xml:space="preserve">2.10. </w:t>
      </w:r>
      <w:r w:rsidRPr="007F1A0F">
        <w:rPr>
          <w:rFonts w:ascii="Times New Roman" w:eastAsia="Times New Roman" w:hAnsi="Times New Roman" w:cs="Times New Roman"/>
          <w:color w:val="000000"/>
          <w:sz w:val="28"/>
          <w:szCs w:val="28"/>
          <w:lang w:eastAsia="ru-RU"/>
        </w:rPr>
        <w:t>Для оценки конкурсных работ участников формируется предметное жюри</w:t>
      </w:r>
      <w:r w:rsidRPr="007F1A0F">
        <w:rPr>
          <w:rFonts w:ascii="Times New Roman" w:eastAsia="Times New Roman" w:hAnsi="Times New Roman" w:cs="Times New Roman"/>
          <w:color w:val="000000"/>
          <w:spacing w:val="-1"/>
          <w:sz w:val="28"/>
          <w:szCs w:val="28"/>
          <w:lang w:eastAsia="ru-RU"/>
        </w:rPr>
        <w:t xml:space="preserve">. В состав предметного жюри, по представлению учредителей, включаются специалисты, </w:t>
      </w:r>
      <w:r w:rsidRPr="007F1A0F">
        <w:rPr>
          <w:rFonts w:ascii="Times New Roman" w:eastAsia="Times New Roman" w:hAnsi="Times New Roman" w:cs="Times New Roman"/>
          <w:color w:val="000000"/>
          <w:spacing w:val="-3"/>
          <w:sz w:val="28"/>
          <w:szCs w:val="28"/>
          <w:lang w:eastAsia="ru-RU"/>
        </w:rPr>
        <w:t xml:space="preserve">имеющие большой опыт научной и практической работы в системе </w:t>
      </w:r>
      <w:r w:rsidRPr="007F1A0F">
        <w:rPr>
          <w:rFonts w:ascii="Times New Roman" w:eastAsia="Times New Roman" w:hAnsi="Times New Roman" w:cs="Times New Roman"/>
          <w:color w:val="000000"/>
          <w:spacing w:val="1"/>
          <w:sz w:val="28"/>
          <w:szCs w:val="28"/>
          <w:lang w:eastAsia="ru-RU"/>
        </w:rPr>
        <w:t xml:space="preserve">образования, владеющие навыками экспертизы конкурсных </w:t>
      </w:r>
      <w:r w:rsidRPr="007F1A0F">
        <w:rPr>
          <w:rFonts w:ascii="Times New Roman" w:eastAsia="Times New Roman" w:hAnsi="Times New Roman" w:cs="Times New Roman"/>
          <w:color w:val="000000"/>
          <w:spacing w:val="-4"/>
          <w:sz w:val="28"/>
          <w:szCs w:val="28"/>
          <w:lang w:eastAsia="ru-RU"/>
        </w:rPr>
        <w:t>работ.</w:t>
      </w:r>
    </w:p>
    <w:p w:rsidR="007F1A0F" w:rsidRPr="007F1A0F" w:rsidRDefault="007F1A0F" w:rsidP="007F1A0F">
      <w:pPr>
        <w:widowControl w:val="0"/>
        <w:shd w:val="clear" w:color="auto" w:fill="FFFFFF"/>
        <w:tabs>
          <w:tab w:val="left" w:pos="1027"/>
          <w:tab w:val="left" w:pos="9356"/>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z w:val="28"/>
          <w:szCs w:val="28"/>
          <w:lang w:eastAsia="ru-RU"/>
        </w:rPr>
      </w:pPr>
    </w:p>
    <w:p w:rsidR="007F1A0F" w:rsidRPr="007F1A0F" w:rsidRDefault="007F1A0F" w:rsidP="007F1A0F">
      <w:pPr>
        <w:widowControl w:val="0"/>
        <w:numPr>
          <w:ilvl w:val="0"/>
          <w:numId w:val="10"/>
        </w:numPr>
        <w:shd w:val="clear" w:color="auto" w:fill="FFFFFF"/>
        <w:tabs>
          <w:tab w:val="left" w:pos="0"/>
        </w:tabs>
        <w:autoSpaceDE w:val="0"/>
        <w:autoSpaceDN w:val="0"/>
        <w:adjustRightInd w:val="0"/>
        <w:spacing w:after="0" w:line="240" w:lineRule="auto"/>
        <w:ind w:right="142"/>
        <w:contextualSpacing/>
        <w:jc w:val="center"/>
        <w:rPr>
          <w:rFonts w:ascii="Times New Roman" w:eastAsia="Times New Roman" w:hAnsi="Times New Roman" w:cs="Times New Roman"/>
          <w:b/>
          <w:bCs/>
          <w:color w:val="000000"/>
          <w:spacing w:val="-1"/>
          <w:sz w:val="28"/>
          <w:szCs w:val="28"/>
          <w:lang w:eastAsia="ru-RU"/>
        </w:rPr>
      </w:pPr>
      <w:r w:rsidRPr="007F1A0F">
        <w:rPr>
          <w:rFonts w:ascii="Times New Roman" w:eastAsia="Times New Roman" w:hAnsi="Times New Roman" w:cs="Times New Roman"/>
          <w:b/>
          <w:bCs/>
          <w:color w:val="000000"/>
          <w:spacing w:val="-1"/>
          <w:sz w:val="28"/>
          <w:szCs w:val="28"/>
          <w:lang w:eastAsia="ru-RU"/>
        </w:rPr>
        <w:t>Конкурсные мероприятия первого (заочного) тура</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42" w:firstLine="709"/>
        <w:contextualSpacing/>
        <w:jc w:val="center"/>
        <w:rPr>
          <w:rFonts w:ascii="Times New Roman" w:eastAsia="Times New Roman" w:hAnsi="Times New Roman" w:cs="Times New Roman"/>
          <w:b/>
          <w:bCs/>
          <w:color w:val="000000"/>
          <w:spacing w:val="-1"/>
          <w:sz w:val="28"/>
          <w:szCs w:val="28"/>
          <w:lang w:eastAsia="ru-RU"/>
        </w:rPr>
      </w:pPr>
      <w:r w:rsidRPr="007F1A0F">
        <w:rPr>
          <w:rFonts w:ascii="Times New Roman" w:eastAsia="Times New Roman" w:hAnsi="Times New Roman" w:cs="Times New Roman"/>
          <w:b/>
          <w:bCs/>
          <w:color w:val="000000"/>
          <w:spacing w:val="-1"/>
          <w:sz w:val="28"/>
          <w:szCs w:val="28"/>
          <w:lang w:eastAsia="ru-RU"/>
        </w:rPr>
        <w:t>муниципального этапа Конкурса</w:t>
      </w:r>
    </w:p>
    <w:p w:rsidR="007F1A0F" w:rsidRPr="007F1A0F" w:rsidRDefault="007F1A0F" w:rsidP="007F1A0F">
      <w:pPr>
        <w:widowControl w:val="0"/>
        <w:shd w:val="clear" w:color="auto" w:fill="FFFFFF"/>
        <w:tabs>
          <w:tab w:val="left" w:pos="9356"/>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p>
    <w:p w:rsidR="007F1A0F" w:rsidRPr="007F1A0F" w:rsidRDefault="007F1A0F" w:rsidP="007F1A0F">
      <w:pPr>
        <w:widowControl w:val="0"/>
        <w:shd w:val="clear" w:color="auto" w:fill="FFFFFF"/>
        <w:tabs>
          <w:tab w:val="left" w:pos="9356"/>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Первый (заочный) тур Конкурса включает 2 конкурсных испытания.</w:t>
      </w:r>
    </w:p>
    <w:p w:rsidR="007F1A0F" w:rsidRPr="007F1A0F" w:rsidRDefault="007F1A0F" w:rsidP="007F1A0F">
      <w:pPr>
        <w:spacing w:after="0" w:line="240" w:lineRule="auto"/>
        <w:ind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4"/>
          <w:sz w:val="28"/>
          <w:szCs w:val="28"/>
          <w:lang w:eastAsia="ru-RU"/>
        </w:rPr>
        <w:t>3.1.</w:t>
      </w:r>
      <w:r w:rsidRPr="007F1A0F">
        <w:rPr>
          <w:rFonts w:ascii="Times New Roman" w:eastAsia="Times New Roman" w:hAnsi="Times New Roman" w:cs="Times New Roman"/>
          <w:b/>
          <w:color w:val="000000"/>
          <w:spacing w:val="-4"/>
          <w:sz w:val="28"/>
          <w:szCs w:val="28"/>
          <w:lang w:eastAsia="ru-RU"/>
        </w:rPr>
        <w:t xml:space="preserve"> «Аналитический отчет»</w:t>
      </w:r>
      <w:r w:rsidRPr="007F1A0F">
        <w:rPr>
          <w:rFonts w:ascii="Times New Roman" w:eastAsia="Times New Roman" w:hAnsi="Times New Roman" w:cs="Times New Roman"/>
          <w:color w:val="000000"/>
          <w:spacing w:val="-2"/>
          <w:sz w:val="28"/>
          <w:szCs w:val="28"/>
          <w:lang w:eastAsia="ru-RU"/>
        </w:rPr>
        <w:t xml:space="preserve">: письменный </w:t>
      </w:r>
      <w:r w:rsidRPr="007F1A0F">
        <w:rPr>
          <w:rFonts w:ascii="Times New Roman" w:eastAsia="Times New Roman" w:hAnsi="Times New Roman" w:cs="Times New Roman"/>
          <w:color w:val="000000"/>
          <w:sz w:val="28"/>
          <w:szCs w:val="28"/>
          <w:lang w:eastAsia="ru-RU"/>
        </w:rPr>
        <w:t xml:space="preserve">анализ и представление своего </w:t>
      </w:r>
      <w:r w:rsidRPr="007F1A0F">
        <w:rPr>
          <w:rFonts w:ascii="Times New Roman" w:eastAsia="Times New Roman" w:hAnsi="Times New Roman" w:cs="Times New Roman"/>
          <w:color w:val="000000"/>
          <w:spacing w:val="-2"/>
          <w:sz w:val="28"/>
          <w:szCs w:val="28"/>
          <w:lang w:eastAsia="ru-RU"/>
        </w:rPr>
        <w:t xml:space="preserve">опыта работы в форме аналитического отчета, где </w:t>
      </w:r>
      <w:r w:rsidRPr="007F1A0F">
        <w:rPr>
          <w:rFonts w:ascii="Times New Roman" w:eastAsia="Times New Roman" w:hAnsi="Times New Roman" w:cs="Times New Roman"/>
          <w:color w:val="000000"/>
          <w:sz w:val="28"/>
          <w:szCs w:val="28"/>
          <w:lang w:eastAsia="ru-RU"/>
        </w:rPr>
        <w:t xml:space="preserve">соотносятся изучаемые педагогической теории с собственной практикой, раскрываются собственные педагогически принципы и подходы к профессиональной деятельности, демонстрируются результаты методической, инновационной, просветительской работы. (Приложение 4) </w:t>
      </w:r>
      <w:r w:rsidRPr="007F1A0F">
        <w:rPr>
          <w:rFonts w:ascii="Times New Roman" w:eastAsia="Times New Roman" w:hAnsi="Times New Roman" w:cs="Times New Roman"/>
          <w:color w:val="000000"/>
          <w:spacing w:val="-2"/>
          <w:sz w:val="28"/>
          <w:szCs w:val="28"/>
          <w:lang w:eastAsia="ru-RU"/>
        </w:rPr>
        <w:t>Объем - не более 10 страниц. Максимальная оценка 90 баллов.</w:t>
      </w:r>
    </w:p>
    <w:p w:rsidR="007F1A0F" w:rsidRPr="007F1A0F" w:rsidRDefault="007F1A0F" w:rsidP="007F1A0F">
      <w:pPr>
        <w:spacing w:after="0" w:line="240" w:lineRule="auto"/>
        <w:ind w:left="720"/>
        <w:contextualSpacing/>
        <w:jc w:val="both"/>
        <w:rPr>
          <w:rFonts w:ascii="Times New Roman" w:eastAsia="Times New Roman" w:hAnsi="Times New Roman" w:cs="Times New Roman"/>
          <w:b/>
          <w:i/>
          <w:color w:val="000000"/>
          <w:sz w:val="28"/>
          <w:szCs w:val="28"/>
        </w:rPr>
      </w:pPr>
      <w:r w:rsidRPr="007F1A0F">
        <w:rPr>
          <w:rFonts w:ascii="Times New Roman" w:eastAsia="Times New Roman" w:hAnsi="Times New Roman" w:cs="Times New Roman"/>
          <w:b/>
          <w:i/>
          <w:color w:val="000000"/>
          <w:sz w:val="28"/>
          <w:szCs w:val="28"/>
        </w:rPr>
        <w:t xml:space="preserve">Критерии и показатели: </w:t>
      </w:r>
    </w:p>
    <w:p w:rsidR="007F1A0F" w:rsidRPr="007F1A0F" w:rsidRDefault="007F1A0F" w:rsidP="007F1A0F">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Актуальность и методическая обоснованность</w:t>
      </w:r>
    </w:p>
    <w:p w:rsidR="007F1A0F" w:rsidRPr="007F1A0F" w:rsidRDefault="007F1A0F" w:rsidP="007F1A0F">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формулирует основные идеи своего педагогического опыта</w:t>
      </w:r>
    </w:p>
    <w:p w:rsidR="007F1A0F" w:rsidRPr="007F1A0F" w:rsidRDefault="007F1A0F" w:rsidP="007F1A0F">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формулирует актуальность описываемой технологии /методов/ приемов</w:t>
      </w:r>
    </w:p>
    <w:p w:rsidR="007F1A0F" w:rsidRPr="007F1A0F" w:rsidRDefault="007F1A0F" w:rsidP="007F1A0F">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обосновывает педагогическую эффективность описываемой технологии/методов/приемов</w:t>
      </w:r>
    </w:p>
    <w:p w:rsidR="007F1A0F" w:rsidRPr="007F1A0F" w:rsidRDefault="007F1A0F" w:rsidP="007F1A0F">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демонстрирует знание современных достижений науки в преподаваемой области и </w:t>
      </w:r>
      <w:proofErr w:type="gramStart"/>
      <w:r w:rsidRPr="007F1A0F">
        <w:rPr>
          <w:rFonts w:ascii="Times New Roman" w:eastAsia="Times New Roman" w:hAnsi="Times New Roman" w:cs="Times New Roman"/>
          <w:i/>
          <w:color w:val="000000"/>
          <w:sz w:val="28"/>
          <w:szCs w:val="28"/>
        </w:rPr>
        <w:t>современных педагогических технологий</w:t>
      </w:r>
      <w:proofErr w:type="gramEnd"/>
      <w:r w:rsidRPr="007F1A0F">
        <w:rPr>
          <w:rFonts w:ascii="Times New Roman" w:eastAsia="Times New Roman" w:hAnsi="Times New Roman" w:cs="Times New Roman"/>
          <w:i/>
          <w:color w:val="000000"/>
          <w:sz w:val="28"/>
          <w:szCs w:val="28"/>
        </w:rPr>
        <w:t xml:space="preserve"> и методик</w:t>
      </w:r>
    </w:p>
    <w:p w:rsidR="007F1A0F" w:rsidRPr="007F1A0F" w:rsidRDefault="007F1A0F" w:rsidP="007F1A0F">
      <w:pPr>
        <w:widowControl w:val="0"/>
        <w:numPr>
          <w:ilvl w:val="0"/>
          <w:numId w:val="24"/>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способность ориентироваться в программах и учебно-методическом обеспечении</w:t>
      </w: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2. Ценностные ориентиры и образовательный потенциал </w:t>
      </w:r>
    </w:p>
    <w:p w:rsidR="007F1A0F" w:rsidRPr="007F1A0F" w:rsidRDefault="007F1A0F" w:rsidP="007F1A0F">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соответствие представляемого опыта базовым национальным ценностям российского общества</w:t>
      </w:r>
    </w:p>
    <w:p w:rsidR="007F1A0F" w:rsidRPr="007F1A0F" w:rsidRDefault="007F1A0F" w:rsidP="007F1A0F">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соответствие представляемого опыта актуальным задачам и перспективам развития российского образования</w:t>
      </w:r>
    </w:p>
    <w:p w:rsidR="007F1A0F" w:rsidRPr="007F1A0F" w:rsidRDefault="007F1A0F" w:rsidP="007F1A0F">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акцентирует внимание на учебных и воспитательных эффектах представляемого опыта</w:t>
      </w:r>
    </w:p>
    <w:p w:rsidR="007F1A0F" w:rsidRPr="007F1A0F" w:rsidRDefault="007F1A0F" w:rsidP="007F1A0F">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обозначает значимость представляемого опыта для профессионального сообщества</w:t>
      </w:r>
    </w:p>
    <w:p w:rsidR="007F1A0F" w:rsidRPr="007F1A0F" w:rsidRDefault="007F1A0F" w:rsidP="007F1A0F">
      <w:pPr>
        <w:widowControl w:val="0"/>
        <w:numPr>
          <w:ilvl w:val="0"/>
          <w:numId w:val="2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обозначает значимость представляемого опыта для всех участников образовательных отношений</w:t>
      </w:r>
    </w:p>
    <w:p w:rsidR="007F1A0F" w:rsidRPr="007F1A0F" w:rsidRDefault="007F1A0F" w:rsidP="007F1A0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3. </w:t>
      </w:r>
      <w:proofErr w:type="spellStart"/>
      <w:r w:rsidRPr="007F1A0F">
        <w:rPr>
          <w:rFonts w:ascii="Times New Roman" w:eastAsia="Times New Roman" w:hAnsi="Times New Roman" w:cs="Times New Roman"/>
          <w:color w:val="000000"/>
          <w:sz w:val="28"/>
          <w:szCs w:val="28"/>
          <w:lang w:eastAsia="ru-RU"/>
        </w:rPr>
        <w:t>Метапредметность</w:t>
      </w:r>
      <w:proofErr w:type="spellEnd"/>
      <w:r w:rsidRPr="007F1A0F">
        <w:rPr>
          <w:rFonts w:ascii="Times New Roman" w:eastAsia="Times New Roman" w:hAnsi="Times New Roman" w:cs="Times New Roman"/>
          <w:color w:val="000000"/>
          <w:sz w:val="28"/>
          <w:szCs w:val="28"/>
          <w:lang w:eastAsia="ru-RU"/>
        </w:rPr>
        <w:t xml:space="preserve"> и </w:t>
      </w:r>
      <w:proofErr w:type="spellStart"/>
      <w:r w:rsidRPr="007F1A0F">
        <w:rPr>
          <w:rFonts w:ascii="Times New Roman" w:eastAsia="Times New Roman" w:hAnsi="Times New Roman" w:cs="Times New Roman"/>
          <w:color w:val="000000"/>
          <w:sz w:val="28"/>
          <w:szCs w:val="28"/>
          <w:lang w:eastAsia="ru-RU"/>
        </w:rPr>
        <w:t>межпредметный</w:t>
      </w:r>
      <w:proofErr w:type="spellEnd"/>
      <w:r w:rsidRPr="007F1A0F">
        <w:rPr>
          <w:rFonts w:ascii="Times New Roman" w:eastAsia="Times New Roman" w:hAnsi="Times New Roman" w:cs="Times New Roman"/>
          <w:color w:val="000000"/>
          <w:sz w:val="28"/>
          <w:szCs w:val="28"/>
          <w:lang w:eastAsia="ru-RU"/>
        </w:rPr>
        <w:t xml:space="preserve"> характер</w:t>
      </w:r>
    </w:p>
    <w:p w:rsidR="007F1A0F" w:rsidRPr="007F1A0F" w:rsidRDefault="007F1A0F" w:rsidP="007F1A0F">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демонстрирует знание основ </w:t>
      </w:r>
      <w:proofErr w:type="spellStart"/>
      <w:r w:rsidRPr="007F1A0F">
        <w:rPr>
          <w:rFonts w:ascii="Times New Roman" w:eastAsia="Times New Roman" w:hAnsi="Times New Roman" w:cs="Times New Roman"/>
          <w:i/>
          <w:color w:val="000000"/>
          <w:sz w:val="28"/>
          <w:szCs w:val="28"/>
        </w:rPr>
        <w:t>метапредметности</w:t>
      </w:r>
      <w:proofErr w:type="spellEnd"/>
      <w:r w:rsidRPr="007F1A0F">
        <w:rPr>
          <w:rFonts w:ascii="Times New Roman" w:eastAsia="Times New Roman" w:hAnsi="Times New Roman" w:cs="Times New Roman"/>
          <w:i/>
          <w:color w:val="000000"/>
          <w:sz w:val="28"/>
          <w:szCs w:val="28"/>
        </w:rPr>
        <w:t xml:space="preserve"> и </w:t>
      </w:r>
      <w:proofErr w:type="spellStart"/>
      <w:r w:rsidRPr="007F1A0F">
        <w:rPr>
          <w:rFonts w:ascii="Times New Roman" w:eastAsia="Times New Roman" w:hAnsi="Times New Roman" w:cs="Times New Roman"/>
          <w:i/>
          <w:color w:val="000000"/>
          <w:sz w:val="28"/>
          <w:szCs w:val="28"/>
        </w:rPr>
        <w:t>межпредметной</w:t>
      </w:r>
      <w:proofErr w:type="spellEnd"/>
      <w:r w:rsidRPr="007F1A0F">
        <w:rPr>
          <w:rFonts w:ascii="Times New Roman" w:eastAsia="Times New Roman" w:hAnsi="Times New Roman" w:cs="Times New Roman"/>
          <w:i/>
          <w:color w:val="000000"/>
          <w:sz w:val="28"/>
          <w:szCs w:val="28"/>
        </w:rPr>
        <w:t xml:space="preserve"> интеграции и способов их реализации</w:t>
      </w:r>
    </w:p>
    <w:p w:rsidR="007F1A0F" w:rsidRPr="007F1A0F" w:rsidRDefault="007F1A0F" w:rsidP="007F1A0F">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обосновывает целесообразность использования </w:t>
      </w:r>
      <w:proofErr w:type="spellStart"/>
      <w:r w:rsidRPr="007F1A0F">
        <w:rPr>
          <w:rFonts w:ascii="Times New Roman" w:eastAsia="Times New Roman" w:hAnsi="Times New Roman" w:cs="Times New Roman"/>
          <w:i/>
          <w:color w:val="000000"/>
          <w:sz w:val="28"/>
          <w:szCs w:val="28"/>
        </w:rPr>
        <w:t>метапредметных</w:t>
      </w:r>
      <w:proofErr w:type="spellEnd"/>
      <w:r w:rsidRPr="007F1A0F">
        <w:rPr>
          <w:rFonts w:ascii="Times New Roman" w:eastAsia="Times New Roman" w:hAnsi="Times New Roman" w:cs="Times New Roman"/>
          <w:i/>
          <w:color w:val="000000"/>
          <w:sz w:val="28"/>
          <w:szCs w:val="28"/>
        </w:rPr>
        <w:t xml:space="preserve"> подходов и </w:t>
      </w:r>
      <w:proofErr w:type="spellStart"/>
      <w:r w:rsidRPr="007F1A0F">
        <w:rPr>
          <w:rFonts w:ascii="Times New Roman" w:eastAsia="Times New Roman" w:hAnsi="Times New Roman" w:cs="Times New Roman"/>
          <w:i/>
          <w:color w:val="000000"/>
          <w:sz w:val="28"/>
          <w:szCs w:val="28"/>
        </w:rPr>
        <w:t>межпредметной</w:t>
      </w:r>
      <w:proofErr w:type="spellEnd"/>
      <w:r w:rsidRPr="007F1A0F">
        <w:rPr>
          <w:rFonts w:ascii="Times New Roman" w:eastAsia="Times New Roman" w:hAnsi="Times New Roman" w:cs="Times New Roman"/>
          <w:i/>
          <w:color w:val="000000"/>
          <w:sz w:val="28"/>
          <w:szCs w:val="28"/>
        </w:rPr>
        <w:t xml:space="preserve"> интеграции в конкретной педагогической ситуации</w:t>
      </w:r>
    </w:p>
    <w:p w:rsidR="007F1A0F" w:rsidRPr="007F1A0F" w:rsidRDefault="007F1A0F" w:rsidP="007F1A0F">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демонстрирует системность использования </w:t>
      </w:r>
      <w:proofErr w:type="spellStart"/>
      <w:r w:rsidRPr="007F1A0F">
        <w:rPr>
          <w:rFonts w:ascii="Times New Roman" w:eastAsia="Times New Roman" w:hAnsi="Times New Roman" w:cs="Times New Roman"/>
          <w:i/>
          <w:color w:val="000000"/>
          <w:sz w:val="28"/>
          <w:szCs w:val="28"/>
        </w:rPr>
        <w:t>метапредметных</w:t>
      </w:r>
      <w:proofErr w:type="spellEnd"/>
      <w:r w:rsidRPr="007F1A0F">
        <w:rPr>
          <w:rFonts w:ascii="Times New Roman" w:eastAsia="Times New Roman" w:hAnsi="Times New Roman" w:cs="Times New Roman"/>
          <w:i/>
          <w:color w:val="000000"/>
          <w:sz w:val="28"/>
          <w:szCs w:val="28"/>
        </w:rPr>
        <w:t xml:space="preserve"> подходов и </w:t>
      </w:r>
      <w:proofErr w:type="spellStart"/>
      <w:r w:rsidRPr="007F1A0F">
        <w:rPr>
          <w:rFonts w:ascii="Times New Roman" w:eastAsia="Times New Roman" w:hAnsi="Times New Roman" w:cs="Times New Roman"/>
          <w:i/>
          <w:color w:val="000000"/>
          <w:sz w:val="28"/>
          <w:szCs w:val="28"/>
        </w:rPr>
        <w:t>межпредметной</w:t>
      </w:r>
      <w:proofErr w:type="spellEnd"/>
      <w:r w:rsidRPr="007F1A0F">
        <w:rPr>
          <w:rFonts w:ascii="Times New Roman" w:eastAsia="Times New Roman" w:hAnsi="Times New Roman" w:cs="Times New Roman"/>
          <w:i/>
          <w:color w:val="000000"/>
          <w:sz w:val="28"/>
          <w:szCs w:val="28"/>
        </w:rPr>
        <w:t xml:space="preserve"> интеграции</w:t>
      </w:r>
    </w:p>
    <w:p w:rsidR="007F1A0F" w:rsidRPr="007F1A0F" w:rsidRDefault="007F1A0F" w:rsidP="007F1A0F">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тиражируемые технологии, методы, приемы, универсальные для любой предметной области</w:t>
      </w:r>
    </w:p>
    <w:p w:rsidR="007F1A0F" w:rsidRPr="007F1A0F" w:rsidRDefault="007F1A0F" w:rsidP="007F1A0F">
      <w:pPr>
        <w:widowControl w:val="0"/>
        <w:numPr>
          <w:ilvl w:val="0"/>
          <w:numId w:val="2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обосновывает применимость демонстрируемого опыта в профессиональной деятельности любого учителя</w:t>
      </w:r>
    </w:p>
    <w:p w:rsidR="007F1A0F" w:rsidRPr="007F1A0F" w:rsidRDefault="007F1A0F" w:rsidP="007F1A0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lastRenderedPageBreak/>
        <w:t>4. Инновационная составляющая представляемого опыта</w:t>
      </w:r>
    </w:p>
    <w:p w:rsidR="007F1A0F" w:rsidRPr="007F1A0F" w:rsidRDefault="007F1A0F" w:rsidP="007F1A0F">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выделяет инновационную составляющую в представляемом опыте</w:t>
      </w:r>
    </w:p>
    <w:p w:rsidR="007F1A0F" w:rsidRPr="007F1A0F" w:rsidRDefault="007F1A0F" w:rsidP="007F1A0F">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аргументирует наличие инновационной составляющей в представляемом опыте</w:t>
      </w:r>
    </w:p>
    <w:p w:rsidR="007F1A0F" w:rsidRPr="007F1A0F" w:rsidRDefault="007F1A0F" w:rsidP="007F1A0F">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проявляет творческую индивидуальность в демонстрации опыта</w:t>
      </w:r>
    </w:p>
    <w:p w:rsidR="007F1A0F" w:rsidRPr="007F1A0F" w:rsidRDefault="007F1A0F" w:rsidP="007F1A0F">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индивидуальный стиль педагогической деятельности</w:t>
      </w:r>
    </w:p>
    <w:p w:rsidR="007F1A0F" w:rsidRPr="007F1A0F" w:rsidRDefault="007F1A0F" w:rsidP="007F1A0F">
      <w:pPr>
        <w:widowControl w:val="0"/>
        <w:numPr>
          <w:ilvl w:val="0"/>
          <w:numId w:val="2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способность применять инновационные методики и технологии</w:t>
      </w:r>
    </w:p>
    <w:p w:rsidR="007F1A0F" w:rsidRPr="007F1A0F" w:rsidRDefault="007F1A0F" w:rsidP="007F1A0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5. Практическая значимость и применимость</w:t>
      </w:r>
    </w:p>
    <w:p w:rsidR="007F1A0F" w:rsidRPr="007F1A0F" w:rsidRDefault="007F1A0F" w:rsidP="007F1A0F">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элементы практической деятельности, не подменяет их теорией</w:t>
      </w:r>
    </w:p>
    <w:p w:rsidR="007F1A0F" w:rsidRPr="007F1A0F" w:rsidRDefault="007F1A0F" w:rsidP="007F1A0F">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обозначает роль и место демонстрируемой технологии/ методов/ приемов в собственной методической системе</w:t>
      </w:r>
    </w:p>
    <w:p w:rsidR="007F1A0F" w:rsidRPr="007F1A0F" w:rsidRDefault="007F1A0F" w:rsidP="007F1A0F">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опирается на реальные педагогические ситуации, демонстрируя возможности используемой технологии / методов / приемов</w:t>
      </w:r>
    </w:p>
    <w:p w:rsidR="007F1A0F" w:rsidRPr="007F1A0F" w:rsidRDefault="007F1A0F" w:rsidP="007F1A0F">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педагогическую эффективность / результативность используемой технологии / методов / приемов</w:t>
      </w:r>
    </w:p>
    <w:p w:rsidR="007F1A0F" w:rsidRPr="007F1A0F" w:rsidRDefault="007F1A0F" w:rsidP="007F1A0F">
      <w:pPr>
        <w:widowControl w:val="0"/>
        <w:numPr>
          <w:ilvl w:val="0"/>
          <w:numId w:val="2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предлагает конкретные рекомендации по использованию демонстрируемой технологии / методов / приемов в практической деятельности</w:t>
      </w:r>
    </w:p>
    <w:p w:rsidR="007F1A0F" w:rsidRPr="007F1A0F" w:rsidRDefault="007F1A0F" w:rsidP="007F1A0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6. Творческий подход к представлению опыта </w:t>
      </w:r>
    </w:p>
    <w:p w:rsidR="007F1A0F" w:rsidRPr="007F1A0F" w:rsidRDefault="007F1A0F" w:rsidP="007F1A0F">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умение обобщать и транслировать свой педагогический опыт</w:t>
      </w:r>
    </w:p>
    <w:p w:rsidR="007F1A0F" w:rsidRPr="007F1A0F" w:rsidRDefault="007F1A0F" w:rsidP="007F1A0F">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проявляет индивидуальность и избегает шаблонов в описании опыта</w:t>
      </w:r>
    </w:p>
    <w:p w:rsidR="007F1A0F" w:rsidRPr="007F1A0F" w:rsidRDefault="007F1A0F" w:rsidP="007F1A0F">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включает в описание яркие элементы, поддерживающие интерес профессиональной аудитории</w:t>
      </w:r>
    </w:p>
    <w:p w:rsidR="007F1A0F" w:rsidRPr="007F1A0F" w:rsidRDefault="007F1A0F" w:rsidP="007F1A0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7. Информационная и языковая культура</w:t>
      </w:r>
    </w:p>
    <w:p w:rsidR="007F1A0F" w:rsidRPr="007F1A0F" w:rsidRDefault="007F1A0F" w:rsidP="007F1A0F">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свободное владение содержанием</w:t>
      </w:r>
    </w:p>
    <w:p w:rsidR="007F1A0F" w:rsidRPr="007F1A0F" w:rsidRDefault="007F1A0F" w:rsidP="007F1A0F">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оптимальные объём и содержание информации</w:t>
      </w:r>
    </w:p>
    <w:p w:rsidR="007F1A0F" w:rsidRPr="007F1A0F" w:rsidRDefault="007F1A0F" w:rsidP="007F1A0F">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различные способы структурирования и представления информации</w:t>
      </w:r>
    </w:p>
    <w:p w:rsidR="007F1A0F" w:rsidRPr="007F1A0F" w:rsidRDefault="007F1A0F" w:rsidP="007F1A0F">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точно и корректно использует профессиональную терминологию</w:t>
      </w:r>
    </w:p>
    <w:p w:rsidR="007F1A0F" w:rsidRPr="007F1A0F" w:rsidRDefault="007F1A0F" w:rsidP="007F1A0F">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не допускает ошибок (фактических, грамматических)</w:t>
      </w:r>
    </w:p>
    <w:p w:rsidR="007F1A0F" w:rsidRPr="007F1A0F" w:rsidRDefault="007F1A0F" w:rsidP="007F1A0F">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8. Результативность </w:t>
      </w:r>
    </w:p>
    <w:p w:rsidR="007F1A0F" w:rsidRPr="007F1A0F" w:rsidRDefault="007F1A0F" w:rsidP="007F1A0F">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решает поставленные задачи и достигает запланированных результатов</w:t>
      </w:r>
    </w:p>
    <w:p w:rsidR="007F1A0F" w:rsidRPr="007F1A0F" w:rsidRDefault="007F1A0F" w:rsidP="007F1A0F">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убедительно доказывает актуальность, образовательный потенциал, практическую значимость и применимость представляемого педагогического опыта</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42" w:firstLine="709"/>
        <w:contextualSpacing/>
        <w:jc w:val="both"/>
        <w:rPr>
          <w:rFonts w:ascii="Times New Roman" w:eastAsia="Times New Roman" w:hAnsi="Times New Roman" w:cs="Times New Roman"/>
          <w:b/>
          <w:color w:val="000000"/>
          <w:spacing w:val="-2"/>
          <w:sz w:val="28"/>
          <w:szCs w:val="28"/>
          <w:lang w:eastAsia="ru-RU"/>
        </w:rPr>
      </w:pPr>
    </w:p>
    <w:p w:rsidR="007F1A0F" w:rsidRPr="007F1A0F" w:rsidRDefault="007F1A0F" w:rsidP="007F1A0F">
      <w:pPr>
        <w:spacing w:after="0" w:line="240" w:lineRule="auto"/>
        <w:ind w:firstLine="720"/>
        <w:contextualSpacing/>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iCs/>
          <w:color w:val="000000"/>
          <w:sz w:val="28"/>
          <w:szCs w:val="28"/>
          <w:lang w:eastAsia="ru-RU"/>
        </w:rPr>
        <w:t>3.2.</w:t>
      </w:r>
      <w:r w:rsidRPr="007F1A0F">
        <w:rPr>
          <w:rFonts w:ascii="Times New Roman" w:eastAsia="Times New Roman" w:hAnsi="Times New Roman" w:cs="Times New Roman"/>
          <w:b/>
          <w:iCs/>
          <w:color w:val="000000"/>
          <w:sz w:val="28"/>
          <w:szCs w:val="28"/>
          <w:lang w:eastAsia="ru-RU"/>
        </w:rPr>
        <w:t xml:space="preserve"> «Интернет ресурс»</w:t>
      </w:r>
      <w:r w:rsidRPr="007F1A0F">
        <w:rPr>
          <w:rFonts w:ascii="Times New Roman" w:eastAsia="Times New Roman" w:hAnsi="Times New Roman" w:cs="Times New Roman"/>
          <w:color w:val="000000"/>
          <w:sz w:val="28"/>
          <w:szCs w:val="28"/>
          <w:lang w:eastAsia="ru-RU"/>
        </w:rPr>
        <w:t xml:space="preserve"> (приоритетно личный сайт или страница на сайте образовательной организации, где работает участник, возможно страница в социальной сети или блог): представление сетевого ресурса, на </w:t>
      </w:r>
      <w:r w:rsidRPr="007F1A0F">
        <w:rPr>
          <w:rFonts w:ascii="Times New Roman" w:eastAsia="Times New Roman" w:hAnsi="Times New Roman" w:cs="Times New Roman"/>
          <w:color w:val="000000"/>
          <w:sz w:val="28"/>
          <w:szCs w:val="28"/>
          <w:lang w:eastAsia="ru-RU"/>
        </w:rPr>
        <w:lastRenderedPageBreak/>
        <w:t>котором можно познакомиться с участником конкурса и публикуемыми им материалами (не менее 5 учебных, методических или иных авторских разработок), отражающими инновационный опыт работы, демонстрирующих использование информационно-коммуникационных технологий как ресурса повышения качества профессиональной деятельности педагога, площадки общения с участниками образовательного процесса. Максимальная оценка 35</w:t>
      </w:r>
      <w:r w:rsidRPr="007F1A0F">
        <w:rPr>
          <w:rFonts w:ascii="Times New Roman" w:eastAsia="Times New Roman" w:hAnsi="Times New Roman" w:cs="Times New Roman"/>
          <w:iCs/>
          <w:color w:val="000000"/>
          <w:sz w:val="28"/>
          <w:szCs w:val="28"/>
          <w:lang w:eastAsia="ru-RU"/>
        </w:rPr>
        <w:t xml:space="preserve"> баллов</w:t>
      </w:r>
      <w:r w:rsidRPr="007F1A0F">
        <w:rPr>
          <w:rFonts w:ascii="Times New Roman" w:eastAsia="Times New Roman" w:hAnsi="Times New Roman" w:cs="Times New Roman"/>
          <w:b/>
          <w:iCs/>
          <w:color w:val="000000"/>
          <w:sz w:val="28"/>
          <w:szCs w:val="28"/>
          <w:lang w:eastAsia="ru-RU"/>
        </w:rPr>
        <w:t>.</w:t>
      </w:r>
      <w:r w:rsidRPr="007F1A0F">
        <w:rPr>
          <w:rFonts w:ascii="Times New Roman" w:eastAsia="Times New Roman" w:hAnsi="Times New Roman" w:cs="Times New Roman"/>
          <w:color w:val="000000"/>
          <w:sz w:val="28"/>
          <w:szCs w:val="28"/>
          <w:lang w:eastAsia="ru-RU"/>
        </w:rPr>
        <w:t xml:space="preserve"> </w:t>
      </w:r>
    </w:p>
    <w:p w:rsidR="007F1A0F" w:rsidRPr="007F1A0F" w:rsidRDefault="007F1A0F" w:rsidP="007F1A0F">
      <w:pPr>
        <w:spacing w:after="0" w:line="240" w:lineRule="auto"/>
        <w:ind w:firstLine="720"/>
        <w:contextualSpacing/>
        <w:jc w:val="both"/>
        <w:rPr>
          <w:rFonts w:ascii="Times New Roman" w:eastAsia="Times New Roman" w:hAnsi="Times New Roman" w:cs="Times New Roman"/>
          <w:b/>
          <w:i/>
          <w:color w:val="000000"/>
          <w:sz w:val="28"/>
          <w:szCs w:val="28"/>
          <w:lang w:eastAsia="ru-RU"/>
        </w:rPr>
      </w:pPr>
      <w:r w:rsidRPr="007F1A0F">
        <w:rPr>
          <w:rFonts w:ascii="Times New Roman" w:eastAsia="Times New Roman" w:hAnsi="Times New Roman" w:cs="Times New Roman"/>
          <w:b/>
          <w:i/>
          <w:color w:val="000000"/>
          <w:sz w:val="28"/>
          <w:szCs w:val="28"/>
          <w:lang w:eastAsia="ru-RU"/>
        </w:rPr>
        <w:t>Критерии и показатели:</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1. Информационная насыщенность и содержательность</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содержится информация для разных категорий пользователей </w:t>
      </w:r>
      <w:r w:rsidRPr="007F1A0F">
        <w:rPr>
          <w:rFonts w:ascii="Times New Roman" w:eastAsia="Times New Roman" w:hAnsi="Times New Roman" w:cs="Times New Roman"/>
          <w:i/>
          <w:color w:val="000000"/>
          <w:sz w:val="28"/>
          <w:szCs w:val="28"/>
          <w:lang w:val="en-US"/>
        </w:rPr>
        <w:t>internet</w:t>
      </w:r>
      <w:r w:rsidRPr="007F1A0F">
        <w:rPr>
          <w:rFonts w:ascii="Times New Roman" w:eastAsia="Times New Roman" w:hAnsi="Times New Roman" w:cs="Times New Roman"/>
          <w:i/>
          <w:color w:val="000000"/>
          <w:sz w:val="28"/>
          <w:szCs w:val="28"/>
        </w:rPr>
        <w:t>-ресурса (педагогов, обучающихся, родителей обучающихся и др.)</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используются разные формы представления информации (текстовая, числовая, графическая, аудио, видео и др.)</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представлены авторские методические разработки и видеоролики конкурсанта (в том числе ссылки на проведенные </w:t>
      </w:r>
      <w:proofErr w:type="spellStart"/>
      <w:r w:rsidRPr="007F1A0F">
        <w:rPr>
          <w:rFonts w:ascii="Times New Roman" w:eastAsia="Times New Roman" w:hAnsi="Times New Roman" w:cs="Times New Roman"/>
          <w:i/>
          <w:color w:val="000000"/>
          <w:sz w:val="28"/>
          <w:szCs w:val="28"/>
        </w:rPr>
        <w:t>вебинары</w:t>
      </w:r>
      <w:proofErr w:type="spellEnd"/>
      <w:r w:rsidRPr="007F1A0F">
        <w:rPr>
          <w:rFonts w:ascii="Times New Roman" w:eastAsia="Times New Roman" w:hAnsi="Times New Roman" w:cs="Times New Roman"/>
          <w:i/>
          <w:color w:val="000000"/>
          <w:sz w:val="28"/>
          <w:szCs w:val="28"/>
        </w:rPr>
        <w:t>, семинары и др.)</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размещены материалы, отражающие достижения конкурсанта и (или) его обучающихся</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корректно размещены ссылки на внешние источники информации, указывается авторство</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отражается культурно-историческая специфика субъекта РФ и места расположения образовательной организации</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информация обладает методической ценностью для профессионального сообщества</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2. Методическая целостность и структурированность</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color w:val="000000"/>
          <w:sz w:val="28"/>
          <w:szCs w:val="28"/>
        </w:rPr>
        <w:t xml:space="preserve"> </w:t>
      </w:r>
      <w:r w:rsidRPr="007F1A0F">
        <w:rPr>
          <w:rFonts w:ascii="Times New Roman" w:eastAsia="Times New Roman" w:hAnsi="Times New Roman" w:cs="Times New Roman"/>
          <w:i/>
          <w:color w:val="000000"/>
          <w:sz w:val="28"/>
          <w:szCs w:val="28"/>
        </w:rPr>
        <w:t>обеспечивается целостность в представлении методических материалов</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представлено научно-методическое обеспечение реализации образовательных программ (размещены рабочие программы учебных предметов, курсов, дисциплин (модулей), оценочные и методические материалы)</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методически; материалы размещены в соответствии с рубриками, используется тематический способ представления информации </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используется навигация, которая обеспечивает быстрый поиск нужной информации (карта сайта, навигатор)</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обеспечивается содержательная взаимосвязь разделов/рубрик </w:t>
      </w:r>
      <w:proofErr w:type="spellStart"/>
      <w:r w:rsidRPr="007F1A0F">
        <w:rPr>
          <w:rFonts w:ascii="Times New Roman" w:eastAsia="Times New Roman" w:hAnsi="Times New Roman" w:cs="Times New Roman"/>
          <w:i/>
          <w:color w:val="000000"/>
          <w:sz w:val="28"/>
          <w:szCs w:val="28"/>
        </w:rPr>
        <w:t>интернет-ресурса</w:t>
      </w:r>
      <w:proofErr w:type="spellEnd"/>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размещаются методические материалы, дающие возможность организовать для обучающихся электронное обучение, а также обучение с применением дистанционных образовательных технологии</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размещаются материалы по организации учебной и воспитательной деятельности обучающихся с особыми потребностями в образовании: обучающихся, проявивших выдающиеся способности; обучающихся с </w:t>
      </w:r>
      <w:r w:rsidRPr="007F1A0F">
        <w:rPr>
          <w:rFonts w:ascii="Times New Roman" w:eastAsia="Times New Roman" w:hAnsi="Times New Roman" w:cs="Times New Roman"/>
          <w:i/>
          <w:color w:val="000000"/>
          <w:sz w:val="28"/>
          <w:szCs w:val="28"/>
        </w:rPr>
        <w:lastRenderedPageBreak/>
        <w:t>русским неродным языком обучения; обучающихся с ограниченными возможностями здоровья</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3. Актуальность и периодичность обновления</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обеспечивается регулярное обновление информации профессионального содержания, в том числе нормативно-правовой базы</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размещается информация, которая соотносится с текущими событиями страны, региона, муниципалитета, образовательной организации</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присутствуют актуальные ссылки на профессиональные сообщества в социальных сетях и профессиональные блоги значимых экспертов</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размещаются объявления и анонсы образовательных событий</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размещается информация о других образовательных интернет - ресурсах, которые могут быть полезны для педагогов, обучающихся и родителей обучающихся</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обеспечивается возможность оперативной коммуникации пользователей с педагогом</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проводится систематическое (еженедельное) обновление новостной ленты</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4. Безопасность и комфортность виртуальной образовательной среды</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проектируется адекватная образовательным целям виртуальная среда Интернет-ресурса</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учитываются требования здоровье сбережения, в том числе в размере шрифта, цветовых решениях, четкости и резкости изображении и др.</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обеспечивается возможность использования Интернет-ресурса разными группами пользователей, в том числе лицами с особыми образовательными потребностями</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учитывается средняя скорость интернета при загрузке материалов (оптимизирован объем размещаемых материалов)</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даются четкие инструкции и пояснения для пользователей</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обеспечивается соблюдение правовых, нравственных и этических норм</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соблюдаются орфографические, пунктуационные и языковые нормы и правила</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5. Интерактивность, уровень вовлеченности аудитории пользователей и использование инструментария сети интернет для коммуникации с разными целевыми аудиториями</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своевременно осуществляется обратная связь (не позднее чем через неделю после обращения)</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размещаются контактные данные педагога</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создаются различные возможности для получения обратной связи</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используются инструменты, обеспечивающие интерактивность ресурса</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 обратную связь вовлекаются как обучающиеся, так и их родители</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proofErr w:type="spellStart"/>
      <w:r w:rsidRPr="007F1A0F">
        <w:rPr>
          <w:rFonts w:ascii="Times New Roman" w:eastAsia="Times New Roman" w:hAnsi="Times New Roman" w:cs="Times New Roman"/>
          <w:i/>
          <w:color w:val="000000"/>
          <w:sz w:val="28"/>
          <w:szCs w:val="28"/>
        </w:rPr>
        <w:lastRenderedPageBreak/>
        <w:t>интернет-ресурс</w:t>
      </w:r>
      <w:proofErr w:type="spellEnd"/>
      <w:r w:rsidRPr="007F1A0F">
        <w:rPr>
          <w:rFonts w:ascii="Times New Roman" w:eastAsia="Times New Roman" w:hAnsi="Times New Roman" w:cs="Times New Roman"/>
          <w:i/>
          <w:color w:val="000000"/>
          <w:sz w:val="28"/>
          <w:szCs w:val="28"/>
        </w:rPr>
        <w:t xml:space="preserve"> доступен и открыт различным группам обучающихся РФ без ограничения по языковому, этническому, территориальному и другим признакам</w:t>
      </w:r>
    </w:p>
    <w:p w:rsidR="007F1A0F" w:rsidRPr="007F1A0F" w:rsidRDefault="007F1A0F" w:rsidP="007F1A0F">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поддерживается конструктивная профессиональная коммуникация конкурсанта с коллегами</w:t>
      </w:r>
    </w:p>
    <w:p w:rsidR="007F1A0F" w:rsidRPr="007F1A0F" w:rsidRDefault="007F1A0F" w:rsidP="007F1A0F">
      <w:pPr>
        <w:spacing w:after="0" w:line="240" w:lineRule="auto"/>
        <w:ind w:firstLine="720"/>
        <w:contextualSpacing/>
        <w:jc w:val="both"/>
        <w:rPr>
          <w:rFonts w:ascii="Times New Roman" w:eastAsia="Times New Roman" w:hAnsi="Times New Roman" w:cs="Times New Roman"/>
          <w:b/>
          <w:i/>
          <w:color w:val="000000"/>
          <w:sz w:val="28"/>
          <w:szCs w:val="28"/>
          <w:lang w:eastAsia="ru-RU"/>
        </w:rPr>
      </w:pP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firstLine="709"/>
        <w:contextualSpacing/>
        <w:jc w:val="center"/>
        <w:rPr>
          <w:rFonts w:ascii="Times New Roman" w:eastAsia="Times New Roman" w:hAnsi="Times New Roman" w:cs="Times New Roman"/>
          <w:b/>
          <w:bCs/>
          <w:color w:val="000000"/>
          <w:spacing w:val="-1"/>
          <w:sz w:val="28"/>
          <w:szCs w:val="28"/>
          <w:lang w:eastAsia="ru-RU"/>
        </w:rPr>
      </w:pPr>
      <w:r w:rsidRPr="007F1A0F">
        <w:rPr>
          <w:rFonts w:ascii="Times New Roman" w:eastAsia="Times New Roman" w:hAnsi="Times New Roman" w:cs="Times New Roman"/>
          <w:b/>
          <w:bCs/>
          <w:color w:val="000000"/>
          <w:spacing w:val="-1"/>
          <w:sz w:val="28"/>
          <w:szCs w:val="28"/>
          <w:lang w:eastAsia="ru-RU"/>
        </w:rPr>
        <w:t>4. Конкурсные мероприятия второго (очного) тура</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firstLine="709"/>
        <w:contextualSpacing/>
        <w:jc w:val="center"/>
        <w:rPr>
          <w:rFonts w:ascii="Times New Roman" w:eastAsia="Times New Roman" w:hAnsi="Times New Roman" w:cs="Times New Roman"/>
          <w:b/>
          <w:bCs/>
          <w:color w:val="000000"/>
          <w:spacing w:val="-1"/>
          <w:sz w:val="28"/>
          <w:szCs w:val="28"/>
          <w:lang w:eastAsia="ru-RU"/>
        </w:rPr>
      </w:pPr>
      <w:r w:rsidRPr="007F1A0F">
        <w:rPr>
          <w:rFonts w:ascii="Times New Roman" w:eastAsia="Times New Roman" w:hAnsi="Times New Roman" w:cs="Times New Roman"/>
          <w:b/>
          <w:bCs/>
          <w:color w:val="000000"/>
          <w:spacing w:val="-1"/>
          <w:sz w:val="28"/>
          <w:szCs w:val="28"/>
          <w:lang w:eastAsia="ru-RU"/>
        </w:rPr>
        <w:t>муниципального этапа Конкурса</w:t>
      </w:r>
    </w:p>
    <w:p w:rsidR="007F1A0F" w:rsidRPr="007F1A0F" w:rsidRDefault="007F1A0F" w:rsidP="007F1A0F">
      <w:pPr>
        <w:spacing w:after="0" w:line="240" w:lineRule="auto"/>
        <w:ind w:firstLine="709"/>
        <w:contextualSpacing/>
        <w:jc w:val="both"/>
        <w:rPr>
          <w:rFonts w:ascii="Times New Roman" w:eastAsia="Times New Roman" w:hAnsi="Times New Roman" w:cs="Times New Roman"/>
          <w:color w:val="000000"/>
          <w:spacing w:val="-2"/>
          <w:sz w:val="28"/>
          <w:szCs w:val="28"/>
          <w:lang w:eastAsia="ru-RU"/>
        </w:rPr>
      </w:pPr>
    </w:p>
    <w:p w:rsidR="007F1A0F" w:rsidRPr="007F1A0F" w:rsidRDefault="007F1A0F" w:rsidP="007F1A0F">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Второй (очный) тур - финал Конкурса включает 2 конкурсных испытания. Э</w:t>
      </w:r>
      <w:r w:rsidRPr="007F1A0F">
        <w:rPr>
          <w:rFonts w:ascii="Times New Roman" w:eastAsia="Times New Roman" w:hAnsi="Times New Roman" w:cs="Times New Roman"/>
          <w:color w:val="000000"/>
          <w:sz w:val="28"/>
          <w:szCs w:val="28"/>
          <w:lang w:eastAsia="ru-RU"/>
        </w:rPr>
        <w:t xml:space="preserve">тап Конкурса осуществляется </w:t>
      </w:r>
      <w:r w:rsidRPr="007F1A0F">
        <w:rPr>
          <w:rFonts w:ascii="Times New Roman" w:eastAsia="Times New Roman" w:hAnsi="Times New Roman" w:cs="Times New Roman"/>
          <w:b/>
          <w:bCs/>
          <w:iCs/>
          <w:color w:val="000000"/>
          <w:spacing w:val="-2"/>
          <w:sz w:val="28"/>
          <w:szCs w:val="28"/>
          <w:lang w:eastAsia="ru-RU"/>
        </w:rPr>
        <w:t>с 21 ноября</w:t>
      </w:r>
      <w:r w:rsidRPr="007F1A0F">
        <w:rPr>
          <w:rFonts w:ascii="Times New Roman" w:eastAsia="Times New Roman" w:hAnsi="Times New Roman" w:cs="Times New Roman"/>
          <w:b/>
          <w:bCs/>
          <w:iCs/>
          <w:spacing w:val="-2"/>
          <w:sz w:val="28"/>
          <w:szCs w:val="28"/>
          <w:lang w:eastAsia="ru-RU"/>
        </w:rPr>
        <w:t xml:space="preserve"> по 25 ноября 2022</w:t>
      </w:r>
      <w:r w:rsidRPr="007F1A0F">
        <w:rPr>
          <w:rFonts w:ascii="Times New Roman" w:eastAsia="Times New Roman" w:hAnsi="Times New Roman" w:cs="Times New Roman"/>
          <w:b/>
          <w:color w:val="000000"/>
          <w:spacing w:val="-2"/>
          <w:sz w:val="28"/>
          <w:szCs w:val="28"/>
          <w:lang w:eastAsia="ru-RU"/>
        </w:rPr>
        <w:t xml:space="preserve"> г.</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4.1. «</w:t>
      </w:r>
      <w:r w:rsidRPr="007F1A0F">
        <w:rPr>
          <w:rFonts w:ascii="Times New Roman" w:eastAsia="Times New Roman" w:hAnsi="Times New Roman" w:cs="Times New Roman"/>
          <w:b/>
          <w:color w:val="000000"/>
          <w:sz w:val="28"/>
          <w:szCs w:val="28"/>
          <w:lang w:eastAsia="ru-RU"/>
        </w:rPr>
        <w:t>Презентация опыта работы»:</w:t>
      </w:r>
      <w:r w:rsidRPr="007F1A0F">
        <w:rPr>
          <w:rFonts w:ascii="Times New Roman" w:eastAsia="Times New Roman" w:hAnsi="Times New Roman" w:cs="Times New Roman"/>
          <w:color w:val="000000"/>
          <w:sz w:val="28"/>
          <w:szCs w:val="28"/>
          <w:lang w:eastAsia="ru-RU"/>
        </w:rPr>
        <w:t xml:space="preserve"> устное представление конкурсантом своего профессионального опыта по методической теме с целью демонстрации методической грамотности, соотнесения педагогической теории с практикой, представления своей педагогической деятельности в соответствии с требованиями ФГОС, профессиональным стандартом «Педагог». Выступление может сопровождаться мультимедийной презентацией, аудио и видео сопровождением, иллюстрирующими описание опыта профессиональной деятельности участника конкурса, используемых им технологий и методик. Испытание проходит в </w:t>
      </w:r>
      <w:proofErr w:type="spellStart"/>
      <w:r w:rsidRPr="007F1A0F">
        <w:rPr>
          <w:rFonts w:ascii="Times New Roman" w:eastAsia="Times New Roman" w:hAnsi="Times New Roman" w:cs="Times New Roman"/>
          <w:color w:val="000000"/>
          <w:sz w:val="28"/>
          <w:szCs w:val="28"/>
          <w:lang w:eastAsia="ru-RU"/>
        </w:rPr>
        <w:t>межпредметных</w:t>
      </w:r>
      <w:proofErr w:type="spellEnd"/>
      <w:r w:rsidRPr="007F1A0F">
        <w:rPr>
          <w:rFonts w:ascii="Times New Roman" w:eastAsia="Times New Roman" w:hAnsi="Times New Roman" w:cs="Times New Roman"/>
          <w:color w:val="000000"/>
          <w:sz w:val="28"/>
          <w:szCs w:val="28"/>
          <w:lang w:eastAsia="ru-RU"/>
        </w:rPr>
        <w:t xml:space="preserve"> группах.</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Максимальная оценка 50 баллов. Регламент: 7 минут - выступление, 3 минуты - вопросы жюри.</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b/>
          <w:i/>
          <w:color w:val="000000"/>
          <w:sz w:val="28"/>
          <w:szCs w:val="28"/>
          <w:lang w:eastAsia="ru-RU"/>
        </w:rPr>
      </w:pPr>
      <w:r w:rsidRPr="007F1A0F">
        <w:rPr>
          <w:rFonts w:ascii="Times New Roman" w:eastAsia="Times New Roman" w:hAnsi="Times New Roman" w:cs="Times New Roman"/>
          <w:b/>
          <w:i/>
          <w:color w:val="000000"/>
          <w:sz w:val="28"/>
          <w:szCs w:val="28"/>
          <w:lang w:eastAsia="ru-RU"/>
        </w:rPr>
        <w:t>Критерии и показатели:</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Результативность и практическая применимость:</w:t>
      </w:r>
    </w:p>
    <w:p w:rsidR="007F1A0F" w:rsidRPr="007F1A0F" w:rsidRDefault="007F1A0F" w:rsidP="007F1A0F">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 xml:space="preserve">наличие количественных и качественных показателей достижения результата и разнообразие результатов (предметные, </w:t>
      </w:r>
      <w:proofErr w:type="spellStart"/>
      <w:r w:rsidRPr="007F1A0F">
        <w:rPr>
          <w:rFonts w:ascii="Times New Roman" w:eastAsia="Times New Roman" w:hAnsi="Times New Roman" w:cs="Times New Roman"/>
          <w:i/>
          <w:color w:val="000000"/>
          <w:sz w:val="28"/>
          <w:szCs w:val="28"/>
          <w:lang w:eastAsia="ru-RU"/>
        </w:rPr>
        <w:t>метапредметные</w:t>
      </w:r>
      <w:proofErr w:type="spellEnd"/>
      <w:r w:rsidRPr="007F1A0F">
        <w:rPr>
          <w:rFonts w:ascii="Times New Roman" w:eastAsia="Times New Roman" w:hAnsi="Times New Roman" w:cs="Times New Roman"/>
          <w:i/>
          <w:color w:val="000000"/>
          <w:sz w:val="28"/>
          <w:szCs w:val="28"/>
          <w:lang w:eastAsia="ru-RU"/>
        </w:rPr>
        <w:t>, личностные);</w:t>
      </w:r>
    </w:p>
    <w:p w:rsidR="007F1A0F" w:rsidRPr="007F1A0F" w:rsidRDefault="007F1A0F" w:rsidP="007F1A0F">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соотнесение методики преподавания с планируемыми результатами;</w:t>
      </w:r>
    </w:p>
    <w:p w:rsidR="007F1A0F" w:rsidRPr="007F1A0F" w:rsidRDefault="007F1A0F" w:rsidP="007F1A0F">
      <w:pPr>
        <w:widowControl w:val="0"/>
        <w:numPr>
          <w:ilvl w:val="0"/>
          <w:numId w:val="5"/>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воспитательный и ценностный потенциал представленного опыта педагогической деятельности учителя;</w:t>
      </w:r>
    </w:p>
    <w:p w:rsidR="007F1A0F" w:rsidRPr="007F1A0F" w:rsidRDefault="007F1A0F" w:rsidP="007F1A0F">
      <w:pPr>
        <w:widowControl w:val="0"/>
        <w:numPr>
          <w:ilvl w:val="0"/>
          <w:numId w:val="5"/>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осмысление перспектив собственного профессионального развития и потенциала транслирования методик и технологий преподавания.</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color w:val="000000"/>
          <w:sz w:val="28"/>
          <w:szCs w:val="28"/>
          <w:lang w:eastAsia="ru-RU"/>
        </w:rPr>
        <w:t>Коммуникативная культура:</w:t>
      </w:r>
    </w:p>
    <w:p w:rsidR="007F1A0F" w:rsidRPr="007F1A0F" w:rsidRDefault="007F1A0F" w:rsidP="007F1A0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умение вести диалог и понимать суть обсуждаемых проблем;</w:t>
      </w:r>
    </w:p>
    <w:p w:rsidR="007F1A0F" w:rsidRPr="007F1A0F" w:rsidRDefault="007F1A0F" w:rsidP="007F1A0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точность и полнота ответов на вопросы экспертов;</w:t>
      </w:r>
    </w:p>
    <w:p w:rsidR="007F1A0F" w:rsidRPr="007F1A0F" w:rsidRDefault="007F1A0F" w:rsidP="007F1A0F">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широкий взгляд на существующие проблемы, умение выделять главное и наличие собственной позиции по обсуждаемым вопросам.</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Оригинальность и творческий подход:</w:t>
      </w:r>
    </w:p>
    <w:p w:rsidR="007F1A0F" w:rsidRPr="007F1A0F" w:rsidRDefault="007F1A0F" w:rsidP="007F1A0F">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умение увидеть новые стороны в обсуждаемых вопросах преподавания;</w:t>
      </w:r>
    </w:p>
    <w:p w:rsidR="007F1A0F" w:rsidRPr="007F1A0F" w:rsidRDefault="007F1A0F" w:rsidP="007F1A0F">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творческий подход и способность найти неожиданные решения педагогических задач;</w:t>
      </w:r>
    </w:p>
    <w:p w:rsidR="007F1A0F" w:rsidRPr="007F1A0F" w:rsidRDefault="007F1A0F" w:rsidP="007F1A0F">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проявление индивидуальности и отход от существующих шаблонов;</w:t>
      </w:r>
    </w:p>
    <w:p w:rsidR="007F1A0F" w:rsidRPr="007F1A0F" w:rsidRDefault="007F1A0F" w:rsidP="007F1A0F">
      <w:pPr>
        <w:widowControl w:val="0"/>
        <w:numPr>
          <w:ilvl w:val="0"/>
          <w:numId w:val="7"/>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яркие примеры и образы, используемые в выступлении и ответах на вопросы;</w:t>
      </w:r>
    </w:p>
    <w:p w:rsidR="007F1A0F" w:rsidRPr="007F1A0F" w:rsidRDefault="007F1A0F" w:rsidP="007F1A0F">
      <w:pPr>
        <w:widowControl w:val="0"/>
        <w:numPr>
          <w:ilvl w:val="0"/>
          <w:numId w:val="7"/>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i/>
          <w:color w:val="000000"/>
          <w:sz w:val="28"/>
          <w:szCs w:val="28"/>
          <w:lang w:eastAsia="ru-RU"/>
        </w:rPr>
        <w:lastRenderedPageBreak/>
        <w:t xml:space="preserve">разнообразие методического содержания и его </w:t>
      </w:r>
      <w:proofErr w:type="spellStart"/>
      <w:r w:rsidRPr="007F1A0F">
        <w:rPr>
          <w:rFonts w:ascii="Times New Roman" w:eastAsia="Times New Roman" w:hAnsi="Times New Roman" w:cs="Times New Roman"/>
          <w:i/>
          <w:color w:val="000000"/>
          <w:sz w:val="28"/>
          <w:szCs w:val="28"/>
          <w:lang w:eastAsia="ru-RU"/>
        </w:rPr>
        <w:t>метапредметный</w:t>
      </w:r>
      <w:proofErr w:type="spellEnd"/>
      <w:r w:rsidRPr="007F1A0F">
        <w:rPr>
          <w:rFonts w:ascii="Times New Roman" w:eastAsia="Times New Roman" w:hAnsi="Times New Roman" w:cs="Times New Roman"/>
          <w:i/>
          <w:color w:val="000000"/>
          <w:sz w:val="28"/>
          <w:szCs w:val="28"/>
          <w:lang w:eastAsia="ru-RU"/>
        </w:rPr>
        <w:t xml:space="preserve"> потенциал.</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Научная корректность и методическая грамотность:</w:t>
      </w:r>
    </w:p>
    <w:p w:rsidR="007F1A0F" w:rsidRPr="007F1A0F" w:rsidRDefault="007F1A0F" w:rsidP="007F1A0F">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убедительное и аргументированное методическое обоснование эффективности представленного педагогического опыта;</w:t>
      </w:r>
    </w:p>
    <w:p w:rsidR="007F1A0F" w:rsidRPr="007F1A0F" w:rsidRDefault="007F1A0F" w:rsidP="007F1A0F">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точность и корректность использования педагогической терминологии, отсутствие фактических ошибок;</w:t>
      </w:r>
    </w:p>
    <w:p w:rsidR="007F1A0F" w:rsidRPr="007F1A0F" w:rsidRDefault="007F1A0F" w:rsidP="007F1A0F">
      <w:pPr>
        <w:widowControl w:val="0"/>
        <w:numPr>
          <w:ilvl w:val="0"/>
          <w:numId w:val="8"/>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технологичность и логическая последовательность в представлении опыта педагогической деятельности (выстраивание шагов и наличие алгоритмов);</w:t>
      </w:r>
    </w:p>
    <w:p w:rsidR="007F1A0F" w:rsidRPr="007F1A0F" w:rsidRDefault="007F1A0F" w:rsidP="007F1A0F">
      <w:pPr>
        <w:widowControl w:val="0"/>
        <w:numPr>
          <w:ilvl w:val="0"/>
          <w:numId w:val="8"/>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i/>
          <w:color w:val="000000"/>
          <w:sz w:val="28"/>
          <w:szCs w:val="28"/>
          <w:lang w:eastAsia="ru-RU"/>
        </w:rPr>
        <w:t>адекватная оценка и мониторинг собственных педагогических достижений в области методики преподавания.</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Информационная и языковая грамотность:</w:t>
      </w:r>
    </w:p>
    <w:p w:rsidR="007F1A0F" w:rsidRPr="007F1A0F" w:rsidRDefault="007F1A0F" w:rsidP="007F1A0F">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визуализация информации и иллюстративность;</w:t>
      </w:r>
    </w:p>
    <w:p w:rsidR="007F1A0F" w:rsidRPr="007F1A0F" w:rsidRDefault="007F1A0F" w:rsidP="007F1A0F">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грамотность речи, ясность выражения мыслей и владение навыками ораторского мастерства;</w:t>
      </w:r>
    </w:p>
    <w:p w:rsidR="007F1A0F" w:rsidRPr="007F1A0F" w:rsidRDefault="007F1A0F" w:rsidP="007F1A0F">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разнообразие источников информации и образовательных ресурсов;</w:t>
      </w:r>
    </w:p>
    <w:p w:rsidR="007F1A0F" w:rsidRPr="007F1A0F" w:rsidRDefault="007F1A0F" w:rsidP="007F1A0F">
      <w:pPr>
        <w:widowControl w:val="0"/>
        <w:numPr>
          <w:ilvl w:val="0"/>
          <w:numId w:val="9"/>
        </w:numPr>
        <w:autoSpaceDE w:val="0"/>
        <w:autoSpaceDN w:val="0"/>
        <w:adjustRightInd w:val="0"/>
        <w:spacing w:after="0" w:line="240" w:lineRule="auto"/>
        <w:contextualSpacing/>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структурирование информации в разных форматах (текстовом, графическом, электронном и др.);</w:t>
      </w:r>
    </w:p>
    <w:p w:rsidR="007F1A0F" w:rsidRPr="007F1A0F" w:rsidRDefault="007F1A0F" w:rsidP="007F1A0F">
      <w:pPr>
        <w:widowControl w:val="0"/>
        <w:numPr>
          <w:ilvl w:val="0"/>
          <w:numId w:val="9"/>
        </w:numPr>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i/>
          <w:color w:val="000000"/>
          <w:sz w:val="28"/>
          <w:szCs w:val="28"/>
          <w:lang w:eastAsia="ru-RU"/>
        </w:rPr>
        <w:t>педагогический кругозор и общая эрудиция.</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contextualSpacing/>
        <w:jc w:val="both"/>
        <w:rPr>
          <w:rFonts w:ascii="Times New Roman" w:eastAsia="Times New Roman" w:hAnsi="Times New Roman" w:cs="Times New Roman"/>
          <w:color w:val="000000"/>
          <w:sz w:val="28"/>
          <w:szCs w:val="28"/>
          <w:lang w:eastAsia="ru-RU"/>
        </w:rPr>
      </w:pPr>
    </w:p>
    <w:p w:rsidR="007F1A0F" w:rsidRPr="007F1A0F" w:rsidRDefault="007F1A0F" w:rsidP="007F1A0F">
      <w:pPr>
        <w:widowControl w:val="0"/>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bCs/>
          <w:color w:val="000000"/>
          <w:sz w:val="28"/>
          <w:szCs w:val="28"/>
          <w:lang w:eastAsia="ru-RU"/>
        </w:rPr>
      </w:pPr>
      <w:r w:rsidRPr="007F1A0F">
        <w:rPr>
          <w:rFonts w:ascii="Times New Roman" w:eastAsia="Times New Roman" w:hAnsi="Times New Roman" w:cs="Times New Roman"/>
          <w:color w:val="000000"/>
          <w:sz w:val="28"/>
          <w:szCs w:val="28"/>
          <w:lang w:eastAsia="ru-RU"/>
        </w:rPr>
        <w:t>4.2. «</w:t>
      </w:r>
      <w:r w:rsidRPr="007F1A0F">
        <w:rPr>
          <w:rFonts w:ascii="Times New Roman" w:eastAsia="Times New Roman" w:hAnsi="Times New Roman" w:cs="Times New Roman"/>
          <w:b/>
          <w:bCs/>
          <w:color w:val="000000"/>
          <w:sz w:val="28"/>
          <w:szCs w:val="28"/>
          <w:lang w:eastAsia="ru-RU"/>
        </w:rPr>
        <w:t>Учебное занятие</w:t>
      </w:r>
      <w:r w:rsidRPr="007F1A0F">
        <w:rPr>
          <w:rFonts w:ascii="Times New Roman" w:eastAsia="Times New Roman" w:hAnsi="Times New Roman" w:cs="Times New Roman"/>
          <w:color w:val="000000"/>
          <w:sz w:val="28"/>
          <w:szCs w:val="28"/>
          <w:lang w:eastAsia="ru-RU"/>
        </w:rPr>
        <w:t xml:space="preserve">» (урок): проведение учебного занятия с обучающимися, </w:t>
      </w:r>
      <w:r w:rsidRPr="007F1A0F">
        <w:rPr>
          <w:rFonts w:ascii="Times New Roman" w:eastAsia="Times New Roman" w:hAnsi="Times New Roman" w:cs="Times New Roman"/>
          <w:color w:val="000000"/>
          <w:spacing w:val="-2"/>
          <w:sz w:val="28"/>
          <w:szCs w:val="28"/>
          <w:lang w:eastAsia="ru-RU"/>
        </w:rPr>
        <w:t xml:space="preserve">отражающего опыт работы учителя </w:t>
      </w:r>
      <w:r w:rsidRPr="007F1A0F">
        <w:rPr>
          <w:rFonts w:ascii="Times New Roman" w:eastAsia="Times New Roman" w:hAnsi="Times New Roman" w:cs="Times New Roman"/>
          <w:color w:val="000000"/>
          <w:sz w:val="28"/>
          <w:szCs w:val="28"/>
          <w:lang w:eastAsia="ru-RU"/>
        </w:rPr>
        <w:t>по планированию и проведению урока в контексте заявленной методической темы,</w:t>
      </w:r>
      <w:r w:rsidRPr="007F1A0F">
        <w:rPr>
          <w:rFonts w:ascii="Times New Roman" w:eastAsia="Times New Roman" w:hAnsi="Times New Roman" w:cs="Times New Roman"/>
          <w:color w:val="000000"/>
          <w:spacing w:val="-2"/>
          <w:sz w:val="28"/>
          <w:szCs w:val="28"/>
          <w:lang w:eastAsia="ru-RU"/>
        </w:rPr>
        <w:t xml:space="preserve"> </w:t>
      </w:r>
      <w:r w:rsidRPr="007F1A0F">
        <w:rPr>
          <w:rFonts w:ascii="Times New Roman" w:eastAsia="Times New Roman" w:hAnsi="Times New Roman" w:cs="Times New Roman"/>
          <w:color w:val="000000"/>
          <w:sz w:val="28"/>
          <w:szCs w:val="28"/>
          <w:lang w:eastAsia="ru-RU"/>
        </w:rPr>
        <w:t xml:space="preserve">творческого потенциала, глубины знания своего предмета и выхода в обучении на </w:t>
      </w:r>
      <w:proofErr w:type="spellStart"/>
      <w:r w:rsidRPr="007F1A0F">
        <w:rPr>
          <w:rFonts w:ascii="Times New Roman" w:eastAsia="Times New Roman" w:hAnsi="Times New Roman" w:cs="Times New Roman"/>
          <w:color w:val="000000"/>
          <w:sz w:val="28"/>
          <w:szCs w:val="28"/>
          <w:lang w:eastAsia="ru-RU"/>
        </w:rPr>
        <w:t>межпредметный</w:t>
      </w:r>
      <w:proofErr w:type="spellEnd"/>
      <w:r w:rsidRPr="007F1A0F">
        <w:rPr>
          <w:rFonts w:ascii="Times New Roman" w:eastAsia="Times New Roman" w:hAnsi="Times New Roman" w:cs="Times New Roman"/>
          <w:color w:val="000000"/>
          <w:sz w:val="28"/>
          <w:szCs w:val="28"/>
          <w:lang w:eastAsia="ru-RU"/>
        </w:rPr>
        <w:t xml:space="preserve"> и </w:t>
      </w:r>
      <w:proofErr w:type="spellStart"/>
      <w:r w:rsidRPr="007F1A0F">
        <w:rPr>
          <w:rFonts w:ascii="Times New Roman" w:eastAsia="Times New Roman" w:hAnsi="Times New Roman" w:cs="Times New Roman"/>
          <w:color w:val="000000"/>
          <w:sz w:val="28"/>
          <w:szCs w:val="28"/>
          <w:lang w:eastAsia="ru-RU"/>
        </w:rPr>
        <w:t>метапредметный</w:t>
      </w:r>
      <w:proofErr w:type="spellEnd"/>
      <w:r w:rsidRPr="007F1A0F">
        <w:rPr>
          <w:rFonts w:ascii="Times New Roman" w:eastAsia="Times New Roman" w:hAnsi="Times New Roman" w:cs="Times New Roman"/>
          <w:color w:val="000000"/>
          <w:sz w:val="28"/>
          <w:szCs w:val="28"/>
          <w:lang w:eastAsia="ru-RU"/>
        </w:rPr>
        <w:t xml:space="preserve"> уровни</w:t>
      </w:r>
      <w:r w:rsidRPr="007F1A0F">
        <w:rPr>
          <w:rFonts w:ascii="Times New Roman" w:eastAsia="Times New Roman" w:hAnsi="Times New Roman" w:cs="Times New Roman"/>
          <w:color w:val="000000"/>
          <w:spacing w:val="-2"/>
          <w:sz w:val="28"/>
          <w:szCs w:val="28"/>
          <w:lang w:eastAsia="ru-RU"/>
        </w:rPr>
        <w:t>. Максимальная оценка 100 баллов.</w:t>
      </w:r>
      <w:r w:rsidRPr="007F1A0F">
        <w:rPr>
          <w:rFonts w:ascii="Times New Roman" w:eastAsia="Times New Roman" w:hAnsi="Times New Roman" w:cs="Times New Roman"/>
          <w:color w:val="000000"/>
          <w:sz w:val="28"/>
          <w:szCs w:val="28"/>
          <w:lang w:eastAsia="ru-RU"/>
        </w:rPr>
        <w:t xml:space="preserve"> Регламент: 40 минут - учебное занятие, 5 минут - самоанализ и вопросы жюри. Проводится в </w:t>
      </w:r>
      <w:proofErr w:type="spellStart"/>
      <w:r w:rsidRPr="007F1A0F">
        <w:rPr>
          <w:rFonts w:ascii="Times New Roman" w:eastAsia="Times New Roman" w:hAnsi="Times New Roman" w:cs="Times New Roman"/>
          <w:color w:val="000000"/>
          <w:sz w:val="28"/>
          <w:szCs w:val="28"/>
          <w:lang w:eastAsia="ru-RU"/>
        </w:rPr>
        <w:t>межпредметных</w:t>
      </w:r>
      <w:proofErr w:type="spellEnd"/>
      <w:r w:rsidRPr="007F1A0F">
        <w:rPr>
          <w:rFonts w:ascii="Times New Roman" w:eastAsia="Times New Roman" w:hAnsi="Times New Roman" w:cs="Times New Roman"/>
          <w:color w:val="000000"/>
          <w:sz w:val="28"/>
          <w:szCs w:val="28"/>
          <w:lang w:eastAsia="ru-RU"/>
        </w:rPr>
        <w:t xml:space="preserve"> группах.</w:t>
      </w:r>
    </w:p>
    <w:p w:rsidR="007F1A0F" w:rsidRPr="007F1A0F" w:rsidRDefault="007F1A0F" w:rsidP="007F1A0F">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b/>
          <w:i/>
          <w:color w:val="000000"/>
          <w:sz w:val="28"/>
          <w:szCs w:val="28"/>
          <w:lang w:eastAsia="ru-RU"/>
        </w:rPr>
        <w:t>Критерии и показатели</w:t>
      </w:r>
      <w:r w:rsidRPr="007F1A0F">
        <w:rPr>
          <w:rFonts w:ascii="Times New Roman" w:eastAsia="Times New Roman" w:hAnsi="Times New Roman" w:cs="Times New Roman"/>
          <w:color w:val="000000"/>
          <w:sz w:val="28"/>
          <w:szCs w:val="28"/>
          <w:lang w:eastAsia="ru-RU"/>
        </w:rPr>
        <w:t>:</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1. Разработка, обоснование и представление урока</w:t>
      </w:r>
    </w:p>
    <w:p w:rsidR="007F1A0F" w:rsidRPr="007F1A0F" w:rsidRDefault="007F1A0F" w:rsidP="007F1A0F">
      <w:pPr>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формулирует тему, цель, задачи и планируемые результаты урока в соответствии с требованиями ФГОС и возрастными особенностями обучающихся</w:t>
      </w:r>
    </w:p>
    <w:p w:rsidR="007F1A0F" w:rsidRPr="007F1A0F" w:rsidRDefault="007F1A0F" w:rsidP="007F1A0F">
      <w:pPr>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структурирует урок в соответствии с целью, задачами и планируемыми результатами</w:t>
      </w:r>
    </w:p>
    <w:p w:rsidR="007F1A0F" w:rsidRPr="007F1A0F" w:rsidRDefault="007F1A0F" w:rsidP="007F1A0F">
      <w:pPr>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адекватные содержанию и форме урока технологии, методы, приемы обучения и формы организации деятельности обучающихся</w:t>
      </w:r>
    </w:p>
    <w:p w:rsidR="007F1A0F" w:rsidRPr="007F1A0F" w:rsidRDefault="007F1A0F" w:rsidP="007F1A0F">
      <w:pPr>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ресурсное обеспечение в реализации урока в соответствии с целью, задачами и содержанием</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2. Предметное содержание</w:t>
      </w:r>
    </w:p>
    <w:p w:rsidR="007F1A0F" w:rsidRPr="007F1A0F" w:rsidRDefault="007F1A0F" w:rsidP="007F1A0F">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реализует дидактические возможности предметного содержания в соответствии с поставленной целью урока и целями изучения данного предмета</w:t>
      </w:r>
    </w:p>
    <w:p w:rsidR="007F1A0F" w:rsidRPr="007F1A0F" w:rsidRDefault="007F1A0F" w:rsidP="007F1A0F">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lastRenderedPageBreak/>
        <w:t>реализует предметное содержание, соответствующее современному уровню развития науки, техники культуры, демонстрирует его практическую ценность</w:t>
      </w:r>
    </w:p>
    <w:p w:rsidR="007F1A0F" w:rsidRPr="007F1A0F" w:rsidRDefault="007F1A0F" w:rsidP="007F1A0F">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свободное владение содержанием преподаваемого предмета</w:t>
      </w:r>
    </w:p>
    <w:p w:rsidR="007F1A0F" w:rsidRPr="007F1A0F" w:rsidRDefault="007F1A0F" w:rsidP="007F1A0F">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выявляет в предметном содержании смыслы, интересные обучающимся</w:t>
      </w:r>
    </w:p>
    <w:p w:rsidR="007F1A0F" w:rsidRPr="007F1A0F" w:rsidRDefault="007F1A0F" w:rsidP="007F1A0F">
      <w:pPr>
        <w:widowControl w:val="0"/>
        <w:numPr>
          <w:ilvl w:val="0"/>
          <w:numId w:val="1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демонстрирует </w:t>
      </w:r>
      <w:proofErr w:type="spellStart"/>
      <w:r w:rsidRPr="007F1A0F">
        <w:rPr>
          <w:rFonts w:ascii="Times New Roman" w:eastAsia="Times New Roman" w:hAnsi="Times New Roman" w:cs="Times New Roman"/>
          <w:i/>
          <w:color w:val="000000"/>
          <w:sz w:val="28"/>
          <w:szCs w:val="28"/>
        </w:rPr>
        <w:t>межпредметный</w:t>
      </w:r>
      <w:proofErr w:type="spellEnd"/>
      <w:r w:rsidRPr="007F1A0F">
        <w:rPr>
          <w:rFonts w:ascii="Times New Roman" w:eastAsia="Times New Roman" w:hAnsi="Times New Roman" w:cs="Times New Roman"/>
          <w:i/>
          <w:color w:val="000000"/>
          <w:sz w:val="28"/>
          <w:szCs w:val="28"/>
        </w:rPr>
        <w:t xml:space="preserve"> и </w:t>
      </w:r>
      <w:proofErr w:type="spellStart"/>
      <w:r w:rsidRPr="007F1A0F">
        <w:rPr>
          <w:rFonts w:ascii="Times New Roman" w:eastAsia="Times New Roman" w:hAnsi="Times New Roman" w:cs="Times New Roman"/>
          <w:i/>
          <w:color w:val="000000"/>
          <w:sz w:val="28"/>
          <w:szCs w:val="28"/>
        </w:rPr>
        <w:t>метапредметный</w:t>
      </w:r>
      <w:proofErr w:type="spellEnd"/>
      <w:r w:rsidRPr="007F1A0F">
        <w:rPr>
          <w:rFonts w:ascii="Times New Roman" w:eastAsia="Times New Roman" w:hAnsi="Times New Roman" w:cs="Times New Roman"/>
          <w:i/>
          <w:color w:val="000000"/>
          <w:sz w:val="28"/>
          <w:szCs w:val="28"/>
        </w:rPr>
        <w:t xml:space="preserve"> потенциал содержания</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3. Организационная культура</w:t>
      </w:r>
    </w:p>
    <w:p w:rsidR="007F1A0F" w:rsidRPr="007F1A0F" w:rsidRDefault="007F1A0F" w:rsidP="007F1A0F">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 оптимальную пространственную организацию урока в соответствии с поставленными педагогическими задачами</w:t>
      </w:r>
    </w:p>
    <w:p w:rsidR="007F1A0F" w:rsidRPr="007F1A0F" w:rsidRDefault="007F1A0F" w:rsidP="007F1A0F">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 четкую структуру и хронометраж урока</w:t>
      </w:r>
    </w:p>
    <w:p w:rsidR="007F1A0F" w:rsidRPr="007F1A0F" w:rsidRDefault="007F1A0F" w:rsidP="007F1A0F">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способность корректировать первоначальный план урока в соответствии с ситуацией</w:t>
      </w:r>
    </w:p>
    <w:p w:rsidR="007F1A0F" w:rsidRPr="007F1A0F" w:rsidRDefault="007F1A0F" w:rsidP="007F1A0F">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дает четкие, понятные и конкретные инструкции к каждому этапу учебной работы</w:t>
      </w:r>
    </w:p>
    <w:p w:rsidR="007F1A0F" w:rsidRPr="007F1A0F" w:rsidRDefault="007F1A0F" w:rsidP="007F1A0F">
      <w:pPr>
        <w:widowControl w:val="0"/>
        <w:numPr>
          <w:ilvl w:val="0"/>
          <w:numId w:val="14"/>
        </w:num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7F1A0F">
        <w:rPr>
          <w:rFonts w:ascii="Times New Roman" w:eastAsia="Times New Roman" w:hAnsi="Times New Roman" w:cs="Times New Roman"/>
          <w:i/>
          <w:color w:val="000000"/>
          <w:sz w:val="28"/>
          <w:szCs w:val="28"/>
        </w:rPr>
        <w:t>целесообразно использует технические средства обучения в соответствии с возрастными особенностями обучающихся</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4. Творческий подход к решению методических / профессиональных задач</w:t>
      </w:r>
    </w:p>
    <w:p w:rsidR="007F1A0F" w:rsidRPr="007F1A0F" w:rsidRDefault="007F1A0F" w:rsidP="007F1A0F">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включает в содержание урока яркие содержательные элементы, стимулирующие познавательный интерес</w:t>
      </w:r>
    </w:p>
    <w:p w:rsidR="007F1A0F" w:rsidRPr="007F1A0F" w:rsidRDefault="007F1A0F" w:rsidP="007F1A0F">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различные методы и приемы вовлечения обучающихся в учебно-познавательную деятельность</w:t>
      </w:r>
    </w:p>
    <w:p w:rsidR="007F1A0F" w:rsidRPr="007F1A0F" w:rsidRDefault="007F1A0F" w:rsidP="007F1A0F">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формы организации учебной деятельности, стимулирующие творческую и исследовательскую активность обучающихся</w:t>
      </w:r>
    </w:p>
    <w:p w:rsidR="007F1A0F" w:rsidRPr="007F1A0F" w:rsidRDefault="007F1A0F" w:rsidP="007F1A0F">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создает на уроке проблемные ситуации, ситуации выбора и принятия решений</w:t>
      </w:r>
    </w:p>
    <w:p w:rsidR="007F1A0F" w:rsidRPr="007F1A0F" w:rsidRDefault="007F1A0F" w:rsidP="007F1A0F">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готовность к незапланированным, нестандартным ситуациям на уроке</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5. Психолого-педагогическая и коммуникативная культура</w:t>
      </w:r>
    </w:p>
    <w:p w:rsidR="007F1A0F" w:rsidRPr="007F1A0F" w:rsidRDefault="007F1A0F" w:rsidP="007F1A0F">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раскрывает тему урока с учетом возрастных особенностей обучающихся (обеспечивает принцип доступности и наглядности представления предметного содержания)</w:t>
      </w:r>
    </w:p>
    <w:p w:rsidR="007F1A0F" w:rsidRPr="007F1A0F" w:rsidRDefault="007F1A0F" w:rsidP="007F1A0F">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выстраивает коммуникацию с обучающимися, соответствующую их возрастным особенностям и поведенческим реакциям</w:t>
      </w:r>
    </w:p>
    <w:p w:rsidR="007F1A0F" w:rsidRPr="007F1A0F" w:rsidRDefault="007F1A0F" w:rsidP="007F1A0F">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грамотно и уместно использует невербальные средства о6щсния, соблюдает правила пространственного поведения</w:t>
      </w:r>
    </w:p>
    <w:p w:rsidR="007F1A0F" w:rsidRPr="007F1A0F" w:rsidRDefault="007F1A0F" w:rsidP="007F1A0F">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минимизирует риски возникновения на уроке коммуникативных ошибок и </w:t>
      </w:r>
      <w:proofErr w:type="spellStart"/>
      <w:r w:rsidRPr="007F1A0F">
        <w:rPr>
          <w:rFonts w:ascii="Times New Roman" w:eastAsia="Times New Roman" w:hAnsi="Times New Roman" w:cs="Times New Roman"/>
          <w:i/>
          <w:color w:val="000000"/>
          <w:sz w:val="28"/>
          <w:szCs w:val="28"/>
        </w:rPr>
        <w:t>псевдокоммуникации</w:t>
      </w:r>
      <w:proofErr w:type="spellEnd"/>
    </w:p>
    <w:p w:rsidR="007F1A0F" w:rsidRPr="007F1A0F" w:rsidRDefault="007F1A0F" w:rsidP="007F1A0F">
      <w:pPr>
        <w:widowControl w:val="0"/>
        <w:numPr>
          <w:ilvl w:val="0"/>
          <w:numId w:val="17"/>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создает условия для совершенствования речевой культуры обучающихся</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lastRenderedPageBreak/>
        <w:t>6.Инновационная составляющая профессиональной деятельности</w:t>
      </w:r>
    </w:p>
    <w:p w:rsidR="007F1A0F" w:rsidRPr="007F1A0F" w:rsidRDefault="007F1A0F" w:rsidP="007F1A0F">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7F1A0F">
        <w:rPr>
          <w:rFonts w:ascii="Times New Roman" w:eastAsia="Times New Roman" w:hAnsi="Times New Roman" w:cs="Times New Roman"/>
          <w:color w:val="000000"/>
          <w:sz w:val="28"/>
          <w:szCs w:val="28"/>
        </w:rPr>
        <w:t xml:space="preserve">демонстрирует </w:t>
      </w:r>
      <w:proofErr w:type="spellStart"/>
      <w:r w:rsidRPr="007F1A0F">
        <w:rPr>
          <w:rFonts w:ascii="Times New Roman" w:eastAsia="Times New Roman" w:hAnsi="Times New Roman" w:cs="Times New Roman"/>
          <w:color w:val="000000"/>
          <w:sz w:val="28"/>
          <w:szCs w:val="28"/>
        </w:rPr>
        <w:t>инновационность</w:t>
      </w:r>
      <w:proofErr w:type="spellEnd"/>
      <w:r w:rsidRPr="007F1A0F">
        <w:rPr>
          <w:rFonts w:ascii="Times New Roman" w:eastAsia="Times New Roman" w:hAnsi="Times New Roman" w:cs="Times New Roman"/>
          <w:color w:val="000000"/>
          <w:sz w:val="28"/>
          <w:szCs w:val="28"/>
        </w:rPr>
        <w:t xml:space="preserve"> в отборе содержания урока</w:t>
      </w:r>
    </w:p>
    <w:p w:rsidR="007F1A0F" w:rsidRPr="007F1A0F" w:rsidRDefault="007F1A0F" w:rsidP="007F1A0F">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7F1A0F">
        <w:rPr>
          <w:rFonts w:ascii="Times New Roman" w:eastAsia="Times New Roman" w:hAnsi="Times New Roman" w:cs="Times New Roman"/>
          <w:color w:val="000000"/>
          <w:sz w:val="28"/>
          <w:szCs w:val="28"/>
        </w:rPr>
        <w:t xml:space="preserve">демонстрирует </w:t>
      </w:r>
      <w:proofErr w:type="spellStart"/>
      <w:r w:rsidRPr="007F1A0F">
        <w:rPr>
          <w:rFonts w:ascii="Times New Roman" w:eastAsia="Times New Roman" w:hAnsi="Times New Roman" w:cs="Times New Roman"/>
          <w:color w:val="000000"/>
          <w:sz w:val="28"/>
          <w:szCs w:val="28"/>
        </w:rPr>
        <w:t>инновационность</w:t>
      </w:r>
      <w:proofErr w:type="spellEnd"/>
      <w:r w:rsidRPr="007F1A0F">
        <w:rPr>
          <w:rFonts w:ascii="Times New Roman" w:eastAsia="Times New Roman" w:hAnsi="Times New Roman" w:cs="Times New Roman"/>
          <w:color w:val="000000"/>
          <w:sz w:val="28"/>
          <w:szCs w:val="28"/>
        </w:rPr>
        <w:t xml:space="preserve"> в отборе и реализации технологий, приемов, способов обучения</w:t>
      </w:r>
    </w:p>
    <w:p w:rsidR="007F1A0F" w:rsidRPr="007F1A0F" w:rsidRDefault="007F1A0F" w:rsidP="007F1A0F">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7F1A0F">
        <w:rPr>
          <w:rFonts w:ascii="Times New Roman" w:eastAsia="Times New Roman" w:hAnsi="Times New Roman" w:cs="Times New Roman"/>
          <w:color w:val="000000"/>
          <w:sz w:val="28"/>
          <w:szCs w:val="28"/>
        </w:rPr>
        <w:t xml:space="preserve">демонстрирует </w:t>
      </w:r>
      <w:proofErr w:type="spellStart"/>
      <w:r w:rsidRPr="007F1A0F">
        <w:rPr>
          <w:rFonts w:ascii="Times New Roman" w:eastAsia="Times New Roman" w:hAnsi="Times New Roman" w:cs="Times New Roman"/>
          <w:color w:val="000000"/>
          <w:sz w:val="28"/>
          <w:szCs w:val="28"/>
        </w:rPr>
        <w:t>инновационность</w:t>
      </w:r>
      <w:proofErr w:type="spellEnd"/>
      <w:r w:rsidRPr="007F1A0F">
        <w:rPr>
          <w:rFonts w:ascii="Times New Roman" w:eastAsia="Times New Roman" w:hAnsi="Times New Roman" w:cs="Times New Roman"/>
          <w:color w:val="000000"/>
          <w:sz w:val="28"/>
          <w:szCs w:val="28"/>
        </w:rPr>
        <w:t xml:space="preserve"> отбора форм организации деятельности обучающихся</w:t>
      </w:r>
    </w:p>
    <w:p w:rsidR="007F1A0F" w:rsidRPr="007F1A0F" w:rsidRDefault="007F1A0F" w:rsidP="007F1A0F">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7F1A0F">
        <w:rPr>
          <w:rFonts w:ascii="Times New Roman" w:eastAsia="Times New Roman" w:hAnsi="Times New Roman" w:cs="Times New Roman"/>
          <w:color w:val="000000"/>
          <w:sz w:val="28"/>
          <w:szCs w:val="28"/>
        </w:rPr>
        <w:t>целесообразно использует в ходе урока цифровые источники информации (электронные библиотеки, ресурсы сети интернет и др.)</w:t>
      </w:r>
    </w:p>
    <w:p w:rsidR="007F1A0F" w:rsidRPr="007F1A0F" w:rsidRDefault="007F1A0F" w:rsidP="007F1A0F">
      <w:pPr>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7F1A0F">
        <w:rPr>
          <w:rFonts w:ascii="Times New Roman" w:eastAsia="Times New Roman" w:hAnsi="Times New Roman" w:cs="Times New Roman"/>
          <w:color w:val="000000"/>
          <w:sz w:val="28"/>
          <w:szCs w:val="28"/>
        </w:rPr>
        <w:t>целесообразно применяет информационно-коммуникационные технологии, в том числе в формате мультимедиа (текст, изображение (графика, фото), аудио, видео)</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7. Информационная и языковая грамотность</w:t>
      </w:r>
    </w:p>
    <w:p w:rsidR="007F1A0F" w:rsidRPr="007F1A0F" w:rsidRDefault="007F1A0F" w:rsidP="007F1A0F">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оптимальные для данного урока объем и содержание учебной информации</w:t>
      </w:r>
    </w:p>
    <w:p w:rsidR="007F1A0F" w:rsidRPr="007F1A0F" w:rsidRDefault="007F1A0F" w:rsidP="007F1A0F">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использует различные способы структурирования и представления учебной информации</w:t>
      </w:r>
    </w:p>
    <w:p w:rsidR="007F1A0F" w:rsidRPr="007F1A0F" w:rsidRDefault="007F1A0F" w:rsidP="007F1A0F">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точно и корректно использует профессиональную терминологию</w:t>
      </w:r>
    </w:p>
    <w:p w:rsidR="007F1A0F" w:rsidRPr="007F1A0F" w:rsidRDefault="007F1A0F" w:rsidP="007F1A0F">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не допускает фактических ошибок</w:t>
      </w:r>
    </w:p>
    <w:p w:rsidR="007F1A0F" w:rsidRPr="007F1A0F" w:rsidRDefault="007F1A0F" w:rsidP="007F1A0F">
      <w:pPr>
        <w:widowControl w:val="0"/>
        <w:numPr>
          <w:ilvl w:val="0"/>
          <w:numId w:val="19"/>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не допускает орфоэпических, речевых, грамматических ошибок</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8. Профессионально-личностные качества</w:t>
      </w:r>
    </w:p>
    <w:p w:rsidR="007F1A0F" w:rsidRPr="007F1A0F" w:rsidRDefault="007F1A0F" w:rsidP="007F1A0F">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демонстрирует активность</w:t>
      </w:r>
    </w:p>
    <w:p w:rsidR="007F1A0F" w:rsidRPr="007F1A0F" w:rsidRDefault="007F1A0F" w:rsidP="007F1A0F">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уверенность в себе</w:t>
      </w:r>
    </w:p>
    <w:p w:rsidR="007F1A0F" w:rsidRPr="007F1A0F" w:rsidRDefault="007F1A0F" w:rsidP="007F1A0F">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эмоциональную устойчивость</w:t>
      </w:r>
    </w:p>
    <w:p w:rsidR="007F1A0F" w:rsidRPr="007F1A0F" w:rsidRDefault="007F1A0F" w:rsidP="007F1A0F">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демонстрирует артистизм и способность к творчеству</w:t>
      </w:r>
    </w:p>
    <w:p w:rsidR="007F1A0F" w:rsidRPr="007F1A0F" w:rsidRDefault="007F1A0F" w:rsidP="007F1A0F">
      <w:pPr>
        <w:widowControl w:val="0"/>
        <w:numPr>
          <w:ilvl w:val="0"/>
          <w:numId w:val="20"/>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демонстрирует высокий уровень общей культуры</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9. Результативность</w:t>
      </w:r>
    </w:p>
    <w:p w:rsidR="007F1A0F" w:rsidRPr="007F1A0F" w:rsidRDefault="007F1A0F" w:rsidP="007F1A0F">
      <w:pPr>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 усвоение учебного содержания обучающимися</w:t>
      </w:r>
    </w:p>
    <w:p w:rsidR="007F1A0F" w:rsidRPr="007F1A0F" w:rsidRDefault="007F1A0F" w:rsidP="007F1A0F">
      <w:pPr>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осуществляет оценку и/или создает условия для рефлексии обучающимися достигнутых результатов</w:t>
      </w:r>
    </w:p>
    <w:p w:rsidR="007F1A0F" w:rsidRPr="007F1A0F" w:rsidRDefault="007F1A0F" w:rsidP="007F1A0F">
      <w:pPr>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 результативность применения методик, технологий, приемов, в том числе цифровых источников информации информационно-коммуникационных технологий</w:t>
      </w:r>
    </w:p>
    <w:p w:rsidR="007F1A0F" w:rsidRPr="007F1A0F" w:rsidRDefault="007F1A0F" w:rsidP="007F1A0F">
      <w:pPr>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эффективно реализует учебную коммуникацию</w:t>
      </w:r>
    </w:p>
    <w:p w:rsidR="007F1A0F" w:rsidRPr="007F1A0F" w:rsidRDefault="007F1A0F" w:rsidP="007F1A0F">
      <w:pPr>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обеспечивает результативность урока, проявляя профессионально-личностные качества</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10. Рефлексия проведенного урока (самоанализ)</w:t>
      </w:r>
    </w:p>
    <w:p w:rsidR="007F1A0F" w:rsidRPr="007F1A0F" w:rsidRDefault="007F1A0F" w:rsidP="007F1A0F">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выражает эмоционально-оценочное отношение к проведенному уроку и обосновывает его</w:t>
      </w:r>
    </w:p>
    <w:p w:rsidR="007F1A0F" w:rsidRPr="007F1A0F" w:rsidRDefault="007F1A0F" w:rsidP="007F1A0F">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осуществляет поэтапный анализ проведенного урока</w:t>
      </w:r>
    </w:p>
    <w:p w:rsidR="007F1A0F" w:rsidRPr="007F1A0F" w:rsidRDefault="007F1A0F" w:rsidP="007F1A0F">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делает вывод о том, насколько удалось реализовать запланированный проект урока</w:t>
      </w:r>
    </w:p>
    <w:p w:rsidR="007F1A0F" w:rsidRPr="007F1A0F" w:rsidRDefault="007F1A0F" w:rsidP="007F1A0F">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обосновывает корректировку (или отсутствие корректировки) проектного замысла урока представляет разработанный проект </w:t>
      </w:r>
      <w:r w:rsidRPr="007F1A0F">
        <w:rPr>
          <w:rFonts w:ascii="Times New Roman" w:eastAsia="Times New Roman" w:hAnsi="Times New Roman" w:cs="Times New Roman"/>
          <w:i/>
          <w:color w:val="000000"/>
          <w:sz w:val="28"/>
          <w:szCs w:val="28"/>
        </w:rPr>
        <w:lastRenderedPageBreak/>
        <w:t>урока целостно и наглядно</w:t>
      </w:r>
    </w:p>
    <w:p w:rsidR="007F1A0F" w:rsidRPr="007F1A0F" w:rsidRDefault="007F1A0F" w:rsidP="007F1A0F">
      <w:pPr>
        <w:widowControl w:val="0"/>
        <w:numPr>
          <w:ilvl w:val="0"/>
          <w:numId w:val="23"/>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 точно, содержательно и грамотно отвечает на вопросы членов жюри</w:t>
      </w:r>
    </w:p>
    <w:p w:rsidR="007F1A0F" w:rsidRPr="007F1A0F" w:rsidRDefault="007F1A0F" w:rsidP="007F1A0F">
      <w:pPr>
        <w:tabs>
          <w:tab w:val="left" w:pos="0"/>
        </w:tabs>
        <w:spacing w:after="0" w:line="240" w:lineRule="auto"/>
        <w:ind w:right="1" w:firstLine="709"/>
        <w:contextualSpacing/>
        <w:jc w:val="both"/>
        <w:rPr>
          <w:rFonts w:ascii="Times New Roman" w:eastAsia="Times New Roman" w:hAnsi="Times New Roman" w:cs="Times New Roman"/>
          <w:b/>
          <w:i/>
          <w:color w:val="000000"/>
          <w:sz w:val="28"/>
          <w:szCs w:val="28"/>
          <w:lang w:eastAsia="ru-RU"/>
        </w:rPr>
      </w:pPr>
    </w:p>
    <w:p w:rsidR="007F1A0F" w:rsidRPr="007F1A0F" w:rsidRDefault="007F1A0F" w:rsidP="007F1A0F">
      <w:pPr>
        <w:widowControl w:val="0"/>
        <w:shd w:val="clear" w:color="auto" w:fill="FFFFFF"/>
        <w:tabs>
          <w:tab w:val="left" w:pos="595"/>
          <w:tab w:val="left" w:pos="1635"/>
        </w:tabs>
        <w:autoSpaceDE w:val="0"/>
        <w:autoSpaceDN w:val="0"/>
        <w:adjustRightInd w:val="0"/>
        <w:spacing w:after="0" w:line="240" w:lineRule="auto"/>
        <w:ind w:right="1" w:firstLine="709"/>
        <w:contextualSpacing/>
        <w:jc w:val="center"/>
        <w:rPr>
          <w:rFonts w:ascii="Times New Roman" w:eastAsia="Times New Roman" w:hAnsi="Times New Roman" w:cs="Times New Roman"/>
          <w:b/>
          <w:bCs/>
          <w:color w:val="000000"/>
          <w:spacing w:val="-1"/>
          <w:sz w:val="28"/>
          <w:szCs w:val="28"/>
          <w:lang w:eastAsia="ru-RU"/>
        </w:rPr>
      </w:pPr>
      <w:r w:rsidRPr="007F1A0F">
        <w:rPr>
          <w:rFonts w:ascii="Times New Roman" w:eastAsia="Times New Roman" w:hAnsi="Times New Roman" w:cs="Times New Roman"/>
          <w:b/>
          <w:bCs/>
          <w:color w:val="000000"/>
          <w:spacing w:val="-1"/>
          <w:sz w:val="28"/>
          <w:szCs w:val="28"/>
          <w:lang w:eastAsia="ru-RU"/>
        </w:rPr>
        <w:t>5. Определение и награждение участников Конкурса</w:t>
      </w:r>
    </w:p>
    <w:p w:rsidR="007F1A0F" w:rsidRPr="007F1A0F" w:rsidRDefault="007F1A0F" w:rsidP="007F1A0F">
      <w:pPr>
        <w:widowControl w:val="0"/>
        <w:shd w:val="clear" w:color="auto" w:fill="FFFFFF"/>
        <w:tabs>
          <w:tab w:val="left" w:pos="595"/>
          <w:tab w:val="left" w:pos="1635"/>
        </w:tabs>
        <w:autoSpaceDE w:val="0"/>
        <w:autoSpaceDN w:val="0"/>
        <w:adjustRightInd w:val="0"/>
        <w:spacing w:after="0" w:line="240" w:lineRule="auto"/>
        <w:ind w:right="1" w:firstLine="709"/>
        <w:contextualSpacing/>
        <w:jc w:val="both"/>
        <w:rPr>
          <w:rFonts w:ascii="Times New Roman" w:eastAsia="Times New Roman" w:hAnsi="Times New Roman" w:cs="Times New Roman"/>
          <w:b/>
          <w:bCs/>
          <w:color w:val="000000"/>
          <w:spacing w:val="-1"/>
          <w:sz w:val="28"/>
          <w:szCs w:val="28"/>
          <w:lang w:eastAsia="ru-RU"/>
        </w:rPr>
      </w:pP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1"/>
          <w:sz w:val="28"/>
          <w:szCs w:val="28"/>
          <w:lang w:eastAsia="ru-RU"/>
        </w:rPr>
      </w:pPr>
      <w:r w:rsidRPr="007F1A0F">
        <w:rPr>
          <w:rFonts w:ascii="Times New Roman" w:eastAsia="Times New Roman" w:hAnsi="Times New Roman" w:cs="Times New Roman"/>
          <w:color w:val="000000"/>
          <w:spacing w:val="-1"/>
          <w:sz w:val="28"/>
          <w:szCs w:val="28"/>
          <w:lang w:eastAsia="ru-RU"/>
        </w:rPr>
        <w:t xml:space="preserve">5.1. Жюри конкурса оценивают выполнение всех конкурсных заданий в соответствии с критериями, утвержденными настоящим Положением. </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1"/>
          <w:sz w:val="28"/>
          <w:szCs w:val="28"/>
          <w:lang w:eastAsia="ru-RU"/>
        </w:rPr>
      </w:pPr>
      <w:r w:rsidRPr="007F1A0F">
        <w:rPr>
          <w:rFonts w:ascii="Times New Roman" w:eastAsia="Times New Roman" w:hAnsi="Times New Roman" w:cs="Times New Roman"/>
          <w:color w:val="000000"/>
          <w:spacing w:val="-1"/>
          <w:sz w:val="28"/>
          <w:szCs w:val="28"/>
          <w:lang w:eastAsia="ru-RU"/>
        </w:rPr>
        <w:t>5.2. Участник конкурса, набравший наибольшее количество баллов по итогам конкурсных испытаний, становится победителем Конкурса. Победителю Конкурса вручается Диплом победителя и денежная премия в размере 10 тысяч рублей.</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1"/>
          <w:sz w:val="28"/>
          <w:szCs w:val="28"/>
          <w:lang w:eastAsia="ru-RU"/>
        </w:rPr>
      </w:pPr>
      <w:r w:rsidRPr="007F1A0F">
        <w:rPr>
          <w:rFonts w:ascii="Times New Roman" w:eastAsia="Times New Roman" w:hAnsi="Times New Roman" w:cs="Times New Roman"/>
          <w:color w:val="000000"/>
          <w:spacing w:val="-1"/>
          <w:sz w:val="28"/>
          <w:szCs w:val="28"/>
          <w:lang w:eastAsia="ru-RU"/>
        </w:rPr>
        <w:t>5.3. Победителю Конкурса присваивается звание «Учитель-года 2023», ему предоставляется право участия в региональном этапе Конкурса «Учитель года Алтая – 2023».</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1"/>
          <w:sz w:val="28"/>
          <w:szCs w:val="28"/>
          <w:lang w:eastAsia="ru-RU"/>
        </w:rPr>
      </w:pPr>
      <w:r w:rsidRPr="007F1A0F">
        <w:rPr>
          <w:rFonts w:ascii="Times New Roman" w:eastAsia="Times New Roman" w:hAnsi="Times New Roman" w:cs="Times New Roman"/>
          <w:color w:val="000000"/>
          <w:spacing w:val="-1"/>
          <w:sz w:val="28"/>
          <w:szCs w:val="28"/>
          <w:lang w:eastAsia="ru-RU"/>
        </w:rPr>
        <w:t>5.4. Победитель Конкурса выполняет особую миссию. Он становится экспертом, который действует от имени всего педагогического сообщества района, формулирует проблемы системы образования, предлагает пути решения этих проблем, выражает интересы учителей района публично. Победитель Конкурса включается в состав Оргкомитета, жюри Конкурса следующего года.</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1"/>
          <w:sz w:val="28"/>
          <w:szCs w:val="28"/>
          <w:lang w:eastAsia="ru-RU"/>
        </w:rPr>
      </w:pPr>
      <w:r w:rsidRPr="007F1A0F">
        <w:rPr>
          <w:rFonts w:ascii="Times New Roman" w:eastAsia="Times New Roman" w:hAnsi="Times New Roman" w:cs="Times New Roman"/>
          <w:color w:val="000000"/>
          <w:spacing w:val="-1"/>
          <w:sz w:val="28"/>
          <w:szCs w:val="28"/>
          <w:lang w:eastAsia="ru-RU"/>
        </w:rPr>
        <w:t xml:space="preserve">5.5. Участники Конкурса, не ставшие победителем, награждаются Дипломом участника Комитета по образованию </w:t>
      </w:r>
      <w:proofErr w:type="spellStart"/>
      <w:r w:rsidRPr="007F1A0F">
        <w:rPr>
          <w:rFonts w:ascii="Times New Roman" w:eastAsia="Times New Roman" w:hAnsi="Times New Roman" w:cs="Times New Roman"/>
          <w:color w:val="000000"/>
          <w:spacing w:val="-1"/>
          <w:sz w:val="28"/>
          <w:szCs w:val="28"/>
          <w:lang w:eastAsia="ru-RU"/>
        </w:rPr>
        <w:t>Родинского</w:t>
      </w:r>
      <w:proofErr w:type="spellEnd"/>
      <w:r w:rsidRPr="007F1A0F">
        <w:rPr>
          <w:rFonts w:ascii="Times New Roman" w:eastAsia="Times New Roman" w:hAnsi="Times New Roman" w:cs="Times New Roman"/>
          <w:color w:val="000000"/>
          <w:spacing w:val="-1"/>
          <w:sz w:val="28"/>
          <w:szCs w:val="28"/>
          <w:lang w:eastAsia="ru-RU"/>
        </w:rPr>
        <w:t xml:space="preserve"> района.</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5"/>
          <w:sz w:val="28"/>
          <w:szCs w:val="28"/>
          <w:lang w:eastAsia="ru-RU"/>
        </w:rPr>
      </w:pP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center"/>
        <w:rPr>
          <w:rFonts w:ascii="Times New Roman" w:eastAsia="Times New Roman" w:hAnsi="Times New Roman" w:cs="Times New Roman"/>
          <w:b/>
          <w:bCs/>
          <w:color w:val="000000"/>
          <w:spacing w:val="-2"/>
          <w:sz w:val="28"/>
          <w:szCs w:val="28"/>
          <w:lang w:eastAsia="ru-RU"/>
        </w:rPr>
      </w:pPr>
      <w:r w:rsidRPr="007F1A0F">
        <w:rPr>
          <w:rFonts w:ascii="Times New Roman" w:eastAsia="Times New Roman" w:hAnsi="Times New Roman" w:cs="Times New Roman"/>
          <w:b/>
          <w:bCs/>
          <w:color w:val="000000"/>
          <w:spacing w:val="-2"/>
          <w:sz w:val="28"/>
          <w:szCs w:val="28"/>
          <w:lang w:eastAsia="ru-RU"/>
        </w:rPr>
        <w:t>6. Финансирование конкурса</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6.1. Финансирование проведения муниципального этапа Конкурса осуществляет Комитет по образованию </w:t>
      </w:r>
      <w:proofErr w:type="spellStart"/>
      <w:r w:rsidRPr="007F1A0F">
        <w:rPr>
          <w:rFonts w:ascii="Times New Roman" w:eastAsia="Times New Roman" w:hAnsi="Times New Roman" w:cs="Times New Roman"/>
          <w:color w:val="000000"/>
          <w:spacing w:val="-2"/>
          <w:sz w:val="28"/>
          <w:szCs w:val="28"/>
          <w:lang w:eastAsia="ru-RU"/>
        </w:rPr>
        <w:t>Родинского</w:t>
      </w:r>
      <w:proofErr w:type="spellEnd"/>
      <w:r w:rsidRPr="007F1A0F">
        <w:rPr>
          <w:rFonts w:ascii="Times New Roman" w:eastAsia="Times New Roman" w:hAnsi="Times New Roman" w:cs="Times New Roman"/>
          <w:color w:val="000000"/>
          <w:spacing w:val="-2"/>
          <w:sz w:val="28"/>
          <w:szCs w:val="28"/>
          <w:lang w:eastAsia="ru-RU"/>
        </w:rPr>
        <w:t xml:space="preserve"> района Алтайского края.</w:t>
      </w:r>
    </w:p>
    <w:p w:rsidR="007F1A0F" w:rsidRPr="007F1A0F" w:rsidRDefault="007F1A0F" w:rsidP="007F1A0F">
      <w:pPr>
        <w:widowControl w:val="0"/>
        <w:shd w:val="clear" w:color="auto" w:fill="FFFFFF"/>
        <w:tabs>
          <w:tab w:val="left" w:pos="0"/>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6.2. Проезд участника конкурса к месту проведения конкурсных испытаний осуществляется за счет средств командирующих организаций.</w:t>
      </w:r>
    </w:p>
    <w:p w:rsidR="007F1A0F" w:rsidRPr="007F1A0F" w:rsidRDefault="007F1A0F" w:rsidP="007F1A0F">
      <w:pPr>
        <w:widowControl w:val="0"/>
        <w:tabs>
          <w:tab w:val="left" w:pos="426"/>
          <w:tab w:val="left" w:pos="1134"/>
        </w:tabs>
        <w:autoSpaceDE w:val="0"/>
        <w:autoSpaceDN w:val="0"/>
        <w:adjustRightInd w:val="0"/>
        <w:spacing w:after="0" w:line="240" w:lineRule="auto"/>
        <w:ind w:right="1" w:firstLine="709"/>
        <w:contextualSpacing/>
        <w:rPr>
          <w:rFonts w:ascii="Times New Roman" w:eastAsia="Times New Roman" w:hAnsi="Times New Roman" w:cs="Times New Roman"/>
          <w:color w:val="000000"/>
          <w:spacing w:val="-2"/>
          <w:sz w:val="28"/>
          <w:szCs w:val="28"/>
          <w:lang w:eastAsia="ru-RU"/>
        </w:rPr>
      </w:pPr>
    </w:p>
    <w:p w:rsidR="007F1A0F" w:rsidRPr="007F1A0F" w:rsidRDefault="007F1A0F" w:rsidP="007F1A0F">
      <w:pPr>
        <w:widowControl w:val="0"/>
        <w:tabs>
          <w:tab w:val="left" w:pos="426"/>
          <w:tab w:val="left" w:pos="1134"/>
        </w:tabs>
        <w:autoSpaceDE w:val="0"/>
        <w:autoSpaceDN w:val="0"/>
        <w:adjustRightInd w:val="0"/>
        <w:spacing w:after="0" w:line="240" w:lineRule="auto"/>
        <w:ind w:right="1" w:firstLine="709"/>
        <w:contextualSpacing/>
        <w:rPr>
          <w:rFonts w:ascii="Times New Roman" w:eastAsia="Times New Roman" w:hAnsi="Times New Roman" w:cs="Times New Roman"/>
          <w:color w:val="000000"/>
          <w:spacing w:val="-2"/>
          <w:sz w:val="28"/>
          <w:szCs w:val="28"/>
          <w:lang w:eastAsia="ru-RU"/>
        </w:rPr>
      </w:pPr>
    </w:p>
    <w:p w:rsidR="007F1A0F" w:rsidRPr="007F1A0F" w:rsidRDefault="007F1A0F" w:rsidP="007F1A0F">
      <w:pPr>
        <w:widowControl w:val="0"/>
        <w:tabs>
          <w:tab w:val="left" w:pos="1080"/>
          <w:tab w:val="num" w:pos="1520"/>
        </w:tabs>
        <w:autoSpaceDE w:val="0"/>
        <w:autoSpaceDN w:val="0"/>
        <w:adjustRightInd w:val="0"/>
        <w:spacing w:after="0" w:line="240" w:lineRule="auto"/>
        <w:ind w:right="1" w:firstLine="709"/>
        <w:contextualSpacing/>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b/>
          <w:bCs/>
          <w:color w:val="000000"/>
          <w:sz w:val="28"/>
          <w:szCs w:val="28"/>
          <w:lang w:eastAsia="ru-RU"/>
        </w:rPr>
        <w:t>Контактная информация</w:t>
      </w:r>
      <w:r w:rsidRPr="007F1A0F">
        <w:rPr>
          <w:rFonts w:ascii="Times New Roman" w:eastAsia="Times New Roman" w:hAnsi="Times New Roman" w:cs="Times New Roman"/>
          <w:color w:val="000000"/>
          <w:sz w:val="28"/>
          <w:szCs w:val="28"/>
          <w:lang w:eastAsia="ru-RU"/>
        </w:rPr>
        <w:t>:</w:t>
      </w:r>
    </w:p>
    <w:p w:rsidR="007F1A0F" w:rsidRPr="007F1A0F" w:rsidRDefault="007F1A0F" w:rsidP="007F1A0F">
      <w:pPr>
        <w:widowControl w:val="0"/>
        <w:tabs>
          <w:tab w:val="num"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Комитет по образованию </w:t>
      </w:r>
      <w:proofErr w:type="spellStart"/>
      <w:r w:rsidRPr="007F1A0F">
        <w:rPr>
          <w:rFonts w:ascii="Times New Roman" w:eastAsia="Times New Roman" w:hAnsi="Times New Roman" w:cs="Times New Roman"/>
          <w:color w:val="000000"/>
          <w:sz w:val="28"/>
          <w:szCs w:val="28"/>
          <w:lang w:eastAsia="ru-RU"/>
        </w:rPr>
        <w:t>Родинского</w:t>
      </w:r>
      <w:proofErr w:type="spellEnd"/>
      <w:r w:rsidRPr="007F1A0F">
        <w:rPr>
          <w:rFonts w:ascii="Times New Roman" w:eastAsia="Times New Roman" w:hAnsi="Times New Roman" w:cs="Times New Roman"/>
          <w:color w:val="000000"/>
          <w:sz w:val="28"/>
          <w:szCs w:val="28"/>
          <w:lang w:eastAsia="ru-RU"/>
        </w:rPr>
        <w:t xml:space="preserve"> района Алтайского края</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8 (38563) 22546, </w:t>
      </w:r>
      <w:hyperlink r:id="rId9" w:history="1">
        <w:r w:rsidRPr="007F1A0F">
          <w:rPr>
            <w:rFonts w:ascii="Times New Roman" w:eastAsia="Times New Roman" w:hAnsi="Times New Roman" w:cs="Times New Roman"/>
            <w:color w:val="0000FF"/>
            <w:sz w:val="28"/>
            <w:szCs w:val="28"/>
            <w:u w:val="single"/>
            <w:lang w:val="en-US" w:eastAsia="ru-RU"/>
          </w:rPr>
          <w:t>msa</w:t>
        </w:r>
        <w:r w:rsidRPr="007F1A0F">
          <w:rPr>
            <w:rFonts w:ascii="Times New Roman" w:eastAsia="Times New Roman" w:hAnsi="Times New Roman" w:cs="Times New Roman"/>
            <w:color w:val="0000FF"/>
            <w:sz w:val="28"/>
            <w:szCs w:val="28"/>
            <w:u w:val="single"/>
            <w:lang w:eastAsia="ru-RU"/>
          </w:rPr>
          <w:t>070</w:t>
        </w:r>
        <w:r w:rsidRPr="007F1A0F">
          <w:rPr>
            <w:rFonts w:ascii="Times New Roman" w:eastAsia="Times New Roman" w:hAnsi="Times New Roman" w:cs="Times New Roman"/>
            <w:color w:val="0000FF"/>
            <w:sz w:val="28"/>
            <w:szCs w:val="28"/>
            <w:u w:val="single"/>
            <w:lang w:val="en-US" w:eastAsia="ru-RU"/>
          </w:rPr>
          <w:t>v</w:t>
        </w:r>
        <w:r w:rsidRPr="007F1A0F">
          <w:rPr>
            <w:rFonts w:ascii="Times New Roman" w:eastAsia="Times New Roman" w:hAnsi="Times New Roman" w:cs="Times New Roman"/>
            <w:color w:val="0000FF"/>
            <w:sz w:val="28"/>
            <w:szCs w:val="28"/>
            <w:u w:val="single"/>
            <w:lang w:eastAsia="ru-RU"/>
          </w:rPr>
          <w:t>@</w:t>
        </w:r>
        <w:r w:rsidRPr="007F1A0F">
          <w:rPr>
            <w:rFonts w:ascii="Times New Roman" w:eastAsia="Times New Roman" w:hAnsi="Times New Roman" w:cs="Times New Roman"/>
            <w:color w:val="0000FF"/>
            <w:sz w:val="28"/>
            <w:szCs w:val="28"/>
            <w:u w:val="single"/>
            <w:lang w:val="en-US" w:eastAsia="ru-RU"/>
          </w:rPr>
          <w:t>mail</w:t>
        </w:r>
        <w:r w:rsidRPr="007F1A0F">
          <w:rPr>
            <w:rFonts w:ascii="Times New Roman" w:eastAsia="Times New Roman" w:hAnsi="Times New Roman" w:cs="Times New Roman"/>
            <w:color w:val="0000FF"/>
            <w:sz w:val="28"/>
            <w:szCs w:val="28"/>
            <w:u w:val="single"/>
            <w:lang w:eastAsia="ru-RU"/>
          </w:rPr>
          <w:t>.</w:t>
        </w:r>
        <w:proofErr w:type="spellStart"/>
        <w:r w:rsidRPr="007F1A0F">
          <w:rPr>
            <w:rFonts w:ascii="Times New Roman" w:eastAsia="Times New Roman" w:hAnsi="Times New Roman" w:cs="Times New Roman"/>
            <w:color w:val="0000FF"/>
            <w:sz w:val="28"/>
            <w:szCs w:val="28"/>
            <w:u w:val="single"/>
            <w:lang w:val="en-US" w:eastAsia="ru-RU"/>
          </w:rPr>
          <w:t>ru</w:t>
        </w:r>
        <w:proofErr w:type="spellEnd"/>
      </w:hyperlink>
    </w:p>
    <w:p w:rsidR="007F1A0F" w:rsidRPr="007F1A0F" w:rsidRDefault="007F1A0F" w:rsidP="007F1A0F">
      <w:pPr>
        <w:widowControl w:val="0"/>
        <w:tabs>
          <w:tab w:val="num"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Марченко Светлана Анатольевна</w:t>
      </w:r>
    </w:p>
    <w:p w:rsidR="007F1A0F" w:rsidRPr="007F1A0F" w:rsidRDefault="007F1A0F" w:rsidP="007F1A0F">
      <w:pPr>
        <w:widowControl w:val="0"/>
        <w:tabs>
          <w:tab w:val="left" w:pos="1080"/>
          <w:tab w:val="num" w:pos="1520"/>
        </w:tabs>
        <w:autoSpaceDE w:val="0"/>
        <w:autoSpaceDN w:val="0"/>
        <w:adjustRightInd w:val="0"/>
        <w:spacing w:after="0" w:line="240" w:lineRule="auto"/>
        <w:ind w:right="1" w:firstLine="709"/>
        <w:contextualSpacing/>
        <w:jc w:val="right"/>
        <w:rPr>
          <w:rFonts w:ascii="Times New Roman" w:eastAsia="Times New Roman" w:hAnsi="Times New Roman" w:cs="Times New Roman"/>
          <w:color w:val="000000"/>
          <w:sz w:val="28"/>
          <w:szCs w:val="28"/>
          <w:lang w:eastAsia="ru-RU"/>
        </w:rPr>
      </w:pPr>
    </w:p>
    <w:p w:rsidR="007F1A0F" w:rsidRPr="007F1A0F" w:rsidRDefault="007F1A0F" w:rsidP="007F1A0F">
      <w:pPr>
        <w:widowControl w:val="0"/>
        <w:tabs>
          <w:tab w:val="left" w:pos="1080"/>
          <w:tab w:val="num" w:pos="1520"/>
        </w:tabs>
        <w:autoSpaceDE w:val="0"/>
        <w:autoSpaceDN w:val="0"/>
        <w:adjustRightInd w:val="0"/>
        <w:spacing w:after="0" w:line="240" w:lineRule="auto"/>
        <w:ind w:right="1" w:firstLine="709"/>
        <w:contextualSpacing/>
        <w:jc w:val="right"/>
        <w:rPr>
          <w:rFonts w:ascii="Times New Roman" w:eastAsia="Times New Roman" w:hAnsi="Times New Roman" w:cs="Times New Roman"/>
          <w:b/>
          <w:color w:val="000000"/>
          <w:sz w:val="24"/>
          <w:szCs w:val="24"/>
          <w:lang w:eastAsia="ru-RU"/>
        </w:rPr>
      </w:pPr>
      <w:r w:rsidRPr="007F1A0F">
        <w:rPr>
          <w:rFonts w:ascii="Times New Roman" w:eastAsia="Times New Roman" w:hAnsi="Times New Roman" w:cs="Times New Roman"/>
          <w:b/>
          <w:color w:val="000000"/>
          <w:sz w:val="28"/>
          <w:szCs w:val="28"/>
          <w:lang w:eastAsia="ru-RU"/>
        </w:rPr>
        <w:br w:type="page"/>
      </w:r>
      <w:r w:rsidRPr="007F1A0F">
        <w:rPr>
          <w:rFonts w:ascii="Times New Roman" w:eastAsia="Times New Roman" w:hAnsi="Times New Roman" w:cs="Times New Roman"/>
          <w:b/>
          <w:color w:val="000000"/>
          <w:sz w:val="24"/>
          <w:szCs w:val="24"/>
          <w:lang w:eastAsia="ru-RU"/>
        </w:rPr>
        <w:lastRenderedPageBreak/>
        <w:t>Приложение № 1</w:t>
      </w:r>
    </w:p>
    <w:p w:rsidR="007F1A0F" w:rsidRPr="007F1A0F" w:rsidRDefault="007F1A0F" w:rsidP="007F1A0F">
      <w:pPr>
        <w:widowControl w:val="0"/>
        <w:shd w:val="clear" w:color="auto" w:fill="FFFFFF"/>
        <w:autoSpaceDE w:val="0"/>
        <w:autoSpaceDN w:val="0"/>
        <w:adjustRightInd w:val="0"/>
        <w:spacing w:after="0" w:line="240" w:lineRule="auto"/>
        <w:ind w:left="4689" w:hanging="533"/>
        <w:jc w:val="right"/>
        <w:rPr>
          <w:rFonts w:ascii="Times New Roman" w:eastAsia="Times New Roman" w:hAnsi="Times New Roman" w:cs="Times New Roman"/>
          <w:color w:val="000000"/>
          <w:spacing w:val="-2"/>
          <w:sz w:val="24"/>
          <w:szCs w:val="24"/>
          <w:lang w:eastAsia="ru-RU"/>
        </w:rPr>
      </w:pPr>
    </w:p>
    <w:p w:rsidR="007F1A0F" w:rsidRPr="007F1A0F" w:rsidRDefault="007F1A0F" w:rsidP="007F1A0F">
      <w:pPr>
        <w:widowControl w:val="0"/>
        <w:shd w:val="clear" w:color="auto" w:fill="FFFFFF"/>
        <w:autoSpaceDE w:val="0"/>
        <w:autoSpaceDN w:val="0"/>
        <w:adjustRightInd w:val="0"/>
        <w:spacing w:before="619" w:after="0" w:line="240" w:lineRule="auto"/>
        <w:ind w:right="5"/>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pacing w:val="-1"/>
          <w:sz w:val="24"/>
          <w:szCs w:val="24"/>
          <w:lang w:eastAsia="ru-RU"/>
        </w:rPr>
        <w:t>ПРЕДСТАВЛЕНИЕ</w:t>
      </w:r>
    </w:p>
    <w:p w:rsidR="007F1A0F" w:rsidRPr="007F1A0F" w:rsidRDefault="007F1A0F" w:rsidP="007F1A0F">
      <w:pPr>
        <w:widowControl w:val="0"/>
        <w:shd w:val="clear" w:color="auto" w:fill="FFFFFF"/>
        <w:autoSpaceDE w:val="0"/>
        <w:autoSpaceDN w:val="0"/>
        <w:adjustRightInd w:val="0"/>
        <w:spacing w:before="600" w:after="0" w:line="240" w:lineRule="auto"/>
        <w:ind w:left="5"/>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(наименование общеобразовательной организации)</w:t>
      </w:r>
    </w:p>
    <w:p w:rsidR="007F1A0F" w:rsidRPr="007F1A0F" w:rsidRDefault="007F1A0F" w:rsidP="007F1A0F">
      <w:pPr>
        <w:widowControl w:val="0"/>
        <w:shd w:val="clear" w:color="auto" w:fill="FFFFFF"/>
        <w:tabs>
          <w:tab w:val="left" w:leader="underscore" w:pos="9000"/>
        </w:tabs>
        <w:autoSpaceDE w:val="0"/>
        <w:autoSpaceDN w:val="0"/>
        <w:adjustRightInd w:val="0"/>
        <w:spacing w:before="149" w:after="0" w:line="240" w:lineRule="auto"/>
        <w:ind w:left="5"/>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pacing w:val="-1"/>
          <w:sz w:val="24"/>
          <w:szCs w:val="24"/>
          <w:lang w:eastAsia="ru-RU"/>
        </w:rPr>
        <w:t>выдвигает</w:t>
      </w:r>
      <w:r w:rsidRPr="007F1A0F">
        <w:rPr>
          <w:rFonts w:ascii="Times New Roman" w:eastAsia="Times New Roman" w:hAnsi="Times New Roman" w:cs="Times New Roman"/>
          <w:color w:val="000000"/>
          <w:sz w:val="24"/>
          <w:szCs w:val="24"/>
          <w:lang w:eastAsia="ru-RU"/>
        </w:rPr>
        <w:tab/>
      </w:r>
    </w:p>
    <w:p w:rsidR="007F1A0F" w:rsidRPr="007F1A0F" w:rsidRDefault="007F1A0F" w:rsidP="007F1A0F">
      <w:pPr>
        <w:widowControl w:val="0"/>
        <w:shd w:val="clear" w:color="auto" w:fill="FFFFFF"/>
        <w:autoSpaceDE w:val="0"/>
        <w:autoSpaceDN w:val="0"/>
        <w:adjustRightInd w:val="0"/>
        <w:spacing w:after="0" w:line="240" w:lineRule="auto"/>
        <w:ind w:left="1134" w:right="853" w:firstLine="426"/>
        <w:jc w:val="center"/>
        <w:rPr>
          <w:rFonts w:ascii="Times New Roman" w:eastAsia="Times New Roman" w:hAnsi="Times New Roman" w:cs="Times New Roman"/>
          <w:color w:val="000000"/>
          <w:spacing w:val="-1"/>
          <w:sz w:val="24"/>
          <w:szCs w:val="24"/>
          <w:lang w:eastAsia="ru-RU"/>
        </w:rPr>
      </w:pPr>
      <w:r w:rsidRPr="007F1A0F">
        <w:rPr>
          <w:rFonts w:ascii="Times New Roman" w:eastAsia="Times New Roman" w:hAnsi="Times New Roman" w:cs="Times New Roman"/>
          <w:color w:val="000000"/>
          <w:sz w:val="24"/>
          <w:szCs w:val="24"/>
          <w:lang w:eastAsia="ru-RU"/>
        </w:rPr>
        <w:t xml:space="preserve">(фамилия, имя, отчество участника конкурса, </w:t>
      </w:r>
      <w:r w:rsidRPr="007F1A0F">
        <w:rPr>
          <w:rFonts w:ascii="Times New Roman" w:eastAsia="Times New Roman" w:hAnsi="Times New Roman" w:cs="Times New Roman"/>
          <w:color w:val="000000"/>
          <w:spacing w:val="-1"/>
          <w:sz w:val="24"/>
          <w:szCs w:val="24"/>
          <w:lang w:eastAsia="ru-RU"/>
        </w:rPr>
        <w:t xml:space="preserve">занимаемая </w:t>
      </w:r>
    </w:p>
    <w:p w:rsidR="007F1A0F" w:rsidRPr="007F1A0F" w:rsidRDefault="007F1A0F" w:rsidP="007F1A0F">
      <w:pPr>
        <w:widowControl w:val="0"/>
        <w:shd w:val="clear" w:color="auto" w:fill="FFFFFF"/>
        <w:autoSpaceDE w:val="0"/>
        <w:autoSpaceDN w:val="0"/>
        <w:adjustRightInd w:val="0"/>
        <w:spacing w:after="0" w:line="240" w:lineRule="auto"/>
        <w:ind w:left="1134" w:right="853" w:firstLine="426"/>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pacing w:val="-1"/>
          <w:sz w:val="24"/>
          <w:szCs w:val="24"/>
          <w:lang w:eastAsia="ru-RU"/>
        </w:rPr>
        <w:t>должность и место работы участника конкурса)</w:t>
      </w:r>
    </w:p>
    <w:p w:rsidR="007F1A0F" w:rsidRPr="007F1A0F" w:rsidRDefault="007F1A0F" w:rsidP="007F1A0F">
      <w:pPr>
        <w:widowControl w:val="0"/>
        <w:shd w:val="clear" w:color="auto" w:fill="FFFFFF"/>
        <w:autoSpaceDE w:val="0"/>
        <w:autoSpaceDN w:val="0"/>
        <w:adjustRightInd w:val="0"/>
        <w:spacing w:after="0" w:line="643" w:lineRule="exact"/>
        <w:ind w:left="720" w:right="48" w:hanging="715"/>
        <w:jc w:val="both"/>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pacing w:val="-7"/>
          <w:sz w:val="24"/>
          <w:szCs w:val="24"/>
          <w:lang w:eastAsia="ru-RU"/>
        </w:rPr>
        <w:t xml:space="preserve">на участие в муниципальном этапе краевого конкурса «Учитель года Алтая </w:t>
      </w:r>
      <w:r w:rsidRPr="007F1A0F">
        <w:rPr>
          <w:rFonts w:ascii="Times New Roman" w:eastAsia="Times New Roman" w:hAnsi="Times New Roman" w:cs="Times New Roman"/>
          <w:color w:val="000000"/>
          <w:spacing w:val="-2"/>
          <w:sz w:val="24"/>
          <w:szCs w:val="24"/>
          <w:lang w:eastAsia="ru-RU"/>
        </w:rPr>
        <w:t>–</w:t>
      </w:r>
      <w:r w:rsidRPr="007F1A0F">
        <w:rPr>
          <w:rFonts w:ascii="Times New Roman" w:eastAsia="Times New Roman" w:hAnsi="Times New Roman" w:cs="Times New Roman"/>
          <w:color w:val="000000"/>
          <w:spacing w:val="-7"/>
          <w:sz w:val="24"/>
          <w:szCs w:val="24"/>
          <w:lang w:eastAsia="ru-RU"/>
        </w:rPr>
        <w:t xml:space="preserve"> 2023». </w:t>
      </w:r>
    </w:p>
    <w:p w:rsidR="007F1A0F" w:rsidRPr="007F1A0F" w:rsidRDefault="007F1A0F" w:rsidP="007F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7F1A0F">
        <w:rPr>
          <w:rFonts w:ascii="Times New Roman" w:eastAsia="Times New Roman" w:hAnsi="Times New Roman" w:cs="Times New Roman"/>
          <w:color w:val="000000"/>
          <w:spacing w:val="-2"/>
          <w:sz w:val="24"/>
          <w:szCs w:val="24"/>
          <w:lang w:eastAsia="ru-RU"/>
        </w:rPr>
        <w:tab/>
        <w:t xml:space="preserve">В срок до 17.11.2022 для участия в первом туре Конкурса материалы участника </w:t>
      </w:r>
      <w:r w:rsidRPr="007F1A0F">
        <w:rPr>
          <w:rFonts w:ascii="Times New Roman" w:eastAsia="Times New Roman" w:hAnsi="Times New Roman" w:cs="Times New Roman"/>
          <w:i/>
          <w:color w:val="000000"/>
          <w:spacing w:val="-2"/>
          <w:sz w:val="24"/>
          <w:szCs w:val="24"/>
          <w:lang w:eastAsia="ru-RU"/>
        </w:rPr>
        <w:t>(после обязательной предварительной экспертизы жюри муниципального этапа)</w:t>
      </w:r>
      <w:r w:rsidRPr="007F1A0F">
        <w:rPr>
          <w:rFonts w:ascii="Times New Roman" w:eastAsia="Times New Roman" w:hAnsi="Times New Roman" w:cs="Times New Roman"/>
          <w:color w:val="000000"/>
          <w:spacing w:val="-2"/>
          <w:sz w:val="24"/>
          <w:szCs w:val="24"/>
          <w:lang w:eastAsia="ru-RU"/>
        </w:rPr>
        <w:t xml:space="preserve"> размещаются:</w:t>
      </w:r>
    </w:p>
    <w:p w:rsidR="007F1A0F" w:rsidRPr="007F1A0F" w:rsidRDefault="007F1A0F" w:rsidP="007F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7F1A0F">
        <w:rPr>
          <w:rFonts w:ascii="Times New Roman" w:eastAsia="Times New Roman" w:hAnsi="Times New Roman" w:cs="Times New Roman"/>
          <w:color w:val="000000"/>
          <w:spacing w:val="-2"/>
          <w:sz w:val="24"/>
          <w:szCs w:val="24"/>
          <w:lang w:eastAsia="ru-RU"/>
        </w:rPr>
        <w:t>- аналитический отчет (письменное представление опыта работы), методический портфолио на сайте __________________________</w:t>
      </w:r>
    </w:p>
    <w:p w:rsidR="007F1A0F" w:rsidRPr="007F1A0F" w:rsidRDefault="007F1A0F" w:rsidP="007F1A0F">
      <w:pPr>
        <w:widowControl w:val="0"/>
        <w:shd w:val="clear" w:color="auto" w:fill="FFFFFF"/>
        <w:autoSpaceDE w:val="0"/>
        <w:autoSpaceDN w:val="0"/>
        <w:adjustRightInd w:val="0"/>
        <w:spacing w:after="0" w:line="240" w:lineRule="auto"/>
        <w:ind w:firstLine="720"/>
        <w:rPr>
          <w:rFonts w:ascii="Times New Roman" w:eastAsia="Times New Roman" w:hAnsi="Times New Roman" w:cs="Times New Roman"/>
          <w:color w:val="000000"/>
          <w:spacing w:val="-2"/>
          <w:sz w:val="24"/>
          <w:szCs w:val="24"/>
          <w:lang w:eastAsia="ru-RU"/>
        </w:rPr>
      </w:pPr>
      <w:r w:rsidRPr="007F1A0F">
        <w:rPr>
          <w:rFonts w:ascii="Times New Roman" w:eastAsia="Times New Roman" w:hAnsi="Times New Roman" w:cs="Times New Roman"/>
          <w:color w:val="000000"/>
          <w:spacing w:val="-2"/>
          <w:sz w:val="24"/>
          <w:szCs w:val="24"/>
          <w:lang w:eastAsia="ru-RU"/>
        </w:rPr>
        <w:t>Приложение:</w:t>
      </w: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7F1A0F">
        <w:rPr>
          <w:rFonts w:ascii="Times New Roman" w:eastAsia="Times New Roman" w:hAnsi="Times New Roman" w:cs="Times New Roman"/>
          <w:color w:val="000000"/>
          <w:spacing w:val="-2"/>
          <w:sz w:val="24"/>
          <w:szCs w:val="24"/>
          <w:lang w:eastAsia="ru-RU"/>
        </w:rPr>
        <w:tab/>
        <w:t>заявление участника с подписью;</w:t>
      </w: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7F1A0F">
        <w:rPr>
          <w:rFonts w:ascii="Times New Roman" w:eastAsia="Times New Roman" w:hAnsi="Times New Roman" w:cs="Times New Roman"/>
          <w:color w:val="000000"/>
          <w:spacing w:val="-2"/>
          <w:sz w:val="24"/>
          <w:szCs w:val="24"/>
          <w:lang w:eastAsia="ru-RU"/>
        </w:rPr>
        <w:tab/>
        <w:t>информационная карта участника в электронном виде;</w:t>
      </w:r>
    </w:p>
    <w:p w:rsidR="007F1A0F" w:rsidRPr="007F1A0F" w:rsidRDefault="007F1A0F" w:rsidP="007F1A0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ru-RU"/>
        </w:rPr>
      </w:pPr>
      <w:r w:rsidRPr="007F1A0F">
        <w:rPr>
          <w:rFonts w:ascii="Times New Roman" w:eastAsia="Times New Roman" w:hAnsi="Times New Roman" w:cs="Times New Roman"/>
          <w:color w:val="000000"/>
          <w:spacing w:val="-2"/>
          <w:sz w:val="24"/>
          <w:szCs w:val="24"/>
          <w:lang w:eastAsia="ru-RU"/>
        </w:rPr>
        <w:tab/>
        <w:t>информационная статья об участнике и фотография в электронном виде</w:t>
      </w: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pacing w:val="-2"/>
          <w:sz w:val="24"/>
          <w:szCs w:val="24"/>
          <w:lang w:eastAsia="ru-RU"/>
        </w:rPr>
        <w:t>Должность руководителя</w:t>
      </w:r>
    </w:p>
    <w:p w:rsidR="007F1A0F" w:rsidRPr="007F1A0F" w:rsidRDefault="007F1A0F" w:rsidP="007F1A0F">
      <w:pPr>
        <w:widowControl w:val="0"/>
        <w:shd w:val="clear" w:color="auto" w:fill="FFFFFF"/>
        <w:tabs>
          <w:tab w:val="left" w:pos="7027"/>
        </w:tabs>
        <w:autoSpaceDE w:val="0"/>
        <w:autoSpaceDN w:val="0"/>
        <w:adjustRightInd w:val="0"/>
        <w:spacing w:after="0" w:line="240" w:lineRule="auto"/>
        <w:ind w:left="1166"/>
        <w:rPr>
          <w:rFonts w:ascii="Times New Roman" w:eastAsia="Times New Roman" w:hAnsi="Times New Roman" w:cs="Times New Roman"/>
          <w:color w:val="000000"/>
          <w:spacing w:val="-2"/>
          <w:sz w:val="24"/>
          <w:szCs w:val="24"/>
          <w:lang w:eastAsia="ru-RU"/>
        </w:rPr>
      </w:pPr>
      <w:r w:rsidRPr="007F1A0F">
        <w:rPr>
          <w:rFonts w:ascii="Times New Roman" w:eastAsia="Times New Roman" w:hAnsi="Times New Roman" w:cs="Times New Roman"/>
          <w:color w:val="000000"/>
          <w:spacing w:val="-1"/>
          <w:sz w:val="24"/>
          <w:szCs w:val="24"/>
          <w:lang w:eastAsia="ru-RU"/>
        </w:rPr>
        <w:t>(фамилия, имя, отчество)</w:t>
      </w:r>
      <w:r w:rsidRPr="007F1A0F">
        <w:rPr>
          <w:rFonts w:ascii="Times New Roman" w:eastAsia="Times New Roman" w:hAnsi="Times New Roman" w:cs="Times New Roman"/>
          <w:color w:val="000000"/>
          <w:sz w:val="24"/>
          <w:szCs w:val="24"/>
          <w:lang w:eastAsia="ru-RU"/>
        </w:rPr>
        <w:tab/>
      </w:r>
      <w:r w:rsidRPr="007F1A0F">
        <w:rPr>
          <w:rFonts w:ascii="Times New Roman" w:eastAsia="Times New Roman" w:hAnsi="Times New Roman" w:cs="Times New Roman"/>
          <w:color w:val="000000"/>
          <w:spacing w:val="-2"/>
          <w:sz w:val="24"/>
          <w:szCs w:val="24"/>
          <w:lang w:eastAsia="ru-RU"/>
        </w:rPr>
        <w:t>(подпись)</w:t>
      </w:r>
    </w:p>
    <w:p w:rsidR="007F1A0F" w:rsidRPr="007F1A0F" w:rsidRDefault="007F1A0F" w:rsidP="007F1A0F">
      <w:pPr>
        <w:widowControl w:val="0"/>
        <w:shd w:val="clear" w:color="auto" w:fill="FFFFFF"/>
        <w:tabs>
          <w:tab w:val="left" w:pos="7027"/>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1A0F" w:rsidRPr="007F1A0F" w:rsidRDefault="007F1A0F" w:rsidP="007F1A0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24"/>
          <w:szCs w:val="24"/>
          <w:lang w:eastAsia="ru-RU"/>
        </w:rPr>
      </w:pPr>
      <w:r w:rsidRPr="007F1A0F">
        <w:rPr>
          <w:rFonts w:ascii="Times New Roman" w:eastAsia="Times New Roman" w:hAnsi="Times New Roman" w:cs="Times New Roman"/>
          <w:color w:val="000000"/>
          <w:spacing w:val="-4"/>
          <w:sz w:val="24"/>
          <w:szCs w:val="24"/>
          <w:lang w:eastAsia="ru-RU"/>
        </w:rPr>
        <w:t>М. П.</w:t>
      </w:r>
    </w:p>
    <w:p w:rsidR="007F1A0F" w:rsidRPr="007F1A0F" w:rsidRDefault="007F1A0F" w:rsidP="007F1A0F">
      <w:pPr>
        <w:widowControl w:val="0"/>
        <w:tabs>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7F1A0F" w:rsidRPr="007F1A0F" w:rsidRDefault="007F1A0F" w:rsidP="007F1A0F">
      <w:pPr>
        <w:widowControl w:val="0"/>
        <w:autoSpaceDE w:val="0"/>
        <w:autoSpaceDN w:val="0"/>
        <w:adjustRightInd w:val="0"/>
        <w:spacing w:after="0" w:line="240" w:lineRule="auto"/>
        <w:jc w:val="right"/>
        <w:rPr>
          <w:rFonts w:ascii="Times New Roman" w:eastAsia="Times New Roman" w:hAnsi="Times New Roman" w:cs="Times New Roman"/>
          <w:b/>
          <w:color w:val="000000"/>
          <w:sz w:val="24"/>
          <w:szCs w:val="24"/>
          <w:lang w:eastAsia="ru-RU"/>
        </w:rPr>
      </w:pPr>
      <w:r w:rsidRPr="007F1A0F">
        <w:rPr>
          <w:rFonts w:ascii="Times New Roman" w:eastAsia="Times New Roman" w:hAnsi="Times New Roman" w:cs="Times New Roman"/>
          <w:color w:val="000000"/>
          <w:sz w:val="28"/>
          <w:szCs w:val="28"/>
          <w:lang w:eastAsia="ru-RU"/>
        </w:rPr>
        <w:br w:type="page"/>
      </w:r>
      <w:r w:rsidRPr="007F1A0F">
        <w:rPr>
          <w:rFonts w:ascii="Times New Roman" w:eastAsia="Times New Roman" w:hAnsi="Times New Roman" w:cs="Times New Roman"/>
          <w:b/>
          <w:color w:val="000000"/>
          <w:sz w:val="24"/>
          <w:szCs w:val="24"/>
          <w:lang w:eastAsia="ru-RU"/>
        </w:rPr>
        <w:lastRenderedPageBreak/>
        <w:t>Приложение № 2</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ind w:left="4800"/>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В Комитет по образованию</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______________________________,</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______________________________</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       (Ф. И. О. в родительном падеже)</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учителя _______________________</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                 (наименование учебного предмета)</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______________________________</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______________________________</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 (наименование образовательного учреждения)</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______________________________</w:t>
      </w:r>
    </w:p>
    <w:p w:rsidR="007F1A0F" w:rsidRPr="007F1A0F" w:rsidRDefault="007F1A0F" w:rsidP="007F1A0F">
      <w:pPr>
        <w:widowControl w:val="0"/>
        <w:tabs>
          <w:tab w:val="left" w:pos="426"/>
        </w:tabs>
        <w:autoSpaceDE w:val="0"/>
        <w:autoSpaceDN w:val="0"/>
        <w:adjustRightInd w:val="0"/>
        <w:spacing w:after="0" w:line="240" w:lineRule="auto"/>
        <w:ind w:left="4800"/>
        <w:jc w:val="right"/>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(наименование муниципалитета)</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заявление.</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F1A0F" w:rsidRPr="007F1A0F" w:rsidRDefault="007F1A0F" w:rsidP="007F1A0F">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proofErr w:type="spellStart"/>
      <w:r w:rsidRPr="007F1A0F">
        <w:rPr>
          <w:rFonts w:ascii="Times New Roman" w:eastAsia="Times New Roman" w:hAnsi="Times New Roman" w:cs="Times New Roman"/>
          <w:color w:val="000000"/>
          <w:sz w:val="24"/>
          <w:szCs w:val="24"/>
          <w:lang w:eastAsia="ru-RU"/>
        </w:rPr>
        <w:t>Я__________________________________подтверждаю</w:t>
      </w:r>
      <w:proofErr w:type="spellEnd"/>
      <w:r w:rsidRPr="007F1A0F">
        <w:rPr>
          <w:rFonts w:ascii="Times New Roman" w:eastAsia="Times New Roman" w:hAnsi="Times New Roman" w:cs="Times New Roman"/>
          <w:color w:val="000000"/>
          <w:sz w:val="24"/>
          <w:szCs w:val="24"/>
          <w:lang w:eastAsia="ru-RU"/>
        </w:rPr>
        <w:t xml:space="preserve"> согласие на участие в Конкурсе.</w:t>
      </w:r>
    </w:p>
    <w:p w:rsidR="007F1A0F" w:rsidRPr="007F1A0F" w:rsidRDefault="007F1A0F" w:rsidP="007F1A0F">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Подтверждаю правильность изложенной в заявке информации. </w:t>
      </w:r>
      <w:bookmarkStart w:id="1" w:name="HomePage"/>
    </w:p>
    <w:p w:rsidR="007F1A0F" w:rsidRPr="007F1A0F" w:rsidRDefault="007F1A0F" w:rsidP="007F1A0F">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В соответствии с Федеральным законом Российской Федерации от 27.07.2006 г. 152-ФЗ «О персональных данных»</w:t>
      </w:r>
      <w:bookmarkEnd w:id="1"/>
      <w:r w:rsidRPr="007F1A0F">
        <w:rPr>
          <w:rFonts w:ascii="Times New Roman" w:eastAsia="Times New Roman" w:hAnsi="Times New Roman" w:cs="Times New Roman"/>
          <w:color w:val="000000"/>
          <w:sz w:val="24"/>
          <w:szCs w:val="24"/>
          <w:lang w:eastAsia="ru-RU"/>
        </w:rPr>
        <w:t>, даю согласие на обработку своих персональных данных в рамках организации и проведения Конкурсных мероприятий, а именно:</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разрешаю зарегистрировать в базе данных участников Конкурсных мероприятий путем записи персональных </w:t>
      </w:r>
      <w:bookmarkStart w:id="2" w:name="YANDEX_10"/>
      <w:bookmarkEnd w:id="2"/>
      <w:r w:rsidRPr="007F1A0F">
        <w:rPr>
          <w:rFonts w:ascii="Times New Roman" w:eastAsia="Times New Roman" w:hAnsi="Times New Roman" w:cs="Times New Roman"/>
          <w:color w:val="000000"/>
          <w:sz w:val="24"/>
          <w:szCs w:val="24"/>
          <w:lang w:eastAsia="ru-RU"/>
        </w:rPr>
        <w:t>данных Анкеты участника;</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разрешаю дальнейшую передачу персональных данных в государственные органы с целью совершения действий в соответствии Законами Российской Федерации;</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разрешаю передачу моих персональных данных третьим лицам (организациям), которые в соответствии с договором с Организатором Конкурса осуществляют организационные мероприятия;</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разрешаю в рамках организации и проведения указанных мероприятий распространение персональных данных (фотографии, ФИО, дата рождения, место работы, стаж работы, личные интересы, общественная деятельность) путем размещения в Интернете, буклетах и периодических образовательных изданиях с возможностью редакторской обработки, а также в целях подготовки раздаточных материалов, листов регистрации, листов оценки работ членами жюри, итоговых бюллетеней и каталогах.</w:t>
      </w:r>
      <w:r w:rsidRPr="007F1A0F">
        <w:rPr>
          <w:rFonts w:ascii="Times New Roman" w:eastAsia="Times New Roman" w:hAnsi="Times New Roman" w:cs="Times New Roman"/>
          <w:b/>
          <w:color w:val="000000"/>
          <w:sz w:val="24"/>
          <w:szCs w:val="24"/>
          <w:lang w:eastAsia="ru-RU"/>
        </w:rPr>
        <w:t xml:space="preserve"> </w:t>
      </w:r>
    </w:p>
    <w:p w:rsidR="007F1A0F" w:rsidRPr="007F1A0F" w:rsidRDefault="007F1A0F" w:rsidP="007F1A0F">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При этом:</w:t>
      </w:r>
    </w:p>
    <w:p w:rsidR="007F1A0F" w:rsidRPr="007F1A0F" w:rsidRDefault="007F1A0F" w:rsidP="007F1A0F">
      <w:pPr>
        <w:widowControl w:val="0"/>
        <w:numPr>
          <w:ilvl w:val="0"/>
          <w:numId w:val="4"/>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Организатор Конкурса гарантирует обеспечение сохранности базы данных участников от несанкционированного доступа.</w:t>
      </w:r>
    </w:p>
    <w:p w:rsidR="007F1A0F" w:rsidRPr="007F1A0F" w:rsidRDefault="007F1A0F" w:rsidP="007F1A0F">
      <w:pPr>
        <w:widowControl w:val="0"/>
        <w:numPr>
          <w:ilvl w:val="0"/>
          <w:numId w:val="4"/>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Организатор Конкурса гарантирует, что персональные данные участника Конкурса будут использованы только для целей организации и проведения указанных мероприятий.</w:t>
      </w:r>
    </w:p>
    <w:p w:rsidR="007F1A0F" w:rsidRPr="007F1A0F" w:rsidRDefault="007F1A0F" w:rsidP="007F1A0F">
      <w:pPr>
        <w:widowControl w:val="0"/>
        <w:numPr>
          <w:ilvl w:val="0"/>
          <w:numId w:val="4"/>
        </w:num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Согласие на обработку персональных данных действует до момента завершения совершения всех действий, связанных с организацией и проведением указанных мероприятий Конкурса в соответствии с Положением об их проведении.</w:t>
      </w:r>
    </w:p>
    <w:p w:rsidR="007F1A0F" w:rsidRPr="007F1A0F" w:rsidRDefault="007F1A0F" w:rsidP="007F1A0F">
      <w:pPr>
        <w:widowControl w:val="0"/>
        <w:autoSpaceDE w:val="0"/>
        <w:autoSpaceDN w:val="0"/>
        <w:adjustRightInd w:val="0"/>
        <w:spacing w:after="0" w:line="240" w:lineRule="auto"/>
        <w:ind w:firstLine="567"/>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ind w:left="57" w:right="57" w:firstLine="425"/>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«____» __________ 20____ г.        __________________</w:t>
      </w:r>
    </w:p>
    <w:p w:rsidR="007F1A0F" w:rsidRPr="007F1A0F" w:rsidRDefault="007F1A0F" w:rsidP="007F1A0F">
      <w:pPr>
        <w:widowControl w:val="0"/>
        <w:tabs>
          <w:tab w:val="left" w:pos="426"/>
        </w:tabs>
        <w:autoSpaceDE w:val="0"/>
        <w:autoSpaceDN w:val="0"/>
        <w:adjustRightInd w:val="0"/>
        <w:spacing w:after="0" w:line="240" w:lineRule="auto"/>
        <w:ind w:left="57" w:right="57" w:firstLine="425"/>
        <w:jc w:val="both"/>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                                                                                                 (подпись)                                 </w:t>
      </w:r>
    </w:p>
    <w:p w:rsidR="007F1A0F" w:rsidRPr="007F1A0F" w:rsidRDefault="007F1A0F" w:rsidP="007F1A0F">
      <w:pPr>
        <w:widowControl w:val="0"/>
        <w:tabs>
          <w:tab w:val="left" w:pos="426"/>
        </w:tabs>
        <w:autoSpaceDE w:val="0"/>
        <w:autoSpaceDN w:val="0"/>
        <w:adjustRightInd w:val="0"/>
        <w:spacing w:after="0" w:line="240" w:lineRule="auto"/>
        <w:ind w:left="57" w:right="57" w:firstLine="425"/>
        <w:jc w:val="right"/>
        <w:rPr>
          <w:rFonts w:ascii="Times New Roman" w:eastAsia="Times New Roman" w:hAnsi="Times New Roman" w:cs="Times New Roman"/>
          <w:b/>
          <w:bCs/>
          <w:color w:val="000000"/>
          <w:sz w:val="28"/>
          <w:szCs w:val="28"/>
          <w:lang w:eastAsia="ru-RU"/>
        </w:rPr>
      </w:pPr>
      <w:r w:rsidRPr="007F1A0F">
        <w:rPr>
          <w:rFonts w:ascii="Times New Roman" w:eastAsia="Times New Roman" w:hAnsi="Times New Roman" w:cs="Times New Roman"/>
          <w:color w:val="000000"/>
          <w:sz w:val="24"/>
          <w:szCs w:val="24"/>
          <w:vertAlign w:val="superscript"/>
          <w:lang w:eastAsia="ru-RU"/>
        </w:rPr>
        <w:br w:type="page"/>
      </w:r>
      <w:r w:rsidRPr="007F1A0F">
        <w:rPr>
          <w:rFonts w:ascii="Times New Roman" w:eastAsia="Times New Roman" w:hAnsi="Times New Roman" w:cs="Times New Roman"/>
          <w:b/>
          <w:bCs/>
          <w:color w:val="000000"/>
          <w:sz w:val="28"/>
          <w:szCs w:val="28"/>
          <w:lang w:eastAsia="ru-RU"/>
        </w:rPr>
        <w:lastRenderedPageBreak/>
        <w:t>Приложение № 3</w:t>
      </w:r>
    </w:p>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8"/>
          <w:szCs w:val="28"/>
          <w:lang w:val="en-US" w:eastAsia="ru-RU"/>
        </w:rPr>
      </w:pPr>
    </w:p>
    <w:tbl>
      <w:tblPr>
        <w:tblW w:w="0" w:type="auto"/>
        <w:tblLook w:val="01E0" w:firstRow="1" w:lastRow="1" w:firstColumn="1" w:lastColumn="1" w:noHBand="0" w:noVBand="0"/>
      </w:tblPr>
      <w:tblGrid>
        <w:gridCol w:w="103"/>
        <w:gridCol w:w="2487"/>
        <w:gridCol w:w="2150"/>
        <w:gridCol w:w="4470"/>
        <w:gridCol w:w="143"/>
      </w:tblGrid>
      <w:tr w:rsidR="007F1A0F" w:rsidRPr="007F1A0F" w:rsidTr="00561722">
        <w:trPr>
          <w:gridBefore w:val="1"/>
          <w:wBefore w:w="108" w:type="dxa"/>
        </w:trPr>
        <w:tc>
          <w:tcPr>
            <w:tcW w:w="2557" w:type="dxa"/>
            <w:tcBorders>
              <w:top w:val="single" w:sz="4" w:space="0" w:color="auto"/>
              <w:left w:val="single" w:sz="4" w:space="0" w:color="auto"/>
              <w:bottom w:val="single" w:sz="4" w:space="0" w:color="auto"/>
              <w:right w:val="single" w:sz="4" w:space="0" w:color="auto"/>
            </w:tcBorders>
          </w:tcPr>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фотография прилагается в электронном формате </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отдельным файлом   </w:t>
            </w:r>
          </w:p>
        </w:tc>
        <w:tc>
          <w:tcPr>
            <w:tcW w:w="6799" w:type="dxa"/>
            <w:gridSpan w:val="3"/>
            <w:tcBorders>
              <w:left w:val="single" w:sz="4" w:space="0" w:color="auto"/>
            </w:tcBorders>
          </w:tcPr>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Информационная карта участника краевого конкурса</w:t>
            </w:r>
            <w:r w:rsidRPr="007F1A0F">
              <w:rPr>
                <w:rFonts w:ascii="Times New Roman" w:eastAsia="Times New Roman" w:hAnsi="Times New Roman" w:cs="Times New Roman"/>
                <w:color w:val="000000"/>
                <w:sz w:val="24"/>
                <w:szCs w:val="24"/>
                <w:lang w:eastAsia="ru-RU"/>
              </w:rPr>
              <w:br/>
              <w:t>«Учитель года Алтая - 2023»</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______________________________________________ </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(фамилия)</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______________________________________________ </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(имя, отчество)</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____________________________________________  </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Дата рождения (день, месяц, год) </w:t>
            </w: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p>
          <w:p w:rsidR="007F1A0F" w:rsidRPr="007F1A0F" w:rsidRDefault="007F1A0F" w:rsidP="007F1A0F">
            <w:pPr>
              <w:widowControl w:val="0"/>
              <w:tabs>
                <w:tab w:val="left" w:pos="426"/>
              </w:tabs>
              <w:autoSpaceDE w:val="0"/>
              <w:autoSpaceDN w:val="0"/>
              <w:adjustRightInd w:val="0"/>
              <w:spacing w:after="0" w:line="240" w:lineRule="auto"/>
              <w:jc w:val="center"/>
              <w:rPr>
                <w:rFonts w:ascii="Times New Roman" w:eastAsia="Times New Roman" w:hAnsi="Times New Roman" w:cs="Times New Roman"/>
                <w:color w:val="000000"/>
                <w:sz w:val="24"/>
                <w:szCs w:val="24"/>
                <w:vertAlign w:val="superscript"/>
                <w:lang w:eastAsia="ru-RU"/>
              </w:rPr>
            </w:pPr>
            <w:r w:rsidRPr="007F1A0F">
              <w:rPr>
                <w:rFonts w:ascii="Times New Roman" w:eastAsia="Times New Roman" w:hAnsi="Times New Roman" w:cs="Times New Roman"/>
                <w:color w:val="000000"/>
                <w:sz w:val="24"/>
                <w:szCs w:val="24"/>
                <w:vertAlign w:val="superscript"/>
                <w:lang w:eastAsia="ru-RU"/>
              </w:rPr>
              <w:t xml:space="preserve">_________________________________________________________________________ </w:t>
            </w:r>
          </w:p>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1. Общие сведения</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Муниципальный район, городской округ</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Населенный пункт</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2. Работа</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Место работы</w:t>
            </w:r>
            <w:r w:rsidRPr="007F1A0F">
              <w:rPr>
                <w:rFonts w:ascii="Times New Roman" w:eastAsia="Times New Roman" w:hAnsi="Times New Roman" w:cs="Times New Roman"/>
                <w:color w:val="000000"/>
                <w:sz w:val="24"/>
                <w:szCs w:val="24"/>
                <w:lang w:eastAsia="ru-RU"/>
              </w:rPr>
              <w:br/>
              <w:t>(полное наименование образовательного учреждения в соответствии с уставом)</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390"/>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Адрес школьного сайта в Интернете</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Занимаемая должность, предмет</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Преподаваемые предметы</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Классное руководство в настоящее время, в каком классе </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Общий трудовой стаж</w:t>
            </w:r>
          </w:p>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(полных лет на момент заполнения анкеты)</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педагогический стаж</w:t>
            </w:r>
          </w:p>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(полных лет на момент заполнения анкеты)</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ind w:left="57" w:right="57"/>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Квалификационная категория, </w:t>
            </w:r>
          </w:p>
          <w:p w:rsidR="007F1A0F" w:rsidRPr="007F1A0F" w:rsidRDefault="007F1A0F" w:rsidP="007F1A0F">
            <w:pPr>
              <w:tabs>
                <w:tab w:val="left" w:pos="426"/>
              </w:tabs>
              <w:spacing w:after="0" w:line="240" w:lineRule="auto"/>
              <w:ind w:left="57" w:right="57"/>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год присвоения</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cantSplit/>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Почетные звания и награды </w:t>
            </w:r>
          </w:p>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(наименования и даты получения)</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cantSplit/>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Послужной список</w:t>
            </w:r>
          </w:p>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(места и сроки работы за последние 10 лет)</w:t>
            </w:r>
            <w:r w:rsidRPr="007F1A0F">
              <w:rPr>
                <w:rFonts w:ascii="Times New Roman" w:eastAsia="Times New Roman" w:hAnsi="Times New Roman" w:cs="Times New Roman"/>
                <w:color w:val="000000"/>
                <w:sz w:val="24"/>
                <w:szCs w:val="24"/>
                <w:vertAlign w:val="superscript"/>
                <w:lang w:eastAsia="ru-RU"/>
              </w:rPr>
              <w:t>1</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
                <w:iCs/>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Преподавательская деятельность</w:t>
            </w:r>
          </w:p>
          <w:p w:rsidR="007F1A0F" w:rsidRPr="007F1A0F" w:rsidRDefault="007F1A0F" w:rsidP="007F1A0F">
            <w:pPr>
              <w:tabs>
                <w:tab w:val="left" w:pos="426"/>
              </w:tabs>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по совместительству</w:t>
            </w:r>
          </w:p>
          <w:p w:rsidR="007F1A0F" w:rsidRPr="007F1A0F" w:rsidRDefault="007F1A0F" w:rsidP="007F1A0F">
            <w:pPr>
              <w:tabs>
                <w:tab w:val="left" w:pos="426"/>
              </w:tabs>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(место работы и занимаемая должность)</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
                <w:iCs/>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3. Образование</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b/>
                <w:color w:val="000000"/>
                <w:sz w:val="24"/>
                <w:szCs w:val="24"/>
                <w:lang w:eastAsia="ru-RU"/>
              </w:rPr>
              <w:t>Название и год окончания</w:t>
            </w:r>
            <w:r w:rsidRPr="007F1A0F">
              <w:rPr>
                <w:rFonts w:ascii="Times New Roman" w:eastAsia="Times New Roman" w:hAnsi="Times New Roman" w:cs="Times New Roman"/>
                <w:color w:val="000000"/>
                <w:sz w:val="24"/>
                <w:szCs w:val="24"/>
                <w:lang w:eastAsia="ru-RU"/>
              </w:rPr>
              <w:t xml:space="preserve"> учреждения профессионального образования</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Специальность,</w:t>
            </w:r>
          </w:p>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квалификация по диплому</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Дополнительное профессиональное образование за последние три года (наименования образовательных программ, </w:t>
            </w:r>
            <w:r w:rsidRPr="007F1A0F">
              <w:rPr>
                <w:rFonts w:ascii="Times New Roman" w:eastAsia="Times New Roman" w:hAnsi="Times New Roman" w:cs="Times New Roman"/>
                <w:color w:val="000000"/>
                <w:sz w:val="24"/>
                <w:szCs w:val="24"/>
                <w:lang w:eastAsia="ru-RU"/>
              </w:rPr>
              <w:lastRenderedPageBreak/>
              <w:t>модулей, стажировок и т. п., места и сроки их получения)</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lastRenderedPageBreak/>
              <w:t>Знание иностранных языков (укажите уровень владения)</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Основные публикации</w:t>
            </w:r>
          </w:p>
          <w:p w:rsidR="007F1A0F" w:rsidRPr="007F1A0F" w:rsidRDefault="007F1A0F" w:rsidP="007F1A0F">
            <w:pPr>
              <w:tabs>
                <w:tab w:val="left" w:pos="426"/>
              </w:tabs>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(в т. ч. брошюры, книги)</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
                <w:iCs/>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4. Общественная деятельность</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Членство в профсоюзной организации (да/нет)</w:t>
            </w:r>
          </w:p>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Если да, то указать функционал </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Участие в общественных организациях, объединениях (наименование, направление деятельности)  </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Участие в деятельности управляющего (школьного) совета</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i/>
                <w:iCs/>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5. Семья</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widowControl w:val="0"/>
              <w:tabs>
                <w:tab w:val="left" w:pos="426"/>
              </w:tabs>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 xml:space="preserve">Семейное положение (фамилия, имя, отчество, профессия супруга) </w:t>
            </w:r>
          </w:p>
        </w:tc>
        <w:tc>
          <w:tcPr>
            <w:tcW w:w="4491" w:type="dxa"/>
            <w:vAlign w:val="center"/>
          </w:tcPr>
          <w:p w:rsidR="007F1A0F" w:rsidRPr="007F1A0F" w:rsidRDefault="007F1A0F" w:rsidP="007F1A0F">
            <w:pPr>
              <w:tabs>
                <w:tab w:val="left" w:pos="426"/>
                <w:tab w:val="center" w:pos="4677"/>
                <w:tab w:val="right" w:pos="9355"/>
              </w:tabs>
              <w:spacing w:after="0" w:line="240" w:lineRule="auto"/>
              <w:rPr>
                <w:rFonts w:ascii="Times New Roman" w:eastAsia="Times New Roman" w:hAnsi="Times New Roman" w:cs="Times New Roman"/>
                <w:i/>
                <w:iCs/>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widowControl w:val="0"/>
              <w:tabs>
                <w:tab w:val="left" w:pos="426"/>
              </w:tabs>
              <w:autoSpaceDE w:val="0"/>
              <w:autoSpaceDN w:val="0"/>
              <w:adjustRightInd w:val="0"/>
              <w:spacing w:after="0" w:line="240" w:lineRule="auto"/>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Дети (имена и возраст)</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i/>
                <w:iCs/>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6. Досуг</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jc w:val="both"/>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Хобби</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jc w:val="both"/>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Спортивные увлечения</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7F1A0F">
              <w:rPr>
                <w:rFonts w:ascii="Times New Roman" w:eastAsia="Times New Roman" w:hAnsi="Times New Roman" w:cs="Times New Roman"/>
                <w:iCs/>
                <w:color w:val="000000"/>
                <w:sz w:val="24"/>
                <w:szCs w:val="24"/>
                <w:lang w:eastAsia="ru-RU"/>
              </w:rPr>
              <w:t>Сценические таланты</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7. Контакты</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Рабочий адрес с индексом</w:t>
            </w:r>
          </w:p>
        </w:tc>
        <w:tc>
          <w:tcPr>
            <w:tcW w:w="4491" w:type="dxa"/>
          </w:tcPr>
          <w:p w:rsidR="007F1A0F" w:rsidRPr="007F1A0F" w:rsidRDefault="007F1A0F" w:rsidP="007F1A0F">
            <w:pPr>
              <w:widowControl w:val="0"/>
              <w:tabs>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Рабочий телефон с междугородним кодом</w:t>
            </w:r>
          </w:p>
        </w:tc>
        <w:tc>
          <w:tcPr>
            <w:tcW w:w="4491" w:type="dxa"/>
          </w:tcPr>
          <w:p w:rsidR="007F1A0F" w:rsidRPr="007F1A0F" w:rsidRDefault="007F1A0F" w:rsidP="007F1A0F">
            <w:pPr>
              <w:widowControl w:val="0"/>
              <w:tabs>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Факс с междугородним кодом</w:t>
            </w:r>
          </w:p>
        </w:tc>
        <w:tc>
          <w:tcPr>
            <w:tcW w:w="4491" w:type="dxa"/>
          </w:tcPr>
          <w:p w:rsidR="007F1A0F" w:rsidRPr="007F1A0F" w:rsidRDefault="007F1A0F" w:rsidP="007F1A0F">
            <w:pPr>
              <w:widowControl w:val="0"/>
              <w:tabs>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Рабочая электронная почта</w:t>
            </w:r>
          </w:p>
        </w:tc>
        <w:tc>
          <w:tcPr>
            <w:tcW w:w="4491" w:type="dxa"/>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445"/>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Домашний телефон с междугородним кодом</w:t>
            </w:r>
          </w:p>
        </w:tc>
        <w:tc>
          <w:tcPr>
            <w:tcW w:w="4491" w:type="dxa"/>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8(385 -</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42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Мобильный телефон</w:t>
            </w:r>
          </w:p>
        </w:tc>
        <w:tc>
          <w:tcPr>
            <w:tcW w:w="4491" w:type="dxa"/>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415"/>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Личная электронная почта</w:t>
            </w:r>
          </w:p>
        </w:tc>
        <w:tc>
          <w:tcPr>
            <w:tcW w:w="4491" w:type="dxa"/>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Адрес личного сайта, страницы, блога</w:t>
            </w:r>
          </w:p>
        </w:tc>
        <w:tc>
          <w:tcPr>
            <w:tcW w:w="4491" w:type="dxa"/>
          </w:tcPr>
          <w:p w:rsidR="007F1A0F" w:rsidRPr="007F1A0F" w:rsidRDefault="007F1A0F" w:rsidP="007F1A0F">
            <w:pPr>
              <w:widowControl w:val="0"/>
              <w:tabs>
                <w:tab w:val="left" w:pos="42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8. Документы</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Паспорт</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Серия ______________</w:t>
            </w:r>
          </w:p>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 xml:space="preserve"> Номер_____________</w:t>
            </w:r>
          </w:p>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Кем выдан _____________</w:t>
            </w:r>
          </w:p>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lastRenderedPageBreak/>
              <w:t>Когда выдан: «____»_____._____г</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lastRenderedPageBreak/>
              <w:t>ИНН</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Свидетельство пенсионного государственного страхования (СНИЛС)</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24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9. Профессиональные ценности</w:t>
            </w:r>
            <w:r w:rsidRPr="007F1A0F">
              <w:rPr>
                <w:rFonts w:ascii="Times New Roman" w:eastAsia="Times New Roman" w:hAnsi="Times New Roman" w:cs="Times New Roman"/>
                <w:color w:val="000000"/>
                <w:sz w:val="24"/>
                <w:szCs w:val="24"/>
                <w:lang w:eastAsia="ru-RU"/>
              </w:rPr>
              <w:br/>
              <w:t>(просим дать развернутые ответы)</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Педагогическое кредо участника</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Почему нравится работать в школе</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Профессиональные и личностные ценности, наиболее близкие участнику</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Любимое изречение, афоризм, пословица, поговорка.</w:t>
            </w:r>
          </w:p>
        </w:tc>
        <w:tc>
          <w:tcPr>
            <w:tcW w:w="4491" w:type="dxa"/>
            <w:vAlign w:val="center"/>
          </w:tcPr>
          <w:p w:rsidR="007F1A0F" w:rsidRPr="007F1A0F" w:rsidRDefault="007F1A0F" w:rsidP="007F1A0F">
            <w:pPr>
              <w:tabs>
                <w:tab w:val="left" w:pos="426"/>
              </w:tabs>
              <w:spacing w:after="0" w:line="36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9321" w:type="dxa"/>
            <w:gridSpan w:val="4"/>
            <w:vAlign w:val="center"/>
          </w:tcPr>
          <w:p w:rsidR="007F1A0F" w:rsidRPr="007F1A0F" w:rsidRDefault="007F1A0F" w:rsidP="007F1A0F">
            <w:pPr>
              <w:tabs>
                <w:tab w:val="left" w:pos="426"/>
              </w:tabs>
              <w:spacing w:after="0" w:line="360" w:lineRule="auto"/>
              <w:jc w:val="center"/>
              <w:rPr>
                <w:rFonts w:ascii="Times New Roman" w:eastAsia="Times New Roman" w:hAnsi="Times New Roman" w:cs="Times New Roman"/>
                <w:color w:val="000000"/>
                <w:sz w:val="24"/>
                <w:szCs w:val="24"/>
                <w:lang w:eastAsia="ru-RU"/>
              </w:rPr>
            </w:pPr>
            <w:r w:rsidRPr="007F1A0F">
              <w:rPr>
                <w:rFonts w:ascii="Times New Roman" w:eastAsia="Times New Roman" w:hAnsi="Times New Roman" w:cs="Times New Roman"/>
                <w:color w:val="000000"/>
                <w:sz w:val="24"/>
                <w:szCs w:val="24"/>
                <w:lang w:eastAsia="ru-RU"/>
              </w:rPr>
              <w:t>10. Дополнительная информация для участия в очном туре конкурса</w:t>
            </w: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b/>
                <w:bCs/>
                <w:color w:val="000000"/>
                <w:sz w:val="24"/>
                <w:szCs w:val="24"/>
                <w:lang w:eastAsia="ru-RU"/>
              </w:rPr>
            </w:pPr>
            <w:r w:rsidRPr="007F1A0F">
              <w:rPr>
                <w:rFonts w:ascii="Times New Roman" w:eastAsia="Times New Roman" w:hAnsi="Times New Roman" w:cs="Times New Roman"/>
                <w:b/>
                <w:bCs/>
                <w:color w:val="000000"/>
                <w:sz w:val="24"/>
                <w:szCs w:val="24"/>
                <w:lang w:eastAsia="ru-RU"/>
              </w:rPr>
              <w:t>Учебное занятие</w:t>
            </w:r>
            <w:r w:rsidRPr="007F1A0F">
              <w:rPr>
                <w:rFonts w:ascii="Times New Roman" w:eastAsia="Times New Roman" w:hAnsi="Times New Roman" w:cs="Times New Roman"/>
                <w:color w:val="000000"/>
                <w:sz w:val="24"/>
                <w:szCs w:val="24"/>
                <w:lang w:eastAsia="ru-RU"/>
              </w:rPr>
              <w:t xml:space="preserve"> (Тема, класс, оборудование, учебник, программа).</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r w:rsidR="007F1A0F" w:rsidRPr="007F1A0F" w:rsidTr="0056172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43" w:type="dxa"/>
          <w:trHeight w:val="143"/>
          <w:jc w:val="center"/>
        </w:trPr>
        <w:tc>
          <w:tcPr>
            <w:tcW w:w="4830" w:type="dxa"/>
            <w:gridSpan w:val="3"/>
          </w:tcPr>
          <w:p w:rsidR="007F1A0F" w:rsidRPr="007F1A0F" w:rsidRDefault="007F1A0F" w:rsidP="007F1A0F">
            <w:pPr>
              <w:tabs>
                <w:tab w:val="left" w:pos="426"/>
              </w:tabs>
              <w:spacing w:after="0" w:line="240" w:lineRule="auto"/>
              <w:rPr>
                <w:rFonts w:ascii="Times New Roman" w:eastAsia="Times New Roman" w:hAnsi="Times New Roman" w:cs="Times New Roman"/>
                <w:b/>
                <w:bCs/>
                <w:color w:val="000000"/>
                <w:sz w:val="24"/>
                <w:szCs w:val="24"/>
                <w:lang w:eastAsia="ru-RU"/>
              </w:rPr>
            </w:pPr>
            <w:r w:rsidRPr="007F1A0F">
              <w:rPr>
                <w:rFonts w:ascii="Times New Roman" w:eastAsia="Times New Roman" w:hAnsi="Times New Roman" w:cs="Times New Roman"/>
                <w:b/>
                <w:bCs/>
                <w:color w:val="000000"/>
                <w:sz w:val="24"/>
                <w:szCs w:val="24"/>
                <w:lang w:eastAsia="ru-RU"/>
              </w:rPr>
              <w:t xml:space="preserve">Разговор с учащимися </w:t>
            </w:r>
          </w:p>
          <w:p w:rsidR="007F1A0F" w:rsidRPr="007F1A0F" w:rsidRDefault="007F1A0F" w:rsidP="007F1A0F">
            <w:pPr>
              <w:tabs>
                <w:tab w:val="left" w:pos="426"/>
              </w:tabs>
              <w:spacing w:after="0" w:line="240" w:lineRule="auto"/>
              <w:rPr>
                <w:rFonts w:ascii="Times New Roman" w:eastAsia="Times New Roman" w:hAnsi="Times New Roman" w:cs="Times New Roman"/>
                <w:b/>
                <w:bCs/>
                <w:color w:val="000000"/>
                <w:sz w:val="24"/>
                <w:szCs w:val="24"/>
                <w:lang w:eastAsia="ru-RU"/>
              </w:rPr>
            </w:pPr>
            <w:r w:rsidRPr="007F1A0F">
              <w:rPr>
                <w:rFonts w:ascii="Times New Roman" w:eastAsia="Times New Roman" w:hAnsi="Times New Roman" w:cs="Times New Roman"/>
                <w:color w:val="000000"/>
                <w:sz w:val="24"/>
                <w:szCs w:val="24"/>
                <w:lang w:eastAsia="ru-RU"/>
              </w:rPr>
              <w:t>(класс, оборудование)</w:t>
            </w:r>
          </w:p>
        </w:tc>
        <w:tc>
          <w:tcPr>
            <w:tcW w:w="4491" w:type="dxa"/>
            <w:vAlign w:val="center"/>
          </w:tcPr>
          <w:p w:rsidR="007F1A0F" w:rsidRPr="007F1A0F" w:rsidRDefault="007F1A0F" w:rsidP="007F1A0F">
            <w:pPr>
              <w:tabs>
                <w:tab w:val="left" w:pos="426"/>
              </w:tabs>
              <w:spacing w:after="0" w:line="240" w:lineRule="auto"/>
              <w:rPr>
                <w:rFonts w:ascii="Times New Roman" w:eastAsia="Times New Roman" w:hAnsi="Times New Roman" w:cs="Times New Roman"/>
                <w:color w:val="000000"/>
                <w:sz w:val="24"/>
                <w:szCs w:val="24"/>
                <w:lang w:eastAsia="ru-RU"/>
              </w:rPr>
            </w:pPr>
          </w:p>
        </w:tc>
      </w:tr>
    </w:tbl>
    <w:p w:rsidR="007F1A0F" w:rsidRPr="007F1A0F" w:rsidRDefault="007F1A0F" w:rsidP="007F1A0F">
      <w:pPr>
        <w:widowControl w:val="0"/>
        <w:tabs>
          <w:tab w:val="left" w:pos="426"/>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7F1A0F" w:rsidRPr="007F1A0F" w:rsidRDefault="007F1A0F" w:rsidP="007F1A0F">
      <w:pPr>
        <w:widowControl w:val="0"/>
        <w:tabs>
          <w:tab w:val="left" w:pos="142"/>
        </w:tabs>
        <w:autoSpaceDE w:val="0"/>
        <w:autoSpaceDN w:val="0"/>
        <w:adjustRightInd w:val="0"/>
        <w:spacing w:after="0" w:line="360" w:lineRule="auto"/>
        <w:ind w:firstLine="426"/>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ab/>
        <w:t>Правильность сведений, представленных в информационной карте, подтверждаю: ____________________ (________________________________)</w:t>
      </w:r>
    </w:p>
    <w:p w:rsidR="007F1A0F" w:rsidRPr="007F1A0F" w:rsidRDefault="007F1A0F" w:rsidP="007F1A0F">
      <w:pPr>
        <w:widowControl w:val="0"/>
        <w:tabs>
          <w:tab w:val="left" w:pos="426"/>
        </w:tabs>
        <w:autoSpaceDE w:val="0"/>
        <w:autoSpaceDN w:val="0"/>
        <w:adjustRightInd w:val="0"/>
        <w:spacing w:after="0" w:line="240" w:lineRule="auto"/>
        <w:ind w:left="567" w:hanging="567"/>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vertAlign w:val="superscript"/>
          <w:lang w:eastAsia="ru-RU"/>
        </w:rPr>
        <w:t xml:space="preserve">                                                              (</w:t>
      </w:r>
      <w:proofErr w:type="gramStart"/>
      <w:r w:rsidRPr="007F1A0F">
        <w:rPr>
          <w:rFonts w:ascii="Times New Roman" w:eastAsia="Times New Roman" w:hAnsi="Times New Roman" w:cs="Times New Roman"/>
          <w:color w:val="000000"/>
          <w:sz w:val="28"/>
          <w:szCs w:val="28"/>
          <w:vertAlign w:val="superscript"/>
          <w:lang w:eastAsia="ru-RU"/>
        </w:rPr>
        <w:t xml:space="preserve">подпись)   </w:t>
      </w:r>
      <w:proofErr w:type="gramEnd"/>
      <w:r w:rsidRPr="007F1A0F">
        <w:rPr>
          <w:rFonts w:ascii="Times New Roman" w:eastAsia="Times New Roman" w:hAnsi="Times New Roman" w:cs="Times New Roman"/>
          <w:color w:val="000000"/>
          <w:sz w:val="28"/>
          <w:szCs w:val="28"/>
          <w:vertAlign w:val="superscript"/>
          <w:lang w:eastAsia="ru-RU"/>
        </w:rPr>
        <w:t xml:space="preserve">                                    (фамилия, имя, отчество участника)</w:t>
      </w:r>
    </w:p>
    <w:p w:rsidR="007F1A0F" w:rsidRPr="007F1A0F" w:rsidRDefault="007F1A0F" w:rsidP="007F1A0F">
      <w:pPr>
        <w:widowControl w:val="0"/>
        <w:tabs>
          <w:tab w:val="left" w:pos="426"/>
        </w:tabs>
        <w:autoSpaceDE w:val="0"/>
        <w:autoSpaceDN w:val="0"/>
        <w:adjustRightInd w:val="0"/>
        <w:spacing w:after="0" w:line="360" w:lineRule="auto"/>
        <w:ind w:left="567" w:hanging="567"/>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«____» _________2022 г.</w:t>
      </w:r>
    </w:p>
    <w:p w:rsidR="007F1A0F" w:rsidRPr="007F1A0F" w:rsidRDefault="007F1A0F" w:rsidP="007F1A0F">
      <w:pPr>
        <w:spacing w:after="0" w:line="240" w:lineRule="auto"/>
        <w:rPr>
          <w:rFonts w:ascii="Times New Roman" w:eastAsia="Times New Roman" w:hAnsi="Times New Roman" w:cs="Times New Roman"/>
          <w:color w:val="000000"/>
          <w:sz w:val="28"/>
          <w:szCs w:val="28"/>
          <w:lang w:eastAsia="ru-RU"/>
        </w:rPr>
      </w:pPr>
    </w:p>
    <w:p w:rsidR="007F1A0F" w:rsidRPr="007F1A0F" w:rsidRDefault="007F1A0F" w:rsidP="007F1A0F">
      <w:pPr>
        <w:spacing w:after="0" w:line="240" w:lineRule="auto"/>
        <w:rPr>
          <w:rFonts w:ascii="Times New Roman" w:eastAsia="Times New Roman" w:hAnsi="Times New Roman" w:cs="Times New Roman"/>
          <w:color w:val="000000"/>
          <w:sz w:val="28"/>
          <w:szCs w:val="28"/>
          <w:lang w:eastAsia="ru-RU"/>
        </w:rPr>
      </w:pPr>
    </w:p>
    <w:p w:rsidR="007F1A0F" w:rsidRPr="007F1A0F" w:rsidRDefault="007F1A0F" w:rsidP="007F1A0F">
      <w:pPr>
        <w:spacing w:after="0" w:line="240" w:lineRule="auto"/>
        <w:ind w:firstLine="709"/>
        <w:jc w:val="right"/>
        <w:rPr>
          <w:rFonts w:ascii="Calibri" w:eastAsia="Times New Roman" w:hAnsi="Calibri" w:cs="Times New Roman"/>
          <w:bCs/>
          <w:color w:val="000000"/>
          <w:sz w:val="24"/>
          <w:szCs w:val="28"/>
        </w:rPr>
      </w:pPr>
      <w:r w:rsidRPr="007F1A0F">
        <w:rPr>
          <w:rFonts w:ascii="Times New Roman" w:eastAsia="Times New Roman" w:hAnsi="Times New Roman" w:cs="Times New Roman"/>
          <w:color w:val="000000"/>
          <w:sz w:val="28"/>
          <w:szCs w:val="28"/>
          <w:lang w:eastAsia="ru-RU"/>
        </w:rPr>
        <w:br w:type="page"/>
      </w:r>
      <w:r w:rsidRPr="007F1A0F">
        <w:rPr>
          <w:rFonts w:ascii="Calibri" w:eastAsia="Times New Roman" w:hAnsi="Calibri" w:cs="Times New Roman"/>
          <w:bCs/>
          <w:color w:val="000000"/>
          <w:sz w:val="24"/>
          <w:szCs w:val="28"/>
        </w:rPr>
        <w:lastRenderedPageBreak/>
        <w:t>Приложение 4</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7F1A0F">
        <w:rPr>
          <w:rFonts w:ascii="Times New Roman" w:eastAsia="Times New Roman" w:hAnsi="Times New Roman" w:cs="Times New Roman"/>
          <w:b/>
          <w:color w:val="000000"/>
          <w:sz w:val="28"/>
          <w:szCs w:val="28"/>
          <w:lang w:eastAsia="ru-RU"/>
        </w:rPr>
        <w:t xml:space="preserve">Алгоритм описания педагогического опыта </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1. </w:t>
      </w:r>
      <w:r w:rsidRPr="007F1A0F">
        <w:rPr>
          <w:rFonts w:ascii="Times New Roman" w:eastAsia="Times New Roman" w:hAnsi="Times New Roman" w:cs="Times New Roman"/>
          <w:i/>
          <w:color w:val="000000"/>
          <w:sz w:val="28"/>
          <w:szCs w:val="28"/>
          <w:lang w:eastAsia="ru-RU"/>
        </w:rPr>
        <w:t>Наименование</w:t>
      </w:r>
      <w:r w:rsidRPr="007F1A0F">
        <w:rPr>
          <w:rFonts w:ascii="Times New Roman" w:eastAsia="Times New Roman" w:hAnsi="Times New Roman" w:cs="Times New Roman"/>
          <w:color w:val="000000"/>
          <w:sz w:val="28"/>
          <w:szCs w:val="28"/>
          <w:lang w:eastAsia="ru-RU"/>
        </w:rPr>
        <w:t xml:space="preserve"> опыта. (Отражает, что именно является (было) предметом преобразования в ходе инновационной деятельности.)</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2. </w:t>
      </w:r>
      <w:r w:rsidRPr="007F1A0F">
        <w:rPr>
          <w:rFonts w:ascii="Times New Roman" w:eastAsia="Times New Roman" w:hAnsi="Times New Roman" w:cs="Times New Roman"/>
          <w:i/>
          <w:color w:val="000000"/>
          <w:sz w:val="28"/>
          <w:szCs w:val="28"/>
          <w:lang w:eastAsia="ru-RU"/>
        </w:rPr>
        <w:t>Вопрос</w:t>
      </w:r>
      <w:r w:rsidRPr="007F1A0F">
        <w:rPr>
          <w:rFonts w:ascii="Times New Roman" w:eastAsia="Times New Roman" w:hAnsi="Times New Roman" w:cs="Times New Roman"/>
          <w:color w:val="000000"/>
          <w:sz w:val="28"/>
          <w:szCs w:val="28"/>
          <w:lang w:eastAsia="ru-RU"/>
        </w:rPr>
        <w:t>, вызвавший затруднение в практике педагогической деятельности, на решение которого направлена деятельность. (Для чего организуется инновационный процесс, решение какой задачи преследует?)</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3. </w:t>
      </w:r>
      <w:r w:rsidRPr="007F1A0F">
        <w:rPr>
          <w:rFonts w:ascii="Times New Roman" w:eastAsia="Times New Roman" w:hAnsi="Times New Roman" w:cs="Times New Roman"/>
          <w:i/>
          <w:color w:val="000000"/>
          <w:sz w:val="28"/>
          <w:szCs w:val="28"/>
          <w:lang w:eastAsia="ru-RU"/>
        </w:rPr>
        <w:t>Мотив</w:t>
      </w:r>
      <w:r w:rsidRPr="007F1A0F">
        <w:rPr>
          <w:rFonts w:ascii="Times New Roman" w:eastAsia="Times New Roman" w:hAnsi="Times New Roman" w:cs="Times New Roman"/>
          <w:color w:val="000000"/>
          <w:sz w:val="28"/>
          <w:szCs w:val="28"/>
          <w:lang w:eastAsia="ru-RU"/>
        </w:rPr>
        <w:t xml:space="preserve"> обращения именно к этой теме. (Что конкретно побудило к преобразованию педагогической деятельности?) </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4. </w:t>
      </w:r>
      <w:r w:rsidRPr="007F1A0F">
        <w:rPr>
          <w:rFonts w:ascii="Times New Roman" w:eastAsia="Times New Roman" w:hAnsi="Times New Roman" w:cs="Times New Roman"/>
          <w:i/>
          <w:color w:val="000000"/>
          <w:sz w:val="28"/>
          <w:szCs w:val="28"/>
          <w:lang w:eastAsia="ru-RU"/>
        </w:rPr>
        <w:t>Концептуальная идея</w:t>
      </w:r>
      <w:r w:rsidRPr="007F1A0F">
        <w:rPr>
          <w:rFonts w:ascii="Times New Roman" w:eastAsia="Times New Roman" w:hAnsi="Times New Roman" w:cs="Times New Roman"/>
          <w:color w:val="000000"/>
          <w:sz w:val="28"/>
          <w:szCs w:val="28"/>
          <w:lang w:eastAsia="ru-RU"/>
        </w:rPr>
        <w:t xml:space="preserve">. (Описывается основной замысел, суть инициативы. Формулируется главная содержательная идея, дается ее краткое обоснование.) </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5. </w:t>
      </w:r>
      <w:r w:rsidRPr="007F1A0F">
        <w:rPr>
          <w:rFonts w:ascii="Times New Roman" w:eastAsia="Times New Roman" w:hAnsi="Times New Roman" w:cs="Times New Roman"/>
          <w:i/>
          <w:color w:val="000000"/>
          <w:sz w:val="28"/>
          <w:szCs w:val="28"/>
          <w:lang w:eastAsia="ru-RU"/>
        </w:rPr>
        <w:t>Актуальность</w:t>
      </w:r>
      <w:r w:rsidRPr="007F1A0F">
        <w:rPr>
          <w:rFonts w:ascii="Times New Roman" w:eastAsia="Times New Roman" w:hAnsi="Times New Roman" w:cs="Times New Roman"/>
          <w:color w:val="000000"/>
          <w:sz w:val="28"/>
          <w:szCs w:val="28"/>
          <w:lang w:eastAsia="ru-RU"/>
        </w:rPr>
        <w:t>. (</w:t>
      </w:r>
      <w:proofErr w:type="gramStart"/>
      <w:r w:rsidRPr="007F1A0F">
        <w:rPr>
          <w:rFonts w:ascii="Times New Roman" w:eastAsia="Times New Roman" w:hAnsi="Times New Roman" w:cs="Times New Roman"/>
          <w:color w:val="000000"/>
          <w:sz w:val="28"/>
          <w:szCs w:val="28"/>
          <w:lang w:eastAsia="ru-RU"/>
        </w:rPr>
        <w:t>В</w:t>
      </w:r>
      <w:proofErr w:type="gramEnd"/>
      <w:r w:rsidRPr="007F1A0F">
        <w:rPr>
          <w:rFonts w:ascii="Times New Roman" w:eastAsia="Times New Roman" w:hAnsi="Times New Roman" w:cs="Times New Roman"/>
          <w:color w:val="000000"/>
          <w:sz w:val="28"/>
          <w:szCs w:val="28"/>
          <w:lang w:eastAsia="ru-RU"/>
        </w:rPr>
        <w:t xml:space="preserve"> чем выражается запрос практики, у каких субъектов отмечается заинтересованность в реализации инновации?) </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6. Имеющиеся культурно-исторические </w:t>
      </w:r>
      <w:r w:rsidRPr="007F1A0F">
        <w:rPr>
          <w:rFonts w:ascii="Times New Roman" w:eastAsia="Times New Roman" w:hAnsi="Times New Roman" w:cs="Times New Roman"/>
          <w:i/>
          <w:color w:val="000000"/>
          <w:sz w:val="28"/>
          <w:szCs w:val="28"/>
          <w:lang w:eastAsia="ru-RU"/>
        </w:rPr>
        <w:t>аналоги</w:t>
      </w:r>
      <w:r w:rsidRPr="007F1A0F">
        <w:rPr>
          <w:rFonts w:ascii="Times New Roman" w:eastAsia="Times New Roman" w:hAnsi="Times New Roman" w:cs="Times New Roman"/>
          <w:color w:val="000000"/>
          <w:sz w:val="28"/>
          <w:szCs w:val="28"/>
          <w:lang w:eastAsia="ru-RU"/>
        </w:rPr>
        <w:t xml:space="preserve">, предшествующий опыт и теоретические предпосылки. (Какие теоретические идеи лежат в основе данного опыта или проекта, какой имеющийся опыт был использован?) </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7. Степень </w:t>
      </w:r>
      <w:r w:rsidRPr="007F1A0F">
        <w:rPr>
          <w:rFonts w:ascii="Times New Roman" w:eastAsia="Times New Roman" w:hAnsi="Times New Roman" w:cs="Times New Roman"/>
          <w:i/>
          <w:color w:val="000000"/>
          <w:sz w:val="28"/>
          <w:szCs w:val="28"/>
          <w:lang w:eastAsia="ru-RU"/>
        </w:rPr>
        <w:t>новизны</w:t>
      </w:r>
      <w:r w:rsidRPr="007F1A0F">
        <w:rPr>
          <w:rFonts w:ascii="Times New Roman" w:eastAsia="Times New Roman" w:hAnsi="Times New Roman" w:cs="Times New Roman"/>
          <w:color w:val="000000"/>
          <w:sz w:val="28"/>
          <w:szCs w:val="28"/>
          <w:lang w:eastAsia="ru-RU"/>
        </w:rPr>
        <w:t xml:space="preserve">. (Насколько оригинальна тема? Является ли она проявлением инициативы учителя или отвечает на запрос администрации учреждения? Какова роль автора в разработке опыта или проекта?) </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8. </w:t>
      </w:r>
      <w:r w:rsidRPr="007F1A0F">
        <w:rPr>
          <w:rFonts w:ascii="Times New Roman" w:eastAsia="Times New Roman" w:hAnsi="Times New Roman" w:cs="Times New Roman"/>
          <w:i/>
          <w:color w:val="000000"/>
          <w:sz w:val="28"/>
          <w:szCs w:val="28"/>
          <w:lang w:eastAsia="ru-RU"/>
        </w:rPr>
        <w:t>Методическая идея</w:t>
      </w:r>
      <w:r w:rsidRPr="007F1A0F">
        <w:rPr>
          <w:rFonts w:ascii="Times New Roman" w:eastAsia="Times New Roman" w:hAnsi="Times New Roman" w:cs="Times New Roman"/>
          <w:color w:val="000000"/>
          <w:sz w:val="28"/>
          <w:szCs w:val="28"/>
          <w:lang w:eastAsia="ru-RU"/>
        </w:rPr>
        <w:t xml:space="preserve">. (Какие педагогические методы, формы, методические приемы используются в данном опыте или проекте? В чем заключается основное содержание преобразования педагогического взаимодействия? Как изменяются способы коммуникации учителя и ученика, система их взаимоотношений?) </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9. </w:t>
      </w:r>
      <w:r w:rsidRPr="007F1A0F">
        <w:rPr>
          <w:rFonts w:ascii="Times New Roman" w:eastAsia="Times New Roman" w:hAnsi="Times New Roman" w:cs="Times New Roman"/>
          <w:i/>
          <w:color w:val="000000"/>
          <w:sz w:val="28"/>
          <w:szCs w:val="28"/>
          <w:lang w:eastAsia="ru-RU"/>
        </w:rPr>
        <w:t>Содержание и этапы реализации</w:t>
      </w:r>
      <w:r w:rsidRPr="007F1A0F">
        <w:rPr>
          <w:rFonts w:ascii="Times New Roman" w:eastAsia="Times New Roman" w:hAnsi="Times New Roman" w:cs="Times New Roman"/>
          <w:color w:val="000000"/>
          <w:sz w:val="28"/>
          <w:szCs w:val="28"/>
          <w:lang w:eastAsia="ru-RU"/>
        </w:rPr>
        <w:t>. (Какие действия были осуществлены автором опыта или планируются в проекте. Какие этапы реализации опыта можно выделить. В чем назначение и основное содержание каждого из этапов.)</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10. Необходимые для реализации проекта (распространения опыта) </w:t>
      </w:r>
      <w:r w:rsidRPr="007F1A0F">
        <w:rPr>
          <w:rFonts w:ascii="Times New Roman" w:eastAsia="Times New Roman" w:hAnsi="Times New Roman" w:cs="Times New Roman"/>
          <w:i/>
          <w:color w:val="000000"/>
          <w:sz w:val="28"/>
          <w:szCs w:val="28"/>
          <w:lang w:eastAsia="ru-RU"/>
        </w:rPr>
        <w:t>средства</w:t>
      </w:r>
      <w:r w:rsidRPr="007F1A0F">
        <w:rPr>
          <w:rFonts w:ascii="Times New Roman" w:eastAsia="Times New Roman" w:hAnsi="Times New Roman" w:cs="Times New Roman"/>
          <w:color w:val="000000"/>
          <w:sz w:val="28"/>
          <w:szCs w:val="28"/>
          <w:lang w:eastAsia="ru-RU"/>
        </w:rPr>
        <w:t>. Описание условий, в которых может быть реализован, использован опыт, проект.</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11. </w:t>
      </w:r>
      <w:r w:rsidRPr="007F1A0F">
        <w:rPr>
          <w:rFonts w:ascii="Times New Roman" w:eastAsia="Times New Roman" w:hAnsi="Times New Roman" w:cs="Times New Roman"/>
          <w:i/>
          <w:color w:val="000000"/>
          <w:sz w:val="28"/>
          <w:szCs w:val="28"/>
          <w:lang w:eastAsia="ru-RU"/>
        </w:rPr>
        <w:t>Полученный результат</w:t>
      </w:r>
      <w:r w:rsidRPr="007F1A0F">
        <w:rPr>
          <w:rFonts w:ascii="Times New Roman" w:eastAsia="Times New Roman" w:hAnsi="Times New Roman" w:cs="Times New Roman"/>
          <w:color w:val="000000"/>
          <w:sz w:val="28"/>
          <w:szCs w:val="28"/>
          <w:lang w:eastAsia="ru-RU"/>
        </w:rPr>
        <w:t>. Средства контроля полученного результата и критерии его оценки. (Вид полученного результата. На что нацелен опыт? Какие диагностические методики используются?)</w:t>
      </w:r>
    </w:p>
    <w:p w:rsidR="007F1A0F" w:rsidRPr="007F1A0F" w:rsidRDefault="007F1A0F" w:rsidP="007F1A0F">
      <w:pPr>
        <w:widowControl w:val="0"/>
        <w:tabs>
          <w:tab w:val="left" w:pos="426"/>
        </w:tabs>
        <w:autoSpaceDE w:val="0"/>
        <w:autoSpaceDN w:val="0"/>
        <w:adjustRightInd w:val="0"/>
        <w:spacing w:after="0" w:line="360" w:lineRule="auto"/>
        <w:ind w:left="567" w:hanging="567"/>
        <w:jc w:val="right"/>
        <w:rPr>
          <w:rFonts w:ascii="Times New Roman" w:eastAsia="Times New Roman" w:hAnsi="Times New Roman" w:cs="Times New Roman"/>
          <w:b/>
          <w:bCs/>
          <w:color w:val="000000"/>
          <w:sz w:val="28"/>
          <w:szCs w:val="28"/>
          <w:lang w:eastAsia="ru-RU"/>
        </w:rPr>
      </w:pPr>
    </w:p>
    <w:p w:rsidR="007F1A0F" w:rsidRPr="007F1A0F" w:rsidRDefault="007F1A0F" w:rsidP="007F1A0F">
      <w:pPr>
        <w:widowControl w:val="0"/>
        <w:tabs>
          <w:tab w:val="left" w:pos="426"/>
        </w:tabs>
        <w:autoSpaceDE w:val="0"/>
        <w:autoSpaceDN w:val="0"/>
        <w:adjustRightInd w:val="0"/>
        <w:spacing w:after="0" w:line="360" w:lineRule="auto"/>
        <w:ind w:left="567" w:hanging="567"/>
        <w:jc w:val="center"/>
        <w:rPr>
          <w:rFonts w:ascii="Times New Roman" w:eastAsia="Times New Roman" w:hAnsi="Times New Roman" w:cs="Times New Roman"/>
          <w:b/>
          <w:bCs/>
          <w:color w:val="000000"/>
          <w:sz w:val="28"/>
          <w:szCs w:val="28"/>
          <w:lang w:eastAsia="ru-RU"/>
        </w:rPr>
        <w:sectPr w:rsidR="007F1A0F" w:rsidRPr="007F1A0F" w:rsidSect="008A20E8">
          <w:headerReference w:type="default" r:id="rId10"/>
          <w:pgSz w:w="11909" w:h="16834"/>
          <w:pgMar w:top="567" w:right="850" w:bottom="1134" w:left="1701" w:header="720" w:footer="720" w:gutter="0"/>
          <w:cols w:space="60"/>
          <w:noEndnote/>
          <w:titlePg/>
          <w:docGrid w:linePitch="272"/>
        </w:sectPr>
      </w:pPr>
    </w:p>
    <w:p w:rsidR="007F1A0F" w:rsidRPr="007F1A0F" w:rsidRDefault="007F1A0F" w:rsidP="007F1A0F">
      <w:pPr>
        <w:widowControl w:val="0"/>
        <w:tabs>
          <w:tab w:val="left" w:pos="426"/>
        </w:tabs>
        <w:autoSpaceDE w:val="0"/>
        <w:autoSpaceDN w:val="0"/>
        <w:adjustRightInd w:val="0"/>
        <w:spacing w:after="0" w:line="360" w:lineRule="auto"/>
        <w:ind w:left="567" w:hanging="567"/>
        <w:jc w:val="center"/>
        <w:rPr>
          <w:rFonts w:ascii="Times New Roman" w:eastAsia="Times New Roman" w:hAnsi="Times New Roman" w:cs="Times New Roman"/>
          <w:b/>
          <w:bCs/>
          <w:color w:val="000000"/>
          <w:sz w:val="28"/>
          <w:szCs w:val="28"/>
          <w:lang w:eastAsia="ru-RU"/>
        </w:rPr>
      </w:pPr>
      <w:r w:rsidRPr="007F1A0F">
        <w:rPr>
          <w:rFonts w:ascii="Times New Roman" w:eastAsia="Times New Roman" w:hAnsi="Times New Roman" w:cs="Times New Roman"/>
          <w:b/>
          <w:bCs/>
          <w:color w:val="000000"/>
          <w:sz w:val="28"/>
          <w:szCs w:val="28"/>
          <w:lang w:eastAsia="ru-RU"/>
        </w:rPr>
        <w:lastRenderedPageBreak/>
        <w:t>Шаблон статьи об участнике конкурса</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Фамилия</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Имя </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Отчество</w:t>
      </w:r>
    </w:p>
    <w:p w:rsidR="007F1A0F" w:rsidRPr="007F1A0F" w:rsidRDefault="007F1A0F" w:rsidP="007F1A0F">
      <w:pPr>
        <w:widowControl w:val="0"/>
        <w:numPr>
          <w:ilvl w:val="0"/>
          <w:numId w:val="11"/>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Должность (преподаваемый предмет), </w:t>
      </w:r>
    </w:p>
    <w:p w:rsidR="007F1A0F" w:rsidRPr="007F1A0F" w:rsidRDefault="007F1A0F" w:rsidP="007F1A0F">
      <w:pPr>
        <w:widowControl w:val="0"/>
        <w:numPr>
          <w:ilvl w:val="0"/>
          <w:numId w:val="11"/>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Место работы (наименование по уставу)</w:t>
      </w:r>
    </w:p>
    <w:p w:rsidR="007F1A0F" w:rsidRPr="007F1A0F" w:rsidRDefault="007F1A0F" w:rsidP="007F1A0F">
      <w:pPr>
        <w:widowControl w:val="0"/>
        <w:numPr>
          <w:ilvl w:val="0"/>
          <w:numId w:val="11"/>
        </w:num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Педагогический стаж, квалификационная категория</w:t>
      </w:r>
    </w:p>
    <w:p w:rsidR="007F1A0F" w:rsidRPr="007F1A0F" w:rsidRDefault="007F1A0F" w:rsidP="007F1A0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Образование </w:t>
      </w:r>
      <w:r w:rsidRPr="007F1A0F">
        <w:rPr>
          <w:rFonts w:ascii="Times New Roman" w:eastAsia="Times New Roman" w:hAnsi="Times New Roman" w:cs="Times New Roman"/>
          <w:i/>
          <w:color w:val="000000"/>
          <w:sz w:val="28"/>
          <w:szCs w:val="28"/>
          <w:lang w:eastAsia="ru-RU"/>
        </w:rPr>
        <w:t>что и когда закончил, специальность по диплому</w:t>
      </w:r>
    </w:p>
    <w:p w:rsidR="007F1A0F" w:rsidRPr="007F1A0F" w:rsidRDefault="007F1A0F" w:rsidP="007F1A0F">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color w:val="000000"/>
          <w:sz w:val="28"/>
          <w:szCs w:val="28"/>
        </w:rPr>
      </w:pPr>
      <w:r w:rsidRPr="007F1A0F">
        <w:rPr>
          <w:rFonts w:ascii="Times New Roman" w:eastAsia="Times New Roman" w:hAnsi="Times New Roman" w:cs="Times New Roman"/>
          <w:color w:val="000000"/>
          <w:sz w:val="28"/>
          <w:szCs w:val="28"/>
        </w:rPr>
        <w:t xml:space="preserve">Профессиональный портрет: </w:t>
      </w:r>
      <w:r w:rsidRPr="007F1A0F">
        <w:rPr>
          <w:rFonts w:ascii="Times New Roman" w:eastAsia="Times New Roman" w:hAnsi="Times New Roman" w:cs="Times New Roman"/>
          <w:i/>
          <w:color w:val="000000"/>
          <w:sz w:val="28"/>
          <w:szCs w:val="28"/>
        </w:rPr>
        <w:t>краткий очерк о конкурсанте в 3-ем лице, свободное изложение, где может быть отражено следующее содержание:</w:t>
      </w:r>
    </w:p>
    <w:p w:rsidR="007F1A0F" w:rsidRPr="007F1A0F" w:rsidRDefault="007F1A0F" w:rsidP="007F1A0F">
      <w:pPr>
        <w:widowControl w:val="0"/>
        <w:numPr>
          <w:ilvl w:val="1"/>
          <w:numId w:val="11"/>
        </w:numPr>
        <w:autoSpaceDE w:val="0"/>
        <w:autoSpaceDN w:val="0"/>
        <w:adjustRightInd w:val="0"/>
        <w:spacing w:after="0" w:line="240" w:lineRule="auto"/>
        <w:contextualSpacing/>
        <w:rPr>
          <w:rFonts w:ascii="Calibri" w:eastAsia="Times New Roman" w:hAnsi="Calibri" w:cs="Times New Roman"/>
          <w:color w:val="000000"/>
          <w:sz w:val="28"/>
          <w:szCs w:val="28"/>
        </w:rPr>
      </w:pPr>
      <w:r w:rsidRPr="007F1A0F">
        <w:rPr>
          <w:rFonts w:ascii="Times New Roman" w:eastAsia="Times New Roman" w:hAnsi="Times New Roman" w:cs="Times New Roman"/>
          <w:i/>
          <w:color w:val="000000"/>
          <w:sz w:val="28"/>
          <w:szCs w:val="28"/>
        </w:rPr>
        <w:t>Путь в профессию;</w:t>
      </w:r>
    </w:p>
    <w:p w:rsidR="007F1A0F" w:rsidRPr="007F1A0F" w:rsidRDefault="007F1A0F" w:rsidP="007F1A0F">
      <w:pPr>
        <w:widowControl w:val="0"/>
        <w:numPr>
          <w:ilvl w:val="1"/>
          <w:numId w:val="11"/>
        </w:numPr>
        <w:autoSpaceDE w:val="0"/>
        <w:autoSpaceDN w:val="0"/>
        <w:adjustRightInd w:val="0"/>
        <w:spacing w:after="0" w:line="240" w:lineRule="auto"/>
        <w:contextualSpacing/>
        <w:rPr>
          <w:rFonts w:ascii="Calibri" w:eastAsia="Times New Roman" w:hAnsi="Calibri" w:cs="Times New Roman"/>
          <w:i/>
          <w:color w:val="000000"/>
          <w:sz w:val="28"/>
          <w:szCs w:val="28"/>
        </w:rPr>
      </w:pPr>
      <w:r w:rsidRPr="007F1A0F">
        <w:rPr>
          <w:rFonts w:ascii="Times New Roman" w:eastAsia="Times New Roman" w:hAnsi="Times New Roman" w:cs="Times New Roman"/>
          <w:i/>
          <w:color w:val="000000"/>
          <w:sz w:val="28"/>
          <w:szCs w:val="28"/>
        </w:rPr>
        <w:t>Профессиональное кредо;</w:t>
      </w:r>
      <w:r w:rsidRPr="007F1A0F">
        <w:rPr>
          <w:rFonts w:ascii="Calibri" w:eastAsia="Times New Roman" w:hAnsi="Calibri" w:cs="Times New Roman"/>
          <w:i/>
          <w:color w:val="000000"/>
          <w:sz w:val="28"/>
          <w:szCs w:val="28"/>
        </w:rPr>
        <w:t xml:space="preserve"> </w:t>
      </w:r>
    </w:p>
    <w:p w:rsidR="007F1A0F" w:rsidRPr="007F1A0F" w:rsidRDefault="007F1A0F" w:rsidP="007F1A0F">
      <w:pPr>
        <w:widowControl w:val="0"/>
        <w:numPr>
          <w:ilvl w:val="1"/>
          <w:numId w:val="11"/>
        </w:numPr>
        <w:autoSpaceDE w:val="0"/>
        <w:autoSpaceDN w:val="0"/>
        <w:adjustRightInd w:val="0"/>
        <w:spacing w:after="0" w:line="240" w:lineRule="auto"/>
        <w:contextualSpacing/>
        <w:rPr>
          <w:rFonts w:ascii="Calibri" w:eastAsia="Times New Roman" w:hAnsi="Calibri" w:cs="Times New Roman"/>
          <w:i/>
          <w:color w:val="000000"/>
          <w:sz w:val="28"/>
          <w:szCs w:val="28"/>
        </w:rPr>
      </w:pPr>
      <w:r w:rsidRPr="007F1A0F">
        <w:rPr>
          <w:rFonts w:ascii="Times New Roman" w:eastAsia="Times New Roman" w:hAnsi="Times New Roman" w:cs="Times New Roman"/>
          <w:i/>
          <w:color w:val="000000"/>
          <w:sz w:val="28"/>
          <w:szCs w:val="28"/>
        </w:rPr>
        <w:t xml:space="preserve">Любимая фраза или девиз участника: </w:t>
      </w:r>
    </w:p>
    <w:p w:rsidR="007F1A0F" w:rsidRPr="007F1A0F" w:rsidRDefault="007F1A0F" w:rsidP="007F1A0F">
      <w:pPr>
        <w:widowControl w:val="0"/>
        <w:numPr>
          <w:ilvl w:val="1"/>
          <w:numId w:val="1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Инновационные подходы в обучении;</w:t>
      </w:r>
    </w:p>
    <w:p w:rsidR="007F1A0F" w:rsidRPr="007F1A0F" w:rsidRDefault="007F1A0F" w:rsidP="007F1A0F">
      <w:pPr>
        <w:widowControl w:val="0"/>
        <w:numPr>
          <w:ilvl w:val="1"/>
          <w:numId w:val="1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Внеурочная деятельность;</w:t>
      </w:r>
    </w:p>
    <w:p w:rsidR="007F1A0F" w:rsidRPr="007F1A0F" w:rsidRDefault="007F1A0F" w:rsidP="007F1A0F">
      <w:pPr>
        <w:widowControl w:val="0"/>
        <w:numPr>
          <w:ilvl w:val="1"/>
          <w:numId w:val="11"/>
        </w:numPr>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Методы, способы, приемы, используемые в воспитательном процессе;</w:t>
      </w:r>
    </w:p>
    <w:p w:rsidR="007F1A0F" w:rsidRPr="007F1A0F" w:rsidRDefault="007F1A0F" w:rsidP="007F1A0F">
      <w:pPr>
        <w:widowControl w:val="0"/>
        <w:numPr>
          <w:ilvl w:val="1"/>
          <w:numId w:val="11"/>
        </w:numPr>
        <w:tabs>
          <w:tab w:val="left" w:pos="567"/>
        </w:tabs>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Профессиональные достижения (призовые места в </w:t>
      </w:r>
      <w:proofErr w:type="gramStart"/>
      <w:r w:rsidRPr="007F1A0F">
        <w:rPr>
          <w:rFonts w:ascii="Times New Roman" w:eastAsia="Times New Roman" w:hAnsi="Times New Roman" w:cs="Times New Roman"/>
          <w:i/>
          <w:color w:val="000000"/>
          <w:sz w:val="28"/>
          <w:szCs w:val="28"/>
        </w:rPr>
        <w:t>конкурсах,  олимпиадах</w:t>
      </w:r>
      <w:proofErr w:type="gramEnd"/>
      <w:r w:rsidRPr="007F1A0F">
        <w:rPr>
          <w:rFonts w:ascii="Times New Roman" w:eastAsia="Times New Roman" w:hAnsi="Times New Roman" w:cs="Times New Roman"/>
          <w:i/>
          <w:color w:val="000000"/>
          <w:sz w:val="28"/>
          <w:szCs w:val="28"/>
        </w:rPr>
        <w:t>, проектная, научно-исследовательская деятельность, др.);</w:t>
      </w:r>
    </w:p>
    <w:p w:rsidR="007F1A0F" w:rsidRPr="007F1A0F" w:rsidRDefault="007F1A0F" w:rsidP="007F1A0F">
      <w:pPr>
        <w:widowControl w:val="0"/>
        <w:numPr>
          <w:ilvl w:val="1"/>
          <w:numId w:val="11"/>
        </w:numPr>
        <w:tabs>
          <w:tab w:val="left" w:pos="426"/>
        </w:tabs>
        <w:autoSpaceDE w:val="0"/>
        <w:autoSpaceDN w:val="0"/>
        <w:adjustRightInd w:val="0"/>
        <w:spacing w:after="0" w:line="240" w:lineRule="auto"/>
        <w:contextualSpacing/>
        <w:rPr>
          <w:rFonts w:ascii="Times New Roman" w:eastAsia="Times New Roman" w:hAnsi="Times New Roman" w:cs="Times New Roman"/>
          <w:i/>
          <w:color w:val="000000"/>
          <w:sz w:val="28"/>
          <w:szCs w:val="28"/>
        </w:rPr>
      </w:pPr>
      <w:r w:rsidRPr="007F1A0F">
        <w:rPr>
          <w:rFonts w:ascii="Times New Roman" w:eastAsia="Times New Roman" w:hAnsi="Times New Roman" w:cs="Times New Roman"/>
          <w:i/>
          <w:color w:val="000000"/>
          <w:sz w:val="28"/>
          <w:szCs w:val="28"/>
        </w:rPr>
        <w:t xml:space="preserve">Участие в работе профессиональных сообществ (в том числе сетевых). </w:t>
      </w:r>
    </w:p>
    <w:p w:rsidR="007F1A0F" w:rsidRPr="007F1A0F" w:rsidRDefault="007F1A0F" w:rsidP="007F1A0F">
      <w:pPr>
        <w:widowControl w:val="0"/>
        <w:numPr>
          <w:ilvl w:val="1"/>
          <w:numId w:val="11"/>
        </w:num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i/>
          <w:color w:val="000000"/>
          <w:sz w:val="28"/>
          <w:szCs w:val="28"/>
          <w:lang w:eastAsia="ru-RU"/>
        </w:rPr>
        <w:t>Не профессиональные хобби, интересы.</w:t>
      </w:r>
    </w:p>
    <w:p w:rsidR="007F1A0F" w:rsidRPr="007F1A0F" w:rsidRDefault="007F1A0F" w:rsidP="007F1A0F">
      <w:pPr>
        <w:widowControl w:val="0"/>
        <w:numPr>
          <w:ilvl w:val="0"/>
          <w:numId w:val="11"/>
        </w:numPr>
        <w:tabs>
          <w:tab w:val="left" w:pos="426"/>
        </w:tabs>
        <w:autoSpaceDE w:val="0"/>
        <w:autoSpaceDN w:val="0"/>
        <w:adjustRightInd w:val="0"/>
        <w:spacing w:after="0" w:line="240" w:lineRule="auto"/>
        <w:ind w:right="57"/>
        <w:contextualSpacing/>
        <w:rPr>
          <w:rFonts w:ascii="Calibri" w:eastAsia="Times New Roman" w:hAnsi="Calibri" w:cs="Times New Roman"/>
          <w:color w:val="000000"/>
          <w:sz w:val="28"/>
          <w:szCs w:val="28"/>
        </w:rPr>
      </w:pPr>
      <w:r w:rsidRPr="007F1A0F">
        <w:rPr>
          <w:rFonts w:ascii="Times New Roman" w:eastAsia="Times New Roman" w:hAnsi="Times New Roman" w:cs="Times New Roman"/>
          <w:color w:val="000000"/>
          <w:sz w:val="28"/>
          <w:szCs w:val="28"/>
        </w:rPr>
        <w:t xml:space="preserve">Методический опыт </w:t>
      </w:r>
      <w:r w:rsidRPr="007F1A0F">
        <w:rPr>
          <w:rFonts w:ascii="Times New Roman" w:eastAsia="Times New Roman" w:hAnsi="Times New Roman" w:cs="Times New Roman"/>
          <w:i/>
          <w:color w:val="000000"/>
          <w:sz w:val="28"/>
          <w:szCs w:val="28"/>
        </w:rPr>
        <w:t>Описание методических разработок, отражающих инновационную работу конкурсанта, прошедших экспертизу и апробированных (внедренных) на уровне ОУ, района, края, обобщение своего опыта, распространяемого в муниципалитете, крае</w:t>
      </w:r>
      <w:r w:rsidRPr="007F1A0F">
        <w:rPr>
          <w:rFonts w:ascii="Times New Roman" w:eastAsia="Times New Roman" w:hAnsi="Times New Roman" w:cs="Times New Roman"/>
          <w:color w:val="000000"/>
          <w:sz w:val="28"/>
          <w:szCs w:val="28"/>
        </w:rPr>
        <w:t>;</w:t>
      </w:r>
    </w:p>
    <w:p w:rsidR="007F1A0F" w:rsidRPr="007F1A0F" w:rsidRDefault="007F1A0F" w:rsidP="007F1A0F">
      <w:pPr>
        <w:widowControl w:val="0"/>
        <w:numPr>
          <w:ilvl w:val="0"/>
          <w:numId w:val="11"/>
        </w:numPr>
        <w:tabs>
          <w:tab w:val="left" w:pos="426"/>
        </w:tabs>
        <w:autoSpaceDE w:val="0"/>
        <w:autoSpaceDN w:val="0"/>
        <w:adjustRightInd w:val="0"/>
        <w:spacing w:after="0" w:line="240" w:lineRule="auto"/>
        <w:ind w:right="57"/>
        <w:contextualSpacing/>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Интересные запомнившиеся события профессиональной деятельности.</w:t>
      </w:r>
    </w:p>
    <w:p w:rsidR="007F1A0F" w:rsidRPr="007F1A0F" w:rsidRDefault="007F1A0F" w:rsidP="007F1A0F">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Профессиональная мечта учителя о школе будущего (идеи, предложения о содержании, методах, принципах образования):</w:t>
      </w:r>
    </w:p>
    <w:p w:rsidR="007F1A0F" w:rsidRPr="007F1A0F" w:rsidRDefault="007F1A0F" w:rsidP="007F1A0F">
      <w:pPr>
        <w:widowControl w:val="0"/>
        <w:numPr>
          <w:ilvl w:val="0"/>
          <w:numId w:val="11"/>
        </w:numPr>
        <w:autoSpaceDE w:val="0"/>
        <w:autoSpaceDN w:val="0"/>
        <w:adjustRightInd w:val="0"/>
        <w:spacing w:after="0" w:line="240" w:lineRule="auto"/>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Описание педагогической династии </w:t>
      </w:r>
      <w:r w:rsidRPr="007F1A0F">
        <w:rPr>
          <w:rFonts w:ascii="Times New Roman" w:eastAsia="Times New Roman" w:hAnsi="Times New Roman" w:cs="Times New Roman"/>
          <w:i/>
          <w:color w:val="000000"/>
          <w:sz w:val="28"/>
          <w:szCs w:val="28"/>
          <w:lang w:eastAsia="ru-RU"/>
        </w:rPr>
        <w:t>(не мене трех последовательных поколений прямых родственников: дедушка/бабушка – отец/мать – сын/дочь)</w:t>
      </w:r>
    </w:p>
    <w:p w:rsidR="007F1A0F" w:rsidRPr="007F1A0F" w:rsidRDefault="007F1A0F" w:rsidP="007F1A0F">
      <w:pPr>
        <w:widowControl w:val="0"/>
        <w:tabs>
          <w:tab w:val="left" w:pos="426"/>
        </w:tabs>
        <w:autoSpaceDE w:val="0"/>
        <w:autoSpaceDN w:val="0"/>
        <w:adjustRightInd w:val="0"/>
        <w:spacing w:after="0" w:line="360" w:lineRule="auto"/>
        <w:ind w:left="567" w:hanging="567"/>
        <w:jc w:val="center"/>
        <w:rPr>
          <w:rFonts w:ascii="Times New Roman" w:eastAsia="Times New Roman" w:hAnsi="Times New Roman" w:cs="Times New Roman"/>
          <w:b/>
          <w:bCs/>
          <w:color w:val="000000"/>
          <w:sz w:val="28"/>
          <w:szCs w:val="28"/>
          <w:lang w:eastAsia="ru-RU"/>
        </w:rPr>
      </w:pPr>
    </w:p>
    <w:p w:rsidR="007F1A0F" w:rsidRPr="007F1A0F" w:rsidRDefault="007F1A0F" w:rsidP="007F1A0F">
      <w:pPr>
        <w:widowControl w:val="0"/>
        <w:tabs>
          <w:tab w:val="left" w:pos="426"/>
        </w:tabs>
        <w:autoSpaceDE w:val="0"/>
        <w:autoSpaceDN w:val="0"/>
        <w:adjustRightInd w:val="0"/>
        <w:spacing w:after="0" w:line="360" w:lineRule="auto"/>
        <w:ind w:left="567" w:hanging="567"/>
        <w:jc w:val="center"/>
        <w:rPr>
          <w:rFonts w:ascii="Times New Roman" w:eastAsia="Times New Roman" w:hAnsi="Times New Roman" w:cs="Times New Roman"/>
          <w:b/>
          <w:bCs/>
          <w:color w:val="000000"/>
          <w:sz w:val="28"/>
          <w:szCs w:val="28"/>
          <w:lang w:eastAsia="ru-RU"/>
        </w:rPr>
      </w:pPr>
    </w:p>
    <w:p w:rsidR="007F1A0F" w:rsidRPr="007F1A0F" w:rsidRDefault="007F1A0F" w:rsidP="007F1A0F">
      <w:pPr>
        <w:widowControl w:val="0"/>
        <w:tabs>
          <w:tab w:val="left" w:pos="426"/>
        </w:tabs>
        <w:autoSpaceDE w:val="0"/>
        <w:autoSpaceDN w:val="0"/>
        <w:adjustRightInd w:val="0"/>
        <w:spacing w:after="0" w:line="360" w:lineRule="auto"/>
        <w:ind w:left="567" w:hanging="567"/>
        <w:jc w:val="center"/>
        <w:rPr>
          <w:rFonts w:ascii="Times New Roman" w:eastAsia="Times New Roman" w:hAnsi="Times New Roman" w:cs="Times New Roman"/>
          <w:b/>
          <w:bCs/>
          <w:color w:val="000000"/>
          <w:sz w:val="28"/>
          <w:szCs w:val="28"/>
          <w:lang w:eastAsia="ru-RU"/>
        </w:rPr>
      </w:pPr>
    </w:p>
    <w:p w:rsidR="007F1A0F" w:rsidRPr="007F1A0F" w:rsidRDefault="007F1A0F" w:rsidP="007F1A0F">
      <w:pPr>
        <w:widowControl w:val="0"/>
        <w:tabs>
          <w:tab w:val="left" w:pos="426"/>
        </w:tabs>
        <w:autoSpaceDE w:val="0"/>
        <w:autoSpaceDN w:val="0"/>
        <w:adjustRightInd w:val="0"/>
        <w:spacing w:after="0" w:line="360" w:lineRule="auto"/>
        <w:rPr>
          <w:rFonts w:ascii="Times New Roman" w:eastAsia="Times New Roman" w:hAnsi="Times New Roman" w:cs="Times New Roman"/>
          <w:b/>
          <w:bCs/>
          <w:color w:val="000000"/>
          <w:sz w:val="28"/>
          <w:szCs w:val="28"/>
          <w:lang w:eastAsia="ru-RU"/>
        </w:rPr>
        <w:sectPr w:rsidR="007F1A0F" w:rsidRPr="007F1A0F" w:rsidSect="00BB0F5C">
          <w:pgSz w:w="11909" w:h="16834"/>
          <w:pgMar w:top="1134" w:right="850" w:bottom="1134" w:left="1701" w:header="720" w:footer="720" w:gutter="0"/>
          <w:cols w:space="60"/>
          <w:noEndnote/>
          <w:titlePg/>
          <w:docGrid w:linePitch="272"/>
        </w:sect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0"/>
          <w:szCs w:val="20"/>
          <w:lang w:eastAsia="ru-RU"/>
        </w:rPr>
        <w:sectPr w:rsidR="007F1A0F" w:rsidRPr="007F1A0F" w:rsidSect="00BB0F5C">
          <w:pgSz w:w="11909" w:h="16834"/>
          <w:pgMar w:top="1134" w:right="850" w:bottom="1134" w:left="1701" w:header="720" w:footer="720" w:gutter="0"/>
          <w:cols w:space="60"/>
          <w:noEndnote/>
          <w:titlePg/>
          <w:docGrid w:linePitch="272"/>
        </w:sectPr>
      </w:pPr>
    </w:p>
    <w:p w:rsidR="007F1A0F" w:rsidRPr="007F1A0F" w:rsidRDefault="007F1A0F" w:rsidP="007F1A0F">
      <w:pPr>
        <w:widowControl w:val="0"/>
        <w:suppressAutoHyphens/>
        <w:spacing w:after="0" w:line="240" w:lineRule="exact"/>
        <w:rPr>
          <w:rFonts w:ascii="Times New Roman" w:eastAsia="Times New Roman" w:hAnsi="Times New Roman" w:cs="Times New Roman"/>
          <w:color w:val="000000"/>
          <w:kern w:val="1"/>
          <w:sz w:val="24"/>
          <w:szCs w:val="24"/>
          <w:lang w:eastAsia="ru-RU"/>
        </w:rPr>
      </w:pPr>
      <w:r w:rsidRPr="007F1A0F">
        <w:rPr>
          <w:rFonts w:ascii="Times New Roman" w:eastAsia="Times New Roman" w:hAnsi="Times New Roman" w:cs="Times New Roman"/>
          <w:color w:val="000000"/>
          <w:kern w:val="1"/>
          <w:sz w:val="24"/>
          <w:szCs w:val="24"/>
          <w:lang w:eastAsia="ru-RU"/>
        </w:rPr>
        <w:lastRenderedPageBreak/>
        <w:t xml:space="preserve">                                                                                                                           Приложение № 2</w:t>
      </w:r>
    </w:p>
    <w:p w:rsidR="007F1A0F" w:rsidRPr="007F1A0F" w:rsidRDefault="007F1A0F" w:rsidP="007F1A0F">
      <w:pPr>
        <w:spacing w:after="0" w:line="240" w:lineRule="auto"/>
        <w:contextualSpacing/>
        <w:jc w:val="center"/>
        <w:rPr>
          <w:rFonts w:ascii="Times New Roman" w:eastAsia="Calibri" w:hAnsi="Times New Roman" w:cs="Times New Roman"/>
          <w:b/>
          <w:color w:val="000000"/>
          <w:sz w:val="27"/>
          <w:szCs w:val="27"/>
          <w:lang w:eastAsia="ru-RU"/>
        </w:rPr>
      </w:pPr>
    </w:p>
    <w:p w:rsidR="007F1A0F" w:rsidRPr="007F1A0F" w:rsidRDefault="007F1A0F" w:rsidP="007F1A0F">
      <w:pPr>
        <w:spacing w:after="0" w:line="240" w:lineRule="auto"/>
        <w:contextualSpacing/>
        <w:jc w:val="center"/>
        <w:rPr>
          <w:rFonts w:ascii="Times New Roman" w:eastAsia="Calibri" w:hAnsi="Times New Roman" w:cs="Times New Roman"/>
          <w:b/>
          <w:color w:val="000000"/>
          <w:sz w:val="28"/>
          <w:szCs w:val="28"/>
          <w:lang w:eastAsia="ru-RU"/>
        </w:rPr>
      </w:pPr>
      <w:r w:rsidRPr="007F1A0F">
        <w:rPr>
          <w:rFonts w:ascii="Times New Roman" w:eastAsia="Calibri" w:hAnsi="Times New Roman" w:cs="Times New Roman"/>
          <w:b/>
          <w:color w:val="000000"/>
          <w:sz w:val="28"/>
          <w:szCs w:val="28"/>
          <w:lang w:eastAsia="ru-RU"/>
        </w:rPr>
        <w:t xml:space="preserve">Порядок проведения номинации «ПЕДАГОГИЧЕСКИЙ ДЕБЮТ </w:t>
      </w:r>
      <w:r w:rsidRPr="007F1A0F">
        <w:rPr>
          <w:rFonts w:ascii="Times New Roman" w:eastAsia="Calibri" w:hAnsi="Times New Roman" w:cs="Times New Roman"/>
          <w:color w:val="000000"/>
          <w:sz w:val="28"/>
          <w:szCs w:val="28"/>
          <w:lang w:eastAsia="ru-RU"/>
        </w:rPr>
        <w:t xml:space="preserve">– </w:t>
      </w:r>
      <w:r w:rsidRPr="007F1A0F">
        <w:rPr>
          <w:rFonts w:ascii="Times New Roman" w:eastAsia="Calibri" w:hAnsi="Times New Roman" w:cs="Times New Roman"/>
          <w:b/>
          <w:color w:val="000000"/>
          <w:sz w:val="28"/>
          <w:szCs w:val="28"/>
          <w:lang w:eastAsia="ru-RU"/>
        </w:rPr>
        <w:t xml:space="preserve">2023» краевого конкурса «Учитель года Алтая </w:t>
      </w:r>
      <w:r w:rsidRPr="007F1A0F">
        <w:rPr>
          <w:rFonts w:ascii="Times New Roman" w:eastAsia="Calibri" w:hAnsi="Times New Roman" w:cs="Times New Roman"/>
          <w:color w:val="000000"/>
          <w:sz w:val="28"/>
          <w:szCs w:val="28"/>
          <w:lang w:eastAsia="ru-RU"/>
        </w:rPr>
        <w:t xml:space="preserve">– </w:t>
      </w:r>
      <w:proofErr w:type="gramStart"/>
      <w:r w:rsidRPr="007F1A0F">
        <w:rPr>
          <w:rFonts w:ascii="Times New Roman" w:eastAsia="Calibri" w:hAnsi="Times New Roman" w:cs="Times New Roman"/>
          <w:b/>
          <w:color w:val="000000"/>
          <w:sz w:val="28"/>
          <w:szCs w:val="28"/>
          <w:lang w:eastAsia="ru-RU"/>
        </w:rPr>
        <w:t>2023 »</w:t>
      </w:r>
      <w:proofErr w:type="gramEnd"/>
      <w:r w:rsidRPr="007F1A0F">
        <w:rPr>
          <w:rFonts w:ascii="Times New Roman" w:eastAsia="Calibri" w:hAnsi="Times New Roman" w:cs="Times New Roman"/>
          <w:b/>
          <w:color w:val="000000"/>
          <w:sz w:val="28"/>
          <w:szCs w:val="28"/>
          <w:lang w:eastAsia="ru-RU"/>
        </w:rPr>
        <w:t xml:space="preserve"> </w:t>
      </w:r>
    </w:p>
    <w:p w:rsidR="007F1A0F" w:rsidRPr="007F1A0F" w:rsidRDefault="007F1A0F" w:rsidP="007F1A0F">
      <w:pPr>
        <w:spacing w:after="0" w:line="240" w:lineRule="auto"/>
        <w:contextualSpacing/>
        <w:jc w:val="center"/>
        <w:rPr>
          <w:rFonts w:ascii="Times New Roman" w:eastAsia="Calibri" w:hAnsi="Times New Roman" w:cs="Times New Roman"/>
          <w:b/>
          <w:color w:val="000000"/>
          <w:sz w:val="28"/>
          <w:szCs w:val="28"/>
          <w:lang w:eastAsia="ru-RU"/>
        </w:rPr>
      </w:pPr>
    </w:p>
    <w:p w:rsidR="007F1A0F" w:rsidRPr="007F1A0F" w:rsidRDefault="007F1A0F" w:rsidP="007F1A0F">
      <w:pPr>
        <w:spacing w:after="0" w:line="240" w:lineRule="auto"/>
        <w:contextualSpacing/>
        <w:jc w:val="center"/>
        <w:rPr>
          <w:rFonts w:ascii="Times New Roman" w:eastAsia="Calibri" w:hAnsi="Times New Roman" w:cs="Times New Roman"/>
          <w:b/>
          <w:bCs/>
          <w:color w:val="000000"/>
          <w:sz w:val="28"/>
          <w:szCs w:val="28"/>
          <w:lang w:eastAsia="ru-RU"/>
        </w:rPr>
      </w:pPr>
      <w:r w:rsidRPr="007F1A0F">
        <w:rPr>
          <w:rFonts w:ascii="Times New Roman" w:eastAsia="Calibri" w:hAnsi="Times New Roman" w:cs="Times New Roman"/>
          <w:b/>
          <w:bCs/>
          <w:color w:val="000000"/>
          <w:sz w:val="28"/>
          <w:szCs w:val="28"/>
          <w:lang w:eastAsia="ru-RU"/>
        </w:rPr>
        <w:t>1.Общие положения</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1.1. Конкурс «Педагогический дебют – 2023» (далее – Конкурс) является муниципальным</w:t>
      </w:r>
      <w:r w:rsidRPr="007F1A0F">
        <w:rPr>
          <w:rFonts w:ascii="Times New Roman" w:eastAsia="Calibri" w:hAnsi="Times New Roman" w:cs="Times New Roman"/>
          <w:color w:val="000000"/>
          <w:sz w:val="28"/>
          <w:szCs w:val="28"/>
        </w:rPr>
        <w:t xml:space="preserve"> этапом Всероссийского конкурса «Педагогический дебют </w:t>
      </w:r>
      <w:r w:rsidRPr="007F1A0F">
        <w:rPr>
          <w:rFonts w:ascii="Times New Roman" w:eastAsia="Calibri" w:hAnsi="Times New Roman" w:cs="Times New Roman"/>
          <w:color w:val="000000"/>
          <w:sz w:val="28"/>
          <w:szCs w:val="28"/>
          <w:lang w:eastAsia="ru-RU"/>
        </w:rPr>
        <w:t xml:space="preserve">– </w:t>
      </w:r>
      <w:r w:rsidRPr="007F1A0F">
        <w:rPr>
          <w:rFonts w:ascii="Times New Roman" w:eastAsia="Calibri" w:hAnsi="Times New Roman" w:cs="Times New Roman"/>
          <w:color w:val="000000"/>
          <w:sz w:val="28"/>
          <w:szCs w:val="28"/>
        </w:rPr>
        <w:t>2023» в номинации «Молодые учителя».</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1.2. Конкурс проводится в целях создания условий для развития творческого потенциала и самореализации молодых учителей, формирования их гражданской позиции, а также активного профессионального отношения к совершенствованию системы образования.</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1.3. Задачами конкурса являются:</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rPr>
      </w:pPr>
      <w:r w:rsidRPr="007F1A0F">
        <w:rPr>
          <w:rFonts w:ascii="Times New Roman" w:eastAsia="Calibri" w:hAnsi="Times New Roman" w:cs="Times New Roman"/>
          <w:color w:val="000000"/>
          <w:sz w:val="28"/>
          <w:szCs w:val="28"/>
        </w:rPr>
        <w:t>создание условий для самовыражения творческой и профессиональной индивидуальности, реализации личностного потенциала молодых педагогов;</w:t>
      </w:r>
    </w:p>
    <w:p w:rsidR="007F1A0F" w:rsidRPr="007F1A0F" w:rsidRDefault="007F1A0F" w:rsidP="007F1A0F">
      <w:pPr>
        <w:spacing w:after="0" w:line="240" w:lineRule="auto"/>
        <w:ind w:firstLine="708"/>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color w:val="000000"/>
          <w:sz w:val="28"/>
          <w:szCs w:val="28"/>
          <w:lang w:eastAsia="ru-RU"/>
        </w:rPr>
        <w:t xml:space="preserve">привлечение внимания органов исполнительной власти субъектов Алтайского края и местного самоуправления, всех заинтересованных организаций, средств массовой информации, широкой педагогической и родительской </w:t>
      </w:r>
      <w:r w:rsidRPr="007F1A0F">
        <w:rPr>
          <w:rFonts w:ascii="Times New Roman" w:eastAsia="Times New Roman" w:hAnsi="Times New Roman" w:cs="Times New Roman"/>
          <w:sz w:val="28"/>
          <w:szCs w:val="28"/>
          <w:lang w:eastAsia="ru-RU"/>
        </w:rPr>
        <w:t>общественности к проблемам молодых учителей.</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1.4. Учредителями Конкурса являются Комитет по образованию </w:t>
      </w:r>
      <w:proofErr w:type="spellStart"/>
      <w:r w:rsidRPr="007F1A0F">
        <w:rPr>
          <w:rFonts w:ascii="Times New Roman" w:eastAsia="Calibri" w:hAnsi="Times New Roman" w:cs="Times New Roman"/>
          <w:sz w:val="28"/>
          <w:szCs w:val="28"/>
          <w:lang w:eastAsia="ru-RU"/>
        </w:rPr>
        <w:t>Родинского</w:t>
      </w:r>
      <w:proofErr w:type="spellEnd"/>
      <w:r w:rsidRPr="007F1A0F">
        <w:rPr>
          <w:rFonts w:ascii="Times New Roman" w:eastAsia="Calibri" w:hAnsi="Times New Roman" w:cs="Times New Roman"/>
          <w:sz w:val="28"/>
          <w:szCs w:val="28"/>
          <w:lang w:eastAsia="ru-RU"/>
        </w:rPr>
        <w:t xml:space="preserve"> района Алтайского края.</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1.5. Общее руководство организацией и проведением Конкурса на всех его этапах осуществляет Организационный комитет конкурса «Учитель года Алтая </w:t>
      </w:r>
      <w:r w:rsidRPr="007F1A0F">
        <w:rPr>
          <w:rFonts w:ascii="Times New Roman" w:eastAsia="Calibri" w:hAnsi="Times New Roman" w:cs="Times New Roman"/>
          <w:color w:val="000000"/>
          <w:sz w:val="28"/>
          <w:szCs w:val="28"/>
          <w:lang w:eastAsia="ru-RU"/>
        </w:rPr>
        <w:t xml:space="preserve">– </w:t>
      </w:r>
      <w:r w:rsidRPr="007F1A0F">
        <w:rPr>
          <w:rFonts w:ascii="Times New Roman" w:eastAsia="Calibri" w:hAnsi="Times New Roman" w:cs="Times New Roman"/>
          <w:sz w:val="28"/>
          <w:szCs w:val="28"/>
          <w:lang w:eastAsia="ru-RU"/>
        </w:rPr>
        <w:t xml:space="preserve">2023». </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1.6. Муниципальный этап конкурса проводится в два тура: заочный и очный.</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7F1A0F">
        <w:rPr>
          <w:rFonts w:ascii="Times New Roman" w:eastAsia="Times New Roman" w:hAnsi="Times New Roman" w:cs="Times New Roman"/>
          <w:sz w:val="28"/>
          <w:szCs w:val="28"/>
          <w:lang w:eastAsia="ru-RU"/>
        </w:rPr>
        <w:t>1.7. </w:t>
      </w:r>
      <w:r w:rsidRPr="007F1A0F">
        <w:rPr>
          <w:rFonts w:ascii="Times New Roman" w:eastAsia="Times New Roman" w:hAnsi="Times New Roman" w:cs="Times New Roman"/>
          <w:spacing w:val="-2"/>
          <w:sz w:val="28"/>
          <w:szCs w:val="28"/>
          <w:lang w:eastAsia="ru-RU"/>
        </w:rPr>
        <w:t>Участниками муниципального этапа конкурса могут стать граждане Российской Федерации, которые являются педагогическими работниками общеобразовательных организаций</w:t>
      </w:r>
      <w:r w:rsidRPr="007F1A0F">
        <w:rPr>
          <w:rFonts w:ascii="Times New Roman" w:eastAsia="Times New Roman" w:hAnsi="Times New Roman" w:cs="Times New Roman"/>
          <w:sz w:val="28"/>
          <w:szCs w:val="28"/>
          <w:lang w:eastAsia="ru-RU"/>
        </w:rPr>
        <w:t xml:space="preserve"> независимо от их организационно-правовой формы</w:t>
      </w:r>
      <w:r w:rsidRPr="007F1A0F">
        <w:rPr>
          <w:rFonts w:ascii="Times New Roman" w:eastAsia="Times New Roman" w:hAnsi="Times New Roman" w:cs="Times New Roman"/>
          <w:spacing w:val="-2"/>
          <w:sz w:val="28"/>
          <w:szCs w:val="28"/>
          <w:lang w:eastAsia="ru-RU"/>
        </w:rPr>
        <w:t xml:space="preserve"> и соответствуют следующим критериям:</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7F1A0F">
        <w:rPr>
          <w:rFonts w:ascii="Times New Roman" w:eastAsia="Times New Roman" w:hAnsi="Times New Roman" w:cs="Times New Roman"/>
          <w:spacing w:val="-2"/>
          <w:sz w:val="28"/>
          <w:szCs w:val="28"/>
          <w:lang w:eastAsia="ru-RU"/>
        </w:rPr>
        <w:t>замещение по основному месту работы должности «Учитель» (к участию во всех этапах краевого конкурса не допускаются представители иных категорий педагогических работников, а также руководители и заместители руководителей организаций, осуществляющих общеобразовательную деятельность, и их структурных подразделений, являющиеся учителями путём совмещения должностей);</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7F1A0F">
        <w:rPr>
          <w:rFonts w:ascii="Times New Roman" w:eastAsia="Times New Roman" w:hAnsi="Times New Roman" w:cs="Times New Roman"/>
          <w:spacing w:val="-2"/>
          <w:sz w:val="28"/>
          <w:szCs w:val="28"/>
          <w:lang w:eastAsia="ru-RU"/>
        </w:rPr>
        <w:t>преподавание учебных предметов, входящих в предметные области, определенные федеральными государственными образовательными стандартами начального общего, основного общего и среднего общего образования;</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7F1A0F">
        <w:rPr>
          <w:rFonts w:ascii="Times New Roman" w:eastAsia="Times New Roman" w:hAnsi="Times New Roman" w:cs="Times New Roman"/>
          <w:spacing w:val="-2"/>
          <w:sz w:val="28"/>
          <w:szCs w:val="28"/>
          <w:lang w:eastAsia="ru-RU"/>
        </w:rPr>
        <w:t>наличие (на момент представления заявки) непрерывного стажа педагогической работы в соответствующей должности не менее 1 года и не более 3,5 лет на 1 января 2023 года.</w:t>
      </w:r>
    </w:p>
    <w:p w:rsidR="007F1A0F" w:rsidRPr="007F1A0F" w:rsidRDefault="007F1A0F" w:rsidP="007F1A0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pacing w:val="-2"/>
          <w:sz w:val="28"/>
          <w:szCs w:val="28"/>
          <w:lang w:eastAsia="ru-RU"/>
        </w:rPr>
      </w:pPr>
      <w:r w:rsidRPr="007F1A0F">
        <w:rPr>
          <w:rFonts w:ascii="Times New Roman" w:eastAsia="Times New Roman" w:hAnsi="Times New Roman" w:cs="Times New Roman"/>
          <w:sz w:val="28"/>
          <w:szCs w:val="28"/>
          <w:lang w:eastAsia="ru-RU"/>
        </w:rPr>
        <w:t>возраст участника не должен превышать 35 лет.</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p>
    <w:p w:rsidR="007F1A0F" w:rsidRPr="007F1A0F" w:rsidRDefault="007F1A0F" w:rsidP="007F1A0F">
      <w:pPr>
        <w:spacing w:after="0" w:line="240" w:lineRule="auto"/>
        <w:contextualSpacing/>
        <w:jc w:val="center"/>
        <w:rPr>
          <w:rFonts w:ascii="Times New Roman" w:eastAsia="Calibri" w:hAnsi="Times New Roman" w:cs="Times New Roman"/>
          <w:b/>
          <w:bCs/>
          <w:sz w:val="28"/>
          <w:szCs w:val="28"/>
          <w:lang w:eastAsia="ru-RU"/>
        </w:rPr>
      </w:pPr>
      <w:r w:rsidRPr="007F1A0F">
        <w:rPr>
          <w:rFonts w:ascii="Times New Roman" w:eastAsia="Calibri" w:hAnsi="Times New Roman" w:cs="Times New Roman"/>
          <w:b/>
          <w:bCs/>
          <w:sz w:val="28"/>
          <w:szCs w:val="28"/>
          <w:lang w:eastAsia="ru-RU"/>
        </w:rPr>
        <w:t>2. Организация и проведение Конкурса</w:t>
      </w:r>
    </w:p>
    <w:p w:rsidR="007F1A0F" w:rsidRPr="007F1A0F" w:rsidRDefault="007F1A0F" w:rsidP="007F1A0F">
      <w:pPr>
        <w:spacing w:after="0" w:line="240" w:lineRule="auto"/>
        <w:contextualSpacing/>
        <w:jc w:val="center"/>
        <w:rPr>
          <w:rFonts w:ascii="Times New Roman" w:eastAsia="Calibri" w:hAnsi="Times New Roman" w:cs="Times New Roman"/>
          <w:b/>
          <w:bCs/>
          <w:sz w:val="28"/>
          <w:szCs w:val="28"/>
          <w:lang w:eastAsia="ru-RU"/>
        </w:rPr>
      </w:pPr>
    </w:p>
    <w:p w:rsidR="007F1A0F" w:rsidRPr="007F1A0F" w:rsidRDefault="007F1A0F" w:rsidP="007F1A0F">
      <w:pPr>
        <w:spacing w:after="0" w:line="240" w:lineRule="auto"/>
        <w:contextualSpacing/>
        <w:jc w:val="center"/>
        <w:rPr>
          <w:rFonts w:ascii="Times New Roman" w:eastAsia="Calibri" w:hAnsi="Times New Roman" w:cs="Times New Roman"/>
          <w:b/>
          <w:bCs/>
          <w:i/>
          <w:sz w:val="28"/>
          <w:szCs w:val="28"/>
          <w:lang w:eastAsia="ru-RU"/>
        </w:rPr>
      </w:pPr>
      <w:r w:rsidRPr="007F1A0F">
        <w:rPr>
          <w:rFonts w:ascii="Times New Roman" w:eastAsia="Calibri" w:hAnsi="Times New Roman" w:cs="Times New Roman"/>
          <w:b/>
          <w:bCs/>
          <w:i/>
          <w:sz w:val="28"/>
          <w:szCs w:val="28"/>
          <w:lang w:eastAsia="ru-RU"/>
        </w:rPr>
        <w:t>Муниципальный этап Конкурса</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noProof/>
          <w:sz w:val="28"/>
          <w:szCs w:val="28"/>
          <w:lang w:eastAsia="ru-RU"/>
        </w:rPr>
      </w:pPr>
      <w:r w:rsidRPr="007F1A0F">
        <w:rPr>
          <w:rFonts w:ascii="Times New Roman" w:eastAsia="Times New Roman" w:hAnsi="Times New Roman" w:cs="Times New Roman"/>
          <w:noProof/>
          <w:sz w:val="28"/>
          <w:szCs w:val="28"/>
          <w:lang w:eastAsia="ru-RU"/>
        </w:rPr>
        <w:t>2.1. </w:t>
      </w:r>
      <w:r w:rsidRPr="007F1A0F">
        <w:rPr>
          <w:rFonts w:ascii="Times New Roman" w:eastAsia="Times New Roman" w:hAnsi="Times New Roman" w:cs="Times New Roman"/>
          <w:sz w:val="28"/>
          <w:szCs w:val="28"/>
          <w:lang w:eastAsia="ru-RU"/>
        </w:rPr>
        <w:t xml:space="preserve">Муниципальный этап Конкурса проводится с середины ноября до начала декабря 2022 года. Финал и подведение итогов – не позднее </w:t>
      </w:r>
      <w:r w:rsidRPr="007F1A0F">
        <w:rPr>
          <w:rFonts w:ascii="Times New Roman" w:eastAsia="Times New Roman" w:hAnsi="Times New Roman" w:cs="Times New Roman"/>
          <w:b/>
          <w:sz w:val="28"/>
          <w:szCs w:val="28"/>
          <w:lang w:eastAsia="ru-RU"/>
        </w:rPr>
        <w:t>30 ноября 2022 года.</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rPr>
        <w:t xml:space="preserve">2.2. Подготовку и проведение Конкурса осуществляет организационный комитет (далее </w:t>
      </w:r>
      <w:r w:rsidRPr="007F1A0F">
        <w:rPr>
          <w:rFonts w:ascii="Times New Roman" w:eastAsia="Calibri" w:hAnsi="Times New Roman" w:cs="Times New Roman"/>
          <w:color w:val="000000"/>
          <w:sz w:val="28"/>
          <w:szCs w:val="28"/>
        </w:rPr>
        <w:t xml:space="preserve">– </w:t>
      </w:r>
      <w:r w:rsidRPr="007F1A0F">
        <w:rPr>
          <w:rFonts w:ascii="Times New Roman" w:eastAsia="Calibri" w:hAnsi="Times New Roman" w:cs="Times New Roman"/>
          <w:sz w:val="28"/>
          <w:szCs w:val="28"/>
        </w:rPr>
        <w:t xml:space="preserve">Оргкомитет). Состав Оргкомитета утверждается приказом </w:t>
      </w:r>
      <w:r w:rsidRPr="007F1A0F">
        <w:rPr>
          <w:rFonts w:ascii="Times New Roman" w:eastAsia="Calibri" w:hAnsi="Times New Roman" w:cs="Times New Roman"/>
          <w:sz w:val="28"/>
          <w:szCs w:val="28"/>
          <w:lang w:eastAsia="ru-RU"/>
        </w:rPr>
        <w:t xml:space="preserve">Комитета по образованию </w:t>
      </w:r>
      <w:proofErr w:type="spellStart"/>
      <w:r w:rsidRPr="007F1A0F">
        <w:rPr>
          <w:rFonts w:ascii="Times New Roman" w:eastAsia="Calibri" w:hAnsi="Times New Roman" w:cs="Times New Roman"/>
          <w:sz w:val="28"/>
          <w:szCs w:val="28"/>
          <w:lang w:eastAsia="ru-RU"/>
        </w:rPr>
        <w:t>Родинского</w:t>
      </w:r>
      <w:proofErr w:type="spellEnd"/>
      <w:r w:rsidRPr="007F1A0F">
        <w:rPr>
          <w:rFonts w:ascii="Times New Roman" w:eastAsia="Calibri" w:hAnsi="Times New Roman" w:cs="Times New Roman"/>
          <w:sz w:val="28"/>
          <w:szCs w:val="28"/>
          <w:lang w:eastAsia="ru-RU"/>
        </w:rPr>
        <w:t xml:space="preserve"> района Алтайского края.</w:t>
      </w:r>
    </w:p>
    <w:p w:rsidR="007F1A0F" w:rsidRPr="007F1A0F" w:rsidRDefault="007F1A0F" w:rsidP="007F1A0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 xml:space="preserve">2.3. Порядок проведения муниципального этапа Конкурса определяется Положением, утвержденным приказом муниципального органа, осуществляющего управление в сфере образования, разработанным на основе краевого. </w:t>
      </w:r>
    </w:p>
    <w:p w:rsidR="007F1A0F" w:rsidRPr="007F1A0F" w:rsidRDefault="007F1A0F" w:rsidP="007F1A0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2.4. Официальное подведение итогов муниципального этапа, объявление и награждение его победителей (дипломантов и др.) утверждается приказом муниципального органа, осуществляющего управление в сфере образования, на основании решения (итогового протокола заседания) жюри.</w:t>
      </w:r>
    </w:p>
    <w:p w:rsidR="007F1A0F" w:rsidRPr="007F1A0F" w:rsidRDefault="007F1A0F" w:rsidP="007F1A0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2.5. Победитель муниципального этапа направляется для участия в региональном этапе Конкурса.</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7F1A0F">
        <w:rPr>
          <w:rFonts w:ascii="Times New Roman" w:eastAsia="Times New Roman" w:hAnsi="Times New Roman" w:cs="Times New Roman"/>
          <w:noProof/>
          <w:sz w:val="28"/>
          <w:szCs w:val="28"/>
          <w:lang w:eastAsia="ru-RU"/>
        </w:rPr>
        <w:t xml:space="preserve">2.6. Жюри муниципального этапа конкурса проводит предварительную техническую экспертизу матералов участника, в том числе на заимствование из системы </w:t>
      </w:r>
      <w:r w:rsidRPr="007F1A0F">
        <w:rPr>
          <w:rFonts w:ascii="Times New Roman" w:eastAsia="Times New Roman" w:hAnsi="Times New Roman" w:cs="Times New Roman"/>
          <w:noProof/>
          <w:sz w:val="28"/>
          <w:szCs w:val="28"/>
          <w:lang w:val="en-US" w:eastAsia="ru-RU"/>
        </w:rPr>
        <w:t>internet</w:t>
      </w:r>
      <w:r w:rsidRPr="007F1A0F">
        <w:rPr>
          <w:rFonts w:ascii="Times New Roman" w:eastAsia="Times New Roman" w:hAnsi="Times New Roman" w:cs="Times New Roman"/>
          <w:noProof/>
          <w:sz w:val="28"/>
          <w:szCs w:val="28"/>
          <w:lang w:eastAsia="ru-RU"/>
        </w:rPr>
        <w:t>. Материалы, представленные на Конкурс, не рецензируются и не возвращаются.</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noProof/>
          <w:sz w:val="28"/>
          <w:szCs w:val="28"/>
          <w:lang w:eastAsia="ru-RU"/>
        </w:rPr>
      </w:pPr>
      <w:r w:rsidRPr="007F1A0F">
        <w:rPr>
          <w:rFonts w:ascii="Times New Roman" w:eastAsia="Times New Roman" w:hAnsi="Times New Roman" w:cs="Times New Roman"/>
          <w:noProof/>
          <w:sz w:val="28"/>
          <w:szCs w:val="28"/>
          <w:lang w:eastAsia="ru-RU"/>
        </w:rPr>
        <w:t>2.7. Участники с заимствоваными материалами к участию в заочном туре регионального этапа конкурса не допускаются, о чем Оргкомитет конкурса информирует муниципалитет уведомлением.</w:t>
      </w:r>
    </w:p>
    <w:p w:rsidR="007F1A0F" w:rsidRPr="007F1A0F" w:rsidRDefault="007F1A0F" w:rsidP="007F1A0F">
      <w:pPr>
        <w:widowControl w:val="0"/>
        <w:shd w:val="clear" w:color="auto" w:fill="FFFFFF"/>
        <w:tabs>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2.8. Для победителей муниципального этапа Конкурса </w:t>
      </w:r>
      <w:r w:rsidRPr="007F1A0F">
        <w:rPr>
          <w:rFonts w:ascii="Times New Roman" w:eastAsia="Times New Roman" w:hAnsi="Times New Roman" w:cs="Times New Roman"/>
          <w:spacing w:val="-2"/>
          <w:sz w:val="28"/>
          <w:szCs w:val="28"/>
          <w:lang w:eastAsia="ru-RU"/>
        </w:rPr>
        <w:t xml:space="preserve">в период с </w:t>
      </w:r>
      <w:r w:rsidRPr="007F1A0F">
        <w:rPr>
          <w:rFonts w:ascii="Times New Roman" w:eastAsia="Times New Roman" w:hAnsi="Times New Roman" w:cs="Times New Roman"/>
          <w:b/>
          <w:spacing w:val="-2"/>
          <w:sz w:val="28"/>
          <w:szCs w:val="28"/>
          <w:lang w:eastAsia="ru-RU"/>
        </w:rPr>
        <w:t>13 по 15 декабря 2022</w:t>
      </w:r>
      <w:r w:rsidRPr="007F1A0F">
        <w:rPr>
          <w:rFonts w:ascii="Times New Roman" w:eastAsia="Times New Roman" w:hAnsi="Times New Roman" w:cs="Times New Roman"/>
          <w:spacing w:val="-2"/>
          <w:sz w:val="28"/>
          <w:szCs w:val="28"/>
          <w:lang w:eastAsia="ru-RU"/>
        </w:rPr>
        <w:t xml:space="preserve"> года</w:t>
      </w:r>
      <w:r w:rsidRPr="007F1A0F">
        <w:rPr>
          <w:rFonts w:ascii="Times New Roman" w:eastAsia="Times New Roman" w:hAnsi="Times New Roman" w:cs="Times New Roman"/>
          <w:color w:val="000000"/>
          <w:spacing w:val="-2"/>
          <w:sz w:val="28"/>
          <w:szCs w:val="28"/>
          <w:lang w:eastAsia="ru-RU"/>
        </w:rPr>
        <w:t xml:space="preserve"> проводится установочный семинар </w:t>
      </w:r>
      <w:r w:rsidRPr="007F1A0F">
        <w:rPr>
          <w:rFonts w:ascii="Times New Roman" w:eastAsia="Times New Roman" w:hAnsi="Times New Roman" w:cs="Times New Roman"/>
          <w:b/>
          <w:color w:val="000000"/>
          <w:spacing w:val="-2"/>
          <w:sz w:val="28"/>
          <w:szCs w:val="28"/>
          <w:lang w:eastAsia="ru-RU"/>
        </w:rPr>
        <w:t>(предусмотрен дистанционный формат проведения данного мероприятия)</w:t>
      </w:r>
      <w:r w:rsidRPr="007F1A0F">
        <w:rPr>
          <w:rFonts w:ascii="Times New Roman" w:eastAsia="Times New Roman" w:hAnsi="Times New Roman" w:cs="Times New Roman"/>
          <w:color w:val="000000"/>
          <w:spacing w:val="-2"/>
          <w:sz w:val="28"/>
          <w:szCs w:val="28"/>
          <w:lang w:eastAsia="ru-RU"/>
        </w:rPr>
        <w:t>.</w:t>
      </w:r>
    </w:p>
    <w:p w:rsidR="007F1A0F" w:rsidRPr="007F1A0F" w:rsidRDefault="007F1A0F" w:rsidP="007F1A0F">
      <w:pPr>
        <w:widowControl w:val="0"/>
        <w:shd w:val="clear" w:color="auto" w:fill="FFFFFF"/>
        <w:tabs>
          <w:tab w:val="left" w:pos="426"/>
          <w:tab w:val="left" w:pos="9781"/>
        </w:tabs>
        <w:autoSpaceDE w:val="0"/>
        <w:autoSpaceDN w:val="0"/>
        <w:adjustRightInd w:val="0"/>
        <w:spacing w:after="0" w:line="240" w:lineRule="auto"/>
        <w:ind w:right="142"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1"/>
          <w:sz w:val="28"/>
          <w:szCs w:val="28"/>
          <w:lang w:eastAsia="ru-RU"/>
        </w:rPr>
        <w:t xml:space="preserve">2.9. </w:t>
      </w:r>
      <w:r w:rsidRPr="007F1A0F">
        <w:rPr>
          <w:rFonts w:ascii="Times New Roman" w:eastAsia="Times New Roman" w:hAnsi="Times New Roman" w:cs="Times New Roman"/>
          <w:color w:val="000000"/>
          <w:sz w:val="28"/>
          <w:szCs w:val="28"/>
          <w:lang w:eastAsia="ru-RU"/>
        </w:rPr>
        <w:t>Муниципальный этап Конкурса проводится в два тура.</w:t>
      </w:r>
    </w:p>
    <w:p w:rsidR="007F1A0F" w:rsidRPr="007F1A0F" w:rsidRDefault="007F1A0F" w:rsidP="007F1A0F">
      <w:pPr>
        <w:widowControl w:val="0"/>
        <w:shd w:val="clear" w:color="auto" w:fill="FFFFFF"/>
        <w:tabs>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Первый тур Конкурса (заочный)</w:t>
      </w:r>
      <w:r w:rsidRPr="007F1A0F">
        <w:rPr>
          <w:rFonts w:ascii="Times New Roman" w:eastAsia="Times New Roman" w:hAnsi="Times New Roman" w:cs="Times New Roman"/>
          <w:spacing w:val="-2"/>
          <w:sz w:val="28"/>
          <w:szCs w:val="28"/>
          <w:lang w:eastAsia="ru-RU"/>
        </w:rPr>
        <w:t xml:space="preserve">, </w:t>
      </w:r>
      <w:r w:rsidRPr="007F1A0F">
        <w:rPr>
          <w:rFonts w:ascii="Times New Roman" w:eastAsia="Times New Roman" w:hAnsi="Times New Roman" w:cs="Times New Roman"/>
          <w:color w:val="000000"/>
          <w:spacing w:val="-2"/>
          <w:sz w:val="28"/>
          <w:szCs w:val="28"/>
          <w:lang w:eastAsia="ru-RU"/>
        </w:rPr>
        <w:t>в нем принимают участие все зарегистрированные участники.</w:t>
      </w:r>
    </w:p>
    <w:p w:rsidR="007F1A0F" w:rsidRPr="007F1A0F" w:rsidRDefault="007F1A0F" w:rsidP="007F1A0F">
      <w:pPr>
        <w:widowControl w:val="0"/>
        <w:shd w:val="clear" w:color="auto" w:fill="FFFFFF"/>
        <w:tabs>
          <w:tab w:val="left" w:pos="426"/>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 xml:space="preserve">Второй (очный) </w:t>
      </w:r>
      <w:r w:rsidRPr="007F1A0F">
        <w:rPr>
          <w:rFonts w:ascii="Times New Roman" w:eastAsia="Times New Roman" w:hAnsi="Times New Roman" w:cs="Times New Roman"/>
          <w:color w:val="000000"/>
          <w:spacing w:val="-1"/>
          <w:sz w:val="28"/>
          <w:szCs w:val="28"/>
          <w:lang w:eastAsia="ru-RU"/>
        </w:rPr>
        <w:t>тур муниципального этапа Конкурса проводятся в с. Родино.</w:t>
      </w:r>
    </w:p>
    <w:p w:rsidR="007F1A0F" w:rsidRPr="007F1A0F" w:rsidRDefault="007F1A0F" w:rsidP="007F1A0F">
      <w:pPr>
        <w:widowControl w:val="0"/>
        <w:shd w:val="clear" w:color="auto" w:fill="FFFFFF"/>
        <w:tabs>
          <w:tab w:val="left" w:pos="1027"/>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8"/>
          <w:szCs w:val="28"/>
          <w:lang w:eastAsia="ru-RU"/>
        </w:rPr>
      </w:pPr>
      <w:r w:rsidRPr="007F1A0F">
        <w:rPr>
          <w:rFonts w:ascii="Times New Roman" w:eastAsia="Times New Roman" w:hAnsi="Times New Roman" w:cs="Times New Roman"/>
          <w:color w:val="000000"/>
          <w:sz w:val="28"/>
          <w:szCs w:val="28"/>
          <w:lang w:eastAsia="ru-RU"/>
        </w:rPr>
        <w:t xml:space="preserve">2.10. Регистрация участников первого (заочного) тура муниципального этапа Конкурса осуществляется </w:t>
      </w:r>
      <w:r w:rsidRPr="007F1A0F">
        <w:rPr>
          <w:rFonts w:ascii="Times New Roman" w:eastAsia="Times New Roman" w:hAnsi="Times New Roman" w:cs="Times New Roman"/>
          <w:bCs/>
          <w:iCs/>
          <w:color w:val="000000"/>
          <w:spacing w:val="-2"/>
          <w:sz w:val="28"/>
          <w:szCs w:val="28"/>
          <w:lang w:eastAsia="ru-RU"/>
        </w:rPr>
        <w:t>со 14</w:t>
      </w:r>
      <w:r w:rsidRPr="007F1A0F">
        <w:rPr>
          <w:rFonts w:ascii="Times New Roman" w:eastAsia="Times New Roman" w:hAnsi="Times New Roman" w:cs="Times New Roman"/>
          <w:bCs/>
          <w:iCs/>
          <w:spacing w:val="-2"/>
          <w:sz w:val="28"/>
          <w:szCs w:val="28"/>
          <w:lang w:eastAsia="ru-RU"/>
        </w:rPr>
        <w:t xml:space="preserve"> по 17 ноября 2022</w:t>
      </w:r>
      <w:r w:rsidRPr="007F1A0F">
        <w:rPr>
          <w:rFonts w:ascii="Times New Roman" w:eastAsia="Times New Roman" w:hAnsi="Times New Roman" w:cs="Times New Roman"/>
          <w:color w:val="000000"/>
          <w:spacing w:val="-2"/>
          <w:sz w:val="28"/>
          <w:szCs w:val="28"/>
          <w:lang w:eastAsia="ru-RU"/>
        </w:rPr>
        <w:t xml:space="preserve"> года на основании </w:t>
      </w:r>
      <w:r w:rsidRPr="007F1A0F">
        <w:rPr>
          <w:rFonts w:ascii="Times New Roman" w:eastAsia="Times New Roman" w:hAnsi="Times New Roman" w:cs="Times New Roman"/>
          <w:b/>
          <w:bCs/>
          <w:i/>
          <w:iCs/>
          <w:color w:val="000000"/>
          <w:spacing w:val="-2"/>
          <w:sz w:val="28"/>
          <w:szCs w:val="28"/>
          <w:lang w:eastAsia="ru-RU"/>
        </w:rPr>
        <w:t>следующих документов</w:t>
      </w:r>
      <w:r w:rsidRPr="007F1A0F">
        <w:rPr>
          <w:rFonts w:ascii="Times New Roman" w:eastAsia="Times New Roman" w:hAnsi="Times New Roman" w:cs="Times New Roman"/>
          <w:b/>
          <w:bCs/>
          <w:color w:val="000000"/>
          <w:spacing w:val="-2"/>
          <w:sz w:val="28"/>
          <w:szCs w:val="28"/>
          <w:lang w:eastAsia="ru-RU"/>
        </w:rPr>
        <w:t>:</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 представление заявителя с печатью и подписью, </w:t>
      </w:r>
      <w:r w:rsidRPr="007F1A0F">
        <w:rPr>
          <w:rFonts w:ascii="Times New Roman" w:eastAsia="Calibri" w:hAnsi="Times New Roman" w:cs="Times New Roman"/>
          <w:b/>
          <w:i/>
          <w:sz w:val="28"/>
          <w:szCs w:val="28"/>
          <w:lang w:eastAsia="ru-RU"/>
        </w:rPr>
        <w:t>сканированный документ</w:t>
      </w:r>
      <w:r w:rsidRPr="007F1A0F">
        <w:rPr>
          <w:rFonts w:ascii="Times New Roman" w:eastAsia="Calibri" w:hAnsi="Times New Roman" w:cs="Times New Roman"/>
          <w:sz w:val="28"/>
          <w:szCs w:val="28"/>
          <w:lang w:eastAsia="ru-RU"/>
        </w:rPr>
        <w:t xml:space="preserve"> (приложение 1);</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 заявка участника </w:t>
      </w:r>
      <w:r w:rsidRPr="007F1A0F">
        <w:rPr>
          <w:rFonts w:ascii="Times New Roman" w:eastAsia="Calibri" w:hAnsi="Times New Roman" w:cs="Times New Roman"/>
          <w:sz w:val="28"/>
          <w:szCs w:val="28"/>
          <w:u w:val="single"/>
          <w:lang w:eastAsia="ru-RU"/>
        </w:rPr>
        <w:t>в двух вариантах</w:t>
      </w:r>
      <w:r w:rsidRPr="007F1A0F">
        <w:rPr>
          <w:rFonts w:ascii="Times New Roman" w:eastAsia="Calibri" w:hAnsi="Times New Roman" w:cs="Times New Roman"/>
          <w:sz w:val="28"/>
          <w:szCs w:val="28"/>
          <w:lang w:eastAsia="ru-RU"/>
        </w:rPr>
        <w:t xml:space="preserve">: в текстовом варианте </w:t>
      </w:r>
      <w:r w:rsidRPr="007F1A0F">
        <w:rPr>
          <w:rFonts w:ascii="Times New Roman" w:eastAsia="Calibri" w:hAnsi="Times New Roman" w:cs="Times New Roman"/>
          <w:b/>
          <w:i/>
          <w:sz w:val="28"/>
          <w:szCs w:val="28"/>
          <w:lang w:eastAsia="ru-RU"/>
        </w:rPr>
        <w:t xml:space="preserve">в формате документа </w:t>
      </w:r>
      <w:proofErr w:type="spellStart"/>
      <w:r w:rsidRPr="007F1A0F">
        <w:rPr>
          <w:rFonts w:ascii="Times New Roman" w:eastAsia="Calibri" w:hAnsi="Times New Roman" w:cs="Times New Roman"/>
          <w:b/>
          <w:i/>
          <w:sz w:val="28"/>
          <w:szCs w:val="28"/>
          <w:lang w:eastAsia="ru-RU"/>
        </w:rPr>
        <w:t>Word</w:t>
      </w:r>
      <w:proofErr w:type="spellEnd"/>
      <w:r w:rsidRPr="007F1A0F">
        <w:rPr>
          <w:rFonts w:ascii="Times New Roman" w:eastAsia="Calibri" w:hAnsi="Times New Roman" w:cs="Times New Roman"/>
          <w:sz w:val="28"/>
          <w:szCs w:val="28"/>
          <w:lang w:eastAsia="ru-RU"/>
        </w:rPr>
        <w:t xml:space="preserve">, и с подписью в формате </w:t>
      </w:r>
      <w:r w:rsidRPr="007F1A0F">
        <w:rPr>
          <w:rFonts w:ascii="Times New Roman" w:eastAsia="Calibri" w:hAnsi="Times New Roman" w:cs="Times New Roman"/>
          <w:sz w:val="28"/>
          <w:szCs w:val="28"/>
          <w:lang w:val="en-US" w:eastAsia="ru-RU"/>
        </w:rPr>
        <w:t>PDF</w:t>
      </w:r>
      <w:r w:rsidRPr="007F1A0F">
        <w:rPr>
          <w:rFonts w:ascii="Times New Roman" w:eastAsia="Calibri" w:hAnsi="Times New Roman" w:cs="Times New Roman"/>
          <w:sz w:val="28"/>
          <w:szCs w:val="28"/>
          <w:lang w:eastAsia="ru-RU"/>
        </w:rPr>
        <w:t xml:space="preserve"> - </w:t>
      </w:r>
      <w:r w:rsidRPr="007F1A0F">
        <w:rPr>
          <w:rFonts w:ascii="Times New Roman" w:eastAsia="Calibri" w:hAnsi="Times New Roman" w:cs="Times New Roman"/>
          <w:b/>
          <w:i/>
          <w:sz w:val="28"/>
          <w:szCs w:val="28"/>
          <w:lang w:eastAsia="ru-RU"/>
        </w:rPr>
        <w:t>сканированный документ</w:t>
      </w:r>
      <w:r w:rsidRPr="007F1A0F">
        <w:rPr>
          <w:rFonts w:ascii="Times New Roman" w:eastAsia="Calibri" w:hAnsi="Times New Roman" w:cs="Times New Roman"/>
          <w:sz w:val="28"/>
          <w:szCs w:val="28"/>
          <w:lang w:eastAsia="ru-RU"/>
        </w:rPr>
        <w:t xml:space="preserve"> в одном файле (приложение 2);</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lastRenderedPageBreak/>
        <w:t>- цветная фотография (официальный портрет) в электронном виде в формате *</w:t>
      </w:r>
      <w:proofErr w:type="spellStart"/>
      <w:r w:rsidRPr="007F1A0F">
        <w:rPr>
          <w:rFonts w:ascii="Times New Roman" w:eastAsia="Calibri" w:hAnsi="Times New Roman" w:cs="Times New Roman"/>
          <w:sz w:val="28"/>
          <w:szCs w:val="28"/>
          <w:lang w:eastAsia="ru-RU"/>
        </w:rPr>
        <w:t>jpg</w:t>
      </w:r>
      <w:proofErr w:type="spellEnd"/>
      <w:r w:rsidRPr="007F1A0F">
        <w:rPr>
          <w:rFonts w:ascii="Times New Roman" w:eastAsia="Calibri" w:hAnsi="Times New Roman" w:cs="Times New Roman"/>
          <w:sz w:val="28"/>
          <w:szCs w:val="28"/>
          <w:lang w:eastAsia="ru-RU"/>
        </w:rPr>
        <w:t xml:space="preserve">. </w:t>
      </w:r>
      <w:r w:rsidRPr="007F1A0F">
        <w:rPr>
          <w:rFonts w:ascii="Times New Roman" w:eastAsia="Calibri" w:hAnsi="Times New Roman" w:cs="Times New Roman"/>
          <w:b/>
          <w:i/>
          <w:sz w:val="28"/>
          <w:szCs w:val="28"/>
          <w:lang w:eastAsia="ru-RU"/>
        </w:rPr>
        <w:t xml:space="preserve">Предоставляется отдельным файлом не менее 300 </w:t>
      </w:r>
      <w:proofErr w:type="spellStart"/>
      <w:r w:rsidRPr="007F1A0F">
        <w:rPr>
          <w:rFonts w:ascii="Times New Roman" w:eastAsia="Calibri" w:hAnsi="Times New Roman" w:cs="Times New Roman"/>
          <w:b/>
          <w:i/>
          <w:sz w:val="28"/>
          <w:szCs w:val="28"/>
          <w:lang w:eastAsia="ru-RU"/>
        </w:rPr>
        <w:t>мб</w:t>
      </w:r>
      <w:proofErr w:type="spellEnd"/>
      <w:r w:rsidRPr="007F1A0F">
        <w:rPr>
          <w:rFonts w:ascii="Times New Roman" w:eastAsia="Calibri" w:hAnsi="Times New Roman" w:cs="Times New Roman"/>
          <w:b/>
          <w:i/>
          <w:sz w:val="28"/>
          <w:szCs w:val="28"/>
          <w:lang w:eastAsia="ru-RU"/>
        </w:rPr>
        <w:t>. без уменьшения исходного размера</w:t>
      </w:r>
      <w:r w:rsidRPr="007F1A0F">
        <w:rPr>
          <w:rFonts w:ascii="Times New Roman" w:eastAsia="Calibri" w:hAnsi="Times New Roman" w:cs="Times New Roman"/>
          <w:sz w:val="28"/>
          <w:szCs w:val="28"/>
          <w:lang w:eastAsia="ru-RU"/>
        </w:rPr>
        <w:t>;</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 согласие на участие в конкурсе с подписью, </w:t>
      </w:r>
      <w:r w:rsidRPr="007F1A0F">
        <w:rPr>
          <w:rFonts w:ascii="Times New Roman" w:eastAsia="Calibri" w:hAnsi="Times New Roman" w:cs="Times New Roman"/>
          <w:b/>
          <w:i/>
          <w:sz w:val="28"/>
          <w:szCs w:val="28"/>
          <w:lang w:eastAsia="ru-RU"/>
        </w:rPr>
        <w:t>сканированный документ</w:t>
      </w:r>
      <w:r w:rsidRPr="007F1A0F">
        <w:rPr>
          <w:rFonts w:ascii="Times New Roman" w:eastAsia="Calibri" w:hAnsi="Times New Roman" w:cs="Times New Roman"/>
          <w:sz w:val="28"/>
          <w:szCs w:val="28"/>
          <w:lang w:eastAsia="ru-RU"/>
        </w:rPr>
        <w:t xml:space="preserve"> (приложение 3);</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 краткая автобиографическая справка об участнике в текстовом формате документа </w:t>
      </w:r>
      <w:proofErr w:type="spellStart"/>
      <w:r w:rsidRPr="007F1A0F">
        <w:rPr>
          <w:rFonts w:ascii="Times New Roman" w:eastAsia="Calibri" w:hAnsi="Times New Roman" w:cs="Times New Roman"/>
          <w:sz w:val="28"/>
          <w:szCs w:val="28"/>
          <w:lang w:eastAsia="ru-RU"/>
        </w:rPr>
        <w:t>Word</w:t>
      </w:r>
      <w:proofErr w:type="spellEnd"/>
      <w:r w:rsidRPr="007F1A0F">
        <w:rPr>
          <w:rFonts w:ascii="Times New Roman" w:eastAsia="Calibri" w:hAnsi="Times New Roman" w:cs="Times New Roman"/>
          <w:sz w:val="28"/>
          <w:szCs w:val="28"/>
          <w:lang w:eastAsia="ru-RU"/>
        </w:rPr>
        <w:t xml:space="preserve"> (приложение 4);</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 xml:space="preserve">Документы представляются оператору конкурса в печатном и электронном виде. В печатном – по адресу с. Родино, ул. Ленина, д. 203, </w:t>
      </w:r>
      <w:proofErr w:type="spellStart"/>
      <w:r w:rsidRPr="007F1A0F">
        <w:rPr>
          <w:rFonts w:ascii="Times New Roman" w:eastAsia="Times New Roman" w:hAnsi="Times New Roman" w:cs="Times New Roman"/>
          <w:color w:val="000000"/>
          <w:spacing w:val="-2"/>
          <w:sz w:val="28"/>
          <w:szCs w:val="28"/>
          <w:lang w:eastAsia="ru-RU"/>
        </w:rPr>
        <w:t>каб</w:t>
      </w:r>
      <w:proofErr w:type="spellEnd"/>
      <w:r w:rsidRPr="007F1A0F">
        <w:rPr>
          <w:rFonts w:ascii="Times New Roman" w:eastAsia="Times New Roman" w:hAnsi="Times New Roman" w:cs="Times New Roman"/>
          <w:color w:val="000000"/>
          <w:spacing w:val="-2"/>
          <w:sz w:val="28"/>
          <w:szCs w:val="28"/>
          <w:lang w:eastAsia="ru-RU"/>
        </w:rPr>
        <w:t xml:space="preserve">. 36, в электронном виде на почту: </w:t>
      </w:r>
      <w:hyperlink r:id="rId11" w:history="1">
        <w:r w:rsidRPr="007F1A0F">
          <w:rPr>
            <w:rFonts w:ascii="Times New Roman" w:eastAsia="Times New Roman" w:hAnsi="Times New Roman" w:cs="Times New Roman"/>
            <w:color w:val="0000FF"/>
            <w:sz w:val="28"/>
            <w:szCs w:val="28"/>
            <w:u w:val="single"/>
            <w:lang w:val="en-US" w:eastAsia="ru-RU"/>
          </w:rPr>
          <w:t>msa</w:t>
        </w:r>
        <w:r w:rsidRPr="007F1A0F">
          <w:rPr>
            <w:rFonts w:ascii="Times New Roman" w:eastAsia="Times New Roman" w:hAnsi="Times New Roman" w:cs="Times New Roman"/>
            <w:color w:val="0000FF"/>
            <w:sz w:val="28"/>
            <w:szCs w:val="28"/>
            <w:u w:val="single"/>
            <w:lang w:eastAsia="ru-RU"/>
          </w:rPr>
          <w:t>070</w:t>
        </w:r>
        <w:r w:rsidRPr="007F1A0F">
          <w:rPr>
            <w:rFonts w:ascii="Times New Roman" w:eastAsia="Times New Roman" w:hAnsi="Times New Roman" w:cs="Times New Roman"/>
            <w:color w:val="0000FF"/>
            <w:sz w:val="28"/>
            <w:szCs w:val="28"/>
            <w:u w:val="single"/>
            <w:lang w:val="en-US" w:eastAsia="ru-RU"/>
          </w:rPr>
          <w:t>v</w:t>
        </w:r>
        <w:r w:rsidRPr="007F1A0F">
          <w:rPr>
            <w:rFonts w:ascii="Times New Roman" w:eastAsia="Times New Roman" w:hAnsi="Times New Roman" w:cs="Times New Roman"/>
            <w:color w:val="0000FF"/>
            <w:sz w:val="28"/>
            <w:szCs w:val="28"/>
            <w:u w:val="single"/>
            <w:lang w:eastAsia="ru-RU"/>
          </w:rPr>
          <w:t>@</w:t>
        </w:r>
        <w:r w:rsidRPr="007F1A0F">
          <w:rPr>
            <w:rFonts w:ascii="Times New Roman" w:eastAsia="Times New Roman" w:hAnsi="Times New Roman" w:cs="Times New Roman"/>
            <w:color w:val="0000FF"/>
            <w:sz w:val="28"/>
            <w:szCs w:val="28"/>
            <w:u w:val="single"/>
            <w:lang w:val="en-US" w:eastAsia="ru-RU"/>
          </w:rPr>
          <w:t>mail</w:t>
        </w:r>
        <w:r w:rsidRPr="007F1A0F">
          <w:rPr>
            <w:rFonts w:ascii="Times New Roman" w:eastAsia="Times New Roman" w:hAnsi="Times New Roman" w:cs="Times New Roman"/>
            <w:color w:val="0000FF"/>
            <w:sz w:val="28"/>
            <w:szCs w:val="28"/>
            <w:u w:val="single"/>
            <w:lang w:eastAsia="ru-RU"/>
          </w:rPr>
          <w:t>.</w:t>
        </w:r>
        <w:proofErr w:type="spellStart"/>
        <w:r w:rsidRPr="007F1A0F">
          <w:rPr>
            <w:rFonts w:ascii="Times New Roman" w:eastAsia="Times New Roman" w:hAnsi="Times New Roman" w:cs="Times New Roman"/>
            <w:color w:val="0000FF"/>
            <w:sz w:val="28"/>
            <w:szCs w:val="28"/>
            <w:u w:val="single"/>
            <w:lang w:val="en-US" w:eastAsia="ru-RU"/>
          </w:rPr>
          <w:t>ru</w:t>
        </w:r>
        <w:proofErr w:type="spellEnd"/>
      </w:hyperlink>
    </w:p>
    <w:p w:rsidR="007F1A0F" w:rsidRPr="007F1A0F" w:rsidRDefault="007F1A0F" w:rsidP="007F1A0F">
      <w:pPr>
        <w:widowControl w:val="0"/>
        <w:shd w:val="clear" w:color="auto" w:fill="FFFFFF"/>
        <w:tabs>
          <w:tab w:val="left" w:pos="595"/>
        </w:tabs>
        <w:autoSpaceDE w:val="0"/>
        <w:autoSpaceDN w:val="0"/>
        <w:adjustRightInd w:val="0"/>
        <w:spacing w:after="0" w:line="240" w:lineRule="auto"/>
        <w:ind w:right="1" w:firstLine="709"/>
        <w:jc w:val="both"/>
        <w:rPr>
          <w:rFonts w:ascii="Times New Roman" w:eastAsia="Times New Roman" w:hAnsi="Times New Roman" w:cs="Times New Roman"/>
          <w:color w:val="000000"/>
          <w:spacing w:val="-4"/>
          <w:sz w:val="28"/>
          <w:szCs w:val="28"/>
          <w:lang w:eastAsia="ru-RU"/>
        </w:rPr>
      </w:pPr>
      <w:r w:rsidRPr="007F1A0F">
        <w:rPr>
          <w:rFonts w:ascii="Times New Roman" w:eastAsia="Times New Roman" w:hAnsi="Times New Roman" w:cs="Times New Roman"/>
          <w:color w:val="000000"/>
          <w:spacing w:val="-2"/>
          <w:sz w:val="28"/>
          <w:szCs w:val="28"/>
          <w:lang w:eastAsia="ru-RU"/>
        </w:rPr>
        <w:t xml:space="preserve">2.11. </w:t>
      </w:r>
      <w:r w:rsidRPr="007F1A0F">
        <w:rPr>
          <w:rFonts w:ascii="Times New Roman" w:eastAsia="Times New Roman" w:hAnsi="Times New Roman" w:cs="Times New Roman"/>
          <w:color w:val="000000"/>
          <w:sz w:val="28"/>
          <w:szCs w:val="28"/>
          <w:lang w:eastAsia="ru-RU"/>
        </w:rPr>
        <w:t>Для оценки конкурсных работ участников формируется предметное жюри</w:t>
      </w:r>
      <w:r w:rsidRPr="007F1A0F">
        <w:rPr>
          <w:rFonts w:ascii="Times New Roman" w:eastAsia="Times New Roman" w:hAnsi="Times New Roman" w:cs="Times New Roman"/>
          <w:color w:val="000000"/>
          <w:spacing w:val="-1"/>
          <w:sz w:val="28"/>
          <w:szCs w:val="28"/>
          <w:lang w:eastAsia="ru-RU"/>
        </w:rPr>
        <w:t xml:space="preserve">. В состав предметного жюри, по представлению учредителей, включаются специалисты, </w:t>
      </w:r>
      <w:r w:rsidRPr="007F1A0F">
        <w:rPr>
          <w:rFonts w:ascii="Times New Roman" w:eastAsia="Times New Roman" w:hAnsi="Times New Roman" w:cs="Times New Roman"/>
          <w:color w:val="000000"/>
          <w:spacing w:val="-3"/>
          <w:sz w:val="28"/>
          <w:szCs w:val="28"/>
          <w:lang w:eastAsia="ru-RU"/>
        </w:rPr>
        <w:t xml:space="preserve">имеющие большой опыт научной и практической работы в системе </w:t>
      </w:r>
      <w:r w:rsidRPr="007F1A0F">
        <w:rPr>
          <w:rFonts w:ascii="Times New Roman" w:eastAsia="Times New Roman" w:hAnsi="Times New Roman" w:cs="Times New Roman"/>
          <w:color w:val="000000"/>
          <w:spacing w:val="1"/>
          <w:sz w:val="28"/>
          <w:szCs w:val="28"/>
          <w:lang w:eastAsia="ru-RU"/>
        </w:rPr>
        <w:t xml:space="preserve">образования, владеющие навыками экспертизы конкурсных </w:t>
      </w:r>
      <w:r w:rsidRPr="007F1A0F">
        <w:rPr>
          <w:rFonts w:ascii="Times New Roman" w:eastAsia="Times New Roman" w:hAnsi="Times New Roman" w:cs="Times New Roman"/>
          <w:color w:val="000000"/>
          <w:spacing w:val="-4"/>
          <w:sz w:val="28"/>
          <w:szCs w:val="28"/>
          <w:lang w:eastAsia="ru-RU"/>
        </w:rPr>
        <w:t>работ.</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Для участия в заочном туре регионального этапа конкурса участник представляет конкурсные материалы в </w:t>
      </w:r>
      <w:r w:rsidRPr="007F1A0F">
        <w:rPr>
          <w:rFonts w:ascii="Times New Roman" w:eastAsia="Calibri" w:hAnsi="Times New Roman" w:cs="Times New Roman"/>
          <w:b/>
          <w:i/>
          <w:sz w:val="28"/>
          <w:szCs w:val="28"/>
          <w:lang w:eastAsia="ru-RU"/>
        </w:rPr>
        <w:t>электронном виде:</w:t>
      </w:r>
    </w:p>
    <w:p w:rsidR="007F1A0F" w:rsidRPr="007F1A0F" w:rsidRDefault="007F1A0F" w:rsidP="007F1A0F">
      <w:pPr>
        <w:widowControl w:val="0"/>
        <w:numPr>
          <w:ilvl w:val="0"/>
          <w:numId w:val="39"/>
        </w:numPr>
        <w:autoSpaceDE w:val="0"/>
        <w:autoSpaceDN w:val="0"/>
        <w:adjustRightInd w:val="0"/>
        <w:spacing w:after="0" w:line="240" w:lineRule="auto"/>
        <w:ind w:left="1418" w:hanging="284"/>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творческая работа;</w:t>
      </w:r>
    </w:p>
    <w:p w:rsidR="007F1A0F" w:rsidRPr="007F1A0F" w:rsidRDefault="007F1A0F" w:rsidP="007F1A0F">
      <w:pPr>
        <w:widowControl w:val="0"/>
        <w:numPr>
          <w:ilvl w:val="0"/>
          <w:numId w:val="39"/>
        </w:numPr>
        <w:autoSpaceDE w:val="0"/>
        <w:autoSpaceDN w:val="0"/>
        <w:adjustRightInd w:val="0"/>
        <w:spacing w:after="0" w:line="240" w:lineRule="auto"/>
        <w:ind w:left="1418" w:hanging="284"/>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эссе;</w:t>
      </w:r>
    </w:p>
    <w:p w:rsidR="007F1A0F" w:rsidRPr="007F1A0F" w:rsidRDefault="007F1A0F" w:rsidP="007F1A0F">
      <w:pPr>
        <w:widowControl w:val="0"/>
        <w:numPr>
          <w:ilvl w:val="0"/>
          <w:numId w:val="39"/>
        </w:numPr>
        <w:autoSpaceDE w:val="0"/>
        <w:autoSpaceDN w:val="0"/>
        <w:adjustRightInd w:val="0"/>
        <w:spacing w:after="0" w:line="240" w:lineRule="auto"/>
        <w:ind w:left="1418" w:hanging="284"/>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педагогический проект;</w:t>
      </w:r>
    </w:p>
    <w:p w:rsidR="007F1A0F" w:rsidRPr="007F1A0F" w:rsidRDefault="007F1A0F" w:rsidP="007F1A0F">
      <w:pPr>
        <w:widowControl w:val="0"/>
        <w:numPr>
          <w:ilvl w:val="0"/>
          <w:numId w:val="39"/>
        </w:numPr>
        <w:autoSpaceDE w:val="0"/>
        <w:autoSpaceDN w:val="0"/>
        <w:adjustRightInd w:val="0"/>
        <w:spacing w:after="0" w:line="240" w:lineRule="auto"/>
        <w:ind w:left="1418" w:hanging="284"/>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rPr>
        <w:t>разработка учебного занятия (урок)</w:t>
      </w:r>
      <w:r w:rsidRPr="007F1A0F">
        <w:rPr>
          <w:rFonts w:ascii="Times New Roman" w:eastAsia="Calibri" w:hAnsi="Times New Roman" w:cs="Times New Roman"/>
          <w:sz w:val="28"/>
          <w:szCs w:val="28"/>
          <w:lang w:eastAsia="ru-RU"/>
        </w:rPr>
        <w:t>.</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7F1A0F">
        <w:rPr>
          <w:rFonts w:ascii="Times New Roman" w:eastAsia="Times New Roman" w:hAnsi="Times New Roman" w:cs="Times New Roman"/>
          <w:spacing w:val="-1"/>
          <w:sz w:val="28"/>
          <w:szCs w:val="28"/>
          <w:lang w:eastAsia="ru-RU"/>
        </w:rPr>
        <w:t xml:space="preserve">2.12. Все документы и конкурсные материалы участник высылает одним письмом на адрес: </w:t>
      </w:r>
      <w:hyperlink r:id="rId12" w:history="1">
        <w:r w:rsidRPr="007F1A0F">
          <w:rPr>
            <w:rFonts w:ascii="Times New Roman" w:eastAsia="Times New Roman" w:hAnsi="Times New Roman" w:cs="Times New Roman"/>
            <w:color w:val="0000FF"/>
            <w:sz w:val="28"/>
            <w:szCs w:val="28"/>
            <w:u w:val="single"/>
            <w:lang w:val="en-US" w:eastAsia="ru-RU"/>
          </w:rPr>
          <w:t>msa</w:t>
        </w:r>
        <w:r w:rsidRPr="007F1A0F">
          <w:rPr>
            <w:rFonts w:ascii="Times New Roman" w:eastAsia="Times New Roman" w:hAnsi="Times New Roman" w:cs="Times New Roman"/>
            <w:color w:val="0000FF"/>
            <w:sz w:val="28"/>
            <w:szCs w:val="28"/>
            <w:u w:val="single"/>
            <w:lang w:eastAsia="ru-RU"/>
          </w:rPr>
          <w:t>070</w:t>
        </w:r>
        <w:r w:rsidRPr="007F1A0F">
          <w:rPr>
            <w:rFonts w:ascii="Times New Roman" w:eastAsia="Times New Roman" w:hAnsi="Times New Roman" w:cs="Times New Roman"/>
            <w:color w:val="0000FF"/>
            <w:sz w:val="28"/>
            <w:szCs w:val="28"/>
            <w:u w:val="single"/>
            <w:lang w:val="en-US" w:eastAsia="ru-RU"/>
          </w:rPr>
          <w:t>v</w:t>
        </w:r>
        <w:r w:rsidRPr="007F1A0F">
          <w:rPr>
            <w:rFonts w:ascii="Times New Roman" w:eastAsia="Times New Roman" w:hAnsi="Times New Roman" w:cs="Times New Roman"/>
            <w:color w:val="0000FF"/>
            <w:sz w:val="28"/>
            <w:szCs w:val="28"/>
            <w:u w:val="single"/>
            <w:lang w:eastAsia="ru-RU"/>
          </w:rPr>
          <w:t>@</w:t>
        </w:r>
        <w:r w:rsidRPr="007F1A0F">
          <w:rPr>
            <w:rFonts w:ascii="Times New Roman" w:eastAsia="Times New Roman" w:hAnsi="Times New Roman" w:cs="Times New Roman"/>
            <w:color w:val="0000FF"/>
            <w:sz w:val="28"/>
            <w:szCs w:val="28"/>
            <w:u w:val="single"/>
            <w:lang w:val="en-US" w:eastAsia="ru-RU"/>
          </w:rPr>
          <w:t>mail</w:t>
        </w:r>
        <w:r w:rsidRPr="007F1A0F">
          <w:rPr>
            <w:rFonts w:ascii="Times New Roman" w:eastAsia="Times New Roman" w:hAnsi="Times New Roman" w:cs="Times New Roman"/>
            <w:color w:val="0000FF"/>
            <w:sz w:val="28"/>
            <w:szCs w:val="28"/>
            <w:u w:val="single"/>
            <w:lang w:eastAsia="ru-RU"/>
          </w:rPr>
          <w:t>.</w:t>
        </w:r>
        <w:proofErr w:type="spellStart"/>
        <w:r w:rsidRPr="007F1A0F">
          <w:rPr>
            <w:rFonts w:ascii="Times New Roman" w:eastAsia="Times New Roman" w:hAnsi="Times New Roman" w:cs="Times New Roman"/>
            <w:color w:val="0000FF"/>
            <w:sz w:val="28"/>
            <w:szCs w:val="28"/>
            <w:u w:val="single"/>
            <w:lang w:val="en-US" w:eastAsia="ru-RU"/>
          </w:rPr>
          <w:t>ru</w:t>
        </w:r>
        <w:proofErr w:type="spellEnd"/>
      </w:hyperlink>
      <w:r w:rsidRPr="007F1A0F">
        <w:rPr>
          <w:rFonts w:ascii="Times New Roman" w:eastAsia="Times New Roman" w:hAnsi="Times New Roman" w:cs="Times New Roman"/>
          <w:color w:val="000000"/>
          <w:sz w:val="28"/>
          <w:szCs w:val="28"/>
          <w:lang w:eastAsia="ru-RU"/>
        </w:rPr>
        <w:t xml:space="preserve">. </w:t>
      </w:r>
      <w:r w:rsidRPr="007F1A0F">
        <w:rPr>
          <w:rFonts w:ascii="Times New Roman" w:eastAsia="Times New Roman" w:hAnsi="Times New Roman" w:cs="Times New Roman"/>
          <w:spacing w:val="-1"/>
          <w:sz w:val="28"/>
          <w:szCs w:val="28"/>
          <w:lang w:eastAsia="ru-RU"/>
        </w:rPr>
        <w:t xml:space="preserve">В теме письма обязательно указать: «Конкурс ПД_ФИО </w:t>
      </w:r>
      <w:proofErr w:type="spellStart"/>
      <w:r w:rsidRPr="007F1A0F">
        <w:rPr>
          <w:rFonts w:ascii="Times New Roman" w:eastAsia="Times New Roman" w:hAnsi="Times New Roman" w:cs="Times New Roman"/>
          <w:spacing w:val="-1"/>
          <w:sz w:val="28"/>
          <w:szCs w:val="28"/>
          <w:lang w:eastAsia="ru-RU"/>
        </w:rPr>
        <w:t>участника_ОО</w:t>
      </w:r>
      <w:proofErr w:type="spellEnd"/>
      <w:r w:rsidRPr="007F1A0F">
        <w:rPr>
          <w:rFonts w:ascii="Times New Roman" w:eastAsia="Times New Roman" w:hAnsi="Times New Roman" w:cs="Times New Roman"/>
          <w:spacing w:val="-1"/>
          <w:sz w:val="28"/>
          <w:szCs w:val="28"/>
          <w:lang w:eastAsia="ru-RU"/>
        </w:rPr>
        <w:t>».</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8"/>
          <w:szCs w:val="28"/>
          <w:lang w:eastAsia="ru-RU"/>
        </w:rPr>
      </w:pPr>
      <w:r w:rsidRPr="007F1A0F">
        <w:rPr>
          <w:rFonts w:ascii="Times New Roman" w:eastAsia="Times New Roman" w:hAnsi="Times New Roman" w:cs="Times New Roman"/>
          <w:spacing w:val="-1"/>
          <w:sz w:val="28"/>
          <w:szCs w:val="28"/>
          <w:lang w:eastAsia="ru-RU"/>
        </w:rPr>
        <w:t xml:space="preserve">2.13. Материалы, поступившие после </w:t>
      </w:r>
      <w:r w:rsidRPr="007F1A0F">
        <w:rPr>
          <w:rFonts w:ascii="Times New Roman" w:eastAsia="Times New Roman" w:hAnsi="Times New Roman" w:cs="Times New Roman"/>
          <w:b/>
          <w:spacing w:val="-1"/>
          <w:sz w:val="28"/>
          <w:szCs w:val="28"/>
          <w:lang w:eastAsia="ru-RU"/>
        </w:rPr>
        <w:t>17 ноября 2022</w:t>
      </w:r>
      <w:r w:rsidRPr="007F1A0F">
        <w:rPr>
          <w:rFonts w:ascii="Times New Roman" w:eastAsia="Times New Roman" w:hAnsi="Times New Roman" w:cs="Times New Roman"/>
          <w:spacing w:val="-1"/>
          <w:sz w:val="28"/>
          <w:szCs w:val="28"/>
          <w:lang w:eastAsia="ru-RU"/>
        </w:rPr>
        <w:t xml:space="preserve"> года, не рассматриваются.</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pacing w:val="-1"/>
          <w:sz w:val="28"/>
          <w:szCs w:val="28"/>
          <w:lang w:eastAsia="ru-RU"/>
        </w:rPr>
        <w:t xml:space="preserve">2.14. </w:t>
      </w:r>
      <w:r w:rsidRPr="007F1A0F">
        <w:rPr>
          <w:rFonts w:ascii="Times New Roman" w:eastAsia="Times New Roman" w:hAnsi="Times New Roman" w:cs="Times New Roman"/>
          <w:sz w:val="28"/>
          <w:szCs w:val="28"/>
          <w:lang w:eastAsia="ru-RU"/>
        </w:rPr>
        <w:t xml:space="preserve">Экспертиза качества предоставления документов участником конкурса осуществляется Оргкомитетом конкурса. Максимальная оценка - 10 баллов. </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Критерии оценивания:</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 своевременность, полнота предоставления документов;</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firstLine="709"/>
        <w:contextualSpacing/>
        <w:jc w:val="both"/>
        <w:rPr>
          <w:rFonts w:ascii="Times New Roman" w:eastAsia="Times New Roman" w:hAnsi="Times New Roman" w:cs="Times New Roman"/>
          <w:spacing w:val="-1"/>
          <w:sz w:val="28"/>
          <w:szCs w:val="28"/>
          <w:lang w:eastAsia="ru-RU"/>
        </w:rPr>
      </w:pPr>
      <w:r w:rsidRPr="007F1A0F">
        <w:rPr>
          <w:rFonts w:ascii="Times New Roman" w:eastAsia="Times New Roman" w:hAnsi="Times New Roman" w:cs="Times New Roman"/>
          <w:sz w:val="28"/>
          <w:szCs w:val="28"/>
          <w:lang w:eastAsia="ru-RU"/>
        </w:rPr>
        <w:t>- соответствие формы представления документов форматам, заявленным в настоящем Порядке.</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2.15. Для оценки конкурсных материалов Оргкомитет конкурса формирует предметное жюри из числа представителей учредителей конкурса.</w:t>
      </w:r>
    </w:p>
    <w:p w:rsidR="007F1A0F" w:rsidRPr="007F1A0F" w:rsidRDefault="007F1A0F" w:rsidP="007F1A0F">
      <w:pPr>
        <w:widowControl w:val="0"/>
        <w:shd w:val="clear" w:color="auto" w:fill="FFFFFF"/>
        <w:tabs>
          <w:tab w:val="left" w:pos="595"/>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 xml:space="preserve">2.16. Состав жюри утверждается приказом Комитета по образованию </w:t>
      </w:r>
      <w:proofErr w:type="spellStart"/>
      <w:r w:rsidRPr="007F1A0F">
        <w:rPr>
          <w:rFonts w:ascii="Times New Roman" w:eastAsia="Times New Roman" w:hAnsi="Times New Roman" w:cs="Times New Roman"/>
          <w:sz w:val="28"/>
          <w:szCs w:val="28"/>
          <w:lang w:eastAsia="ru-RU"/>
        </w:rPr>
        <w:t>Родинского</w:t>
      </w:r>
      <w:proofErr w:type="spellEnd"/>
      <w:r w:rsidRPr="007F1A0F">
        <w:rPr>
          <w:rFonts w:ascii="Times New Roman" w:eastAsia="Times New Roman" w:hAnsi="Times New Roman" w:cs="Times New Roman"/>
          <w:sz w:val="28"/>
          <w:szCs w:val="28"/>
          <w:lang w:eastAsia="ru-RU"/>
        </w:rPr>
        <w:t xml:space="preserve"> района Алтайского края. </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2.17. Очный тур проходит </w:t>
      </w:r>
      <w:r w:rsidRPr="007F1A0F">
        <w:rPr>
          <w:rFonts w:ascii="Times New Roman" w:eastAsia="Calibri" w:hAnsi="Times New Roman" w:cs="Times New Roman"/>
          <w:b/>
          <w:sz w:val="28"/>
          <w:szCs w:val="28"/>
          <w:lang w:eastAsia="ru-RU"/>
        </w:rPr>
        <w:t>с 21 ноября по 25 ноября 2022</w:t>
      </w:r>
      <w:r w:rsidRPr="007F1A0F">
        <w:rPr>
          <w:rFonts w:ascii="Times New Roman" w:eastAsia="Calibri" w:hAnsi="Times New Roman" w:cs="Times New Roman"/>
          <w:sz w:val="28"/>
          <w:szCs w:val="28"/>
          <w:lang w:eastAsia="ru-RU"/>
        </w:rPr>
        <w:t xml:space="preserve"> в с. Родино.</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2.18. Конкурсные задания очного тура оценивает </w:t>
      </w:r>
      <w:proofErr w:type="spellStart"/>
      <w:r w:rsidRPr="007F1A0F">
        <w:rPr>
          <w:rFonts w:ascii="Times New Roman" w:eastAsia="Calibri" w:hAnsi="Times New Roman" w:cs="Times New Roman"/>
          <w:sz w:val="28"/>
          <w:szCs w:val="28"/>
          <w:lang w:eastAsia="ru-RU"/>
        </w:rPr>
        <w:t>межпредметное</w:t>
      </w:r>
      <w:proofErr w:type="spellEnd"/>
      <w:r w:rsidRPr="007F1A0F">
        <w:rPr>
          <w:rFonts w:ascii="Times New Roman" w:eastAsia="Calibri" w:hAnsi="Times New Roman" w:cs="Times New Roman"/>
          <w:sz w:val="28"/>
          <w:szCs w:val="28"/>
          <w:lang w:eastAsia="ru-RU"/>
        </w:rPr>
        <w:t xml:space="preserve"> жюри из числа членов жюри заочного этапа, представителей педагогической общественности. В состав жюри включается победитель конкурса прошлого года. Состав жюри утверждается приказом</w:t>
      </w:r>
      <w:r w:rsidRPr="007F1A0F">
        <w:rPr>
          <w:rFonts w:ascii="Calibri" w:eastAsia="Calibri" w:hAnsi="Calibri" w:cs="Times New Roman"/>
          <w:sz w:val="28"/>
          <w:szCs w:val="28"/>
        </w:rPr>
        <w:t xml:space="preserve"> </w:t>
      </w:r>
      <w:r w:rsidRPr="007F1A0F">
        <w:rPr>
          <w:rFonts w:ascii="Times New Roman" w:eastAsia="Calibri" w:hAnsi="Times New Roman" w:cs="Times New Roman"/>
          <w:sz w:val="28"/>
          <w:szCs w:val="28"/>
        </w:rPr>
        <w:t xml:space="preserve">Комитета по образованию </w:t>
      </w:r>
      <w:proofErr w:type="spellStart"/>
      <w:r w:rsidRPr="007F1A0F">
        <w:rPr>
          <w:rFonts w:ascii="Times New Roman" w:eastAsia="Calibri" w:hAnsi="Times New Roman" w:cs="Times New Roman"/>
          <w:sz w:val="28"/>
          <w:szCs w:val="28"/>
        </w:rPr>
        <w:t>Родинского</w:t>
      </w:r>
      <w:proofErr w:type="spellEnd"/>
      <w:r w:rsidRPr="007F1A0F">
        <w:rPr>
          <w:rFonts w:ascii="Times New Roman" w:eastAsia="Calibri" w:hAnsi="Times New Roman" w:cs="Times New Roman"/>
          <w:sz w:val="28"/>
          <w:szCs w:val="28"/>
        </w:rPr>
        <w:t xml:space="preserve"> района Алтайского края</w:t>
      </w:r>
      <w:r w:rsidRPr="007F1A0F">
        <w:rPr>
          <w:rFonts w:ascii="Times New Roman" w:eastAsia="Calibri" w:hAnsi="Times New Roman" w:cs="Times New Roman"/>
          <w:sz w:val="28"/>
          <w:szCs w:val="28"/>
          <w:lang w:eastAsia="ru-RU"/>
        </w:rPr>
        <w:t>.</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lastRenderedPageBreak/>
        <w:t>2.19. Участник, набравший наибольшее количество баллов по результатам выполнения заданий финала конкурса становится победителем муниципального этапа краевого конкурса «Педагогический дебют - 2022».</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p>
    <w:p w:rsidR="007F1A0F" w:rsidRPr="007F1A0F" w:rsidRDefault="007F1A0F" w:rsidP="007F1A0F">
      <w:pPr>
        <w:spacing w:after="0" w:line="240" w:lineRule="auto"/>
        <w:ind w:firstLine="709"/>
        <w:contextualSpacing/>
        <w:jc w:val="center"/>
        <w:rPr>
          <w:rFonts w:ascii="Times New Roman" w:eastAsia="Calibri" w:hAnsi="Times New Roman" w:cs="Times New Roman"/>
          <w:b/>
          <w:sz w:val="28"/>
          <w:szCs w:val="28"/>
          <w:lang w:eastAsia="ru-RU"/>
        </w:rPr>
      </w:pPr>
      <w:r w:rsidRPr="007F1A0F">
        <w:rPr>
          <w:rFonts w:ascii="Times New Roman" w:eastAsia="Calibri" w:hAnsi="Times New Roman" w:cs="Times New Roman"/>
          <w:b/>
          <w:sz w:val="28"/>
          <w:szCs w:val="28"/>
          <w:lang w:eastAsia="ru-RU"/>
        </w:rPr>
        <w:t>3. Конкурсные задания заочного тура:</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Times New Roman" w:hAnsi="Times New Roman" w:cs="Times New Roman"/>
          <w:sz w:val="28"/>
          <w:szCs w:val="28"/>
        </w:rPr>
        <w:t xml:space="preserve">3.1. Задание </w:t>
      </w:r>
      <w:r w:rsidRPr="007F1A0F">
        <w:rPr>
          <w:rFonts w:ascii="Times New Roman" w:eastAsia="Calibri" w:hAnsi="Times New Roman" w:cs="Times New Roman"/>
          <w:sz w:val="28"/>
          <w:szCs w:val="28"/>
        </w:rPr>
        <w:t>«</w:t>
      </w:r>
      <w:r w:rsidRPr="007F1A0F">
        <w:rPr>
          <w:rFonts w:ascii="Times New Roman" w:eastAsia="Calibri" w:hAnsi="Times New Roman" w:cs="Times New Roman"/>
          <w:b/>
          <w:sz w:val="28"/>
          <w:szCs w:val="28"/>
        </w:rPr>
        <w:t>Я – учитель»</w:t>
      </w:r>
      <w:r w:rsidRPr="007F1A0F">
        <w:rPr>
          <w:rFonts w:ascii="Times New Roman" w:eastAsia="Calibri" w:hAnsi="Times New Roman" w:cs="Times New Roman"/>
          <w:sz w:val="28"/>
          <w:szCs w:val="28"/>
        </w:rPr>
        <w:t xml:space="preserve">. При раскрытии содержания дается представление собственной мировоззренческой, культурологической, психолого-педагогической позиции, точки зрения. </w:t>
      </w:r>
      <w:r w:rsidRPr="007F1A0F">
        <w:rPr>
          <w:rFonts w:ascii="Times New Roman" w:eastAsia="Calibri" w:hAnsi="Times New Roman" w:cs="Times New Roman"/>
          <w:sz w:val="28"/>
          <w:szCs w:val="28"/>
          <w:lang w:eastAsia="ru-RU"/>
        </w:rPr>
        <w:t>Формат представления – две письменные работы:</w:t>
      </w:r>
      <w:r w:rsidRPr="007F1A0F">
        <w:rPr>
          <w:rFonts w:ascii="Times New Roman" w:eastAsia="Calibri" w:hAnsi="Times New Roman" w:cs="Times New Roman"/>
          <w:sz w:val="28"/>
          <w:szCs w:val="28"/>
        </w:rPr>
        <w:t xml:space="preserve"> Максимальная оценка – 50 баллов каждая.</w:t>
      </w:r>
      <w:r w:rsidRPr="007F1A0F">
        <w:rPr>
          <w:rFonts w:ascii="Times New Roman" w:eastAsia="Calibri" w:hAnsi="Times New Roman" w:cs="Times New Roman"/>
          <w:sz w:val="28"/>
          <w:szCs w:val="28"/>
          <w:highlight w:val="yellow"/>
        </w:rPr>
        <w:t xml:space="preserve"> </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b/>
          <w:sz w:val="28"/>
          <w:szCs w:val="28"/>
          <w:lang w:eastAsia="ru-RU"/>
        </w:rPr>
        <w:t>1. Творческая работа по теме: «Мои маленькие достижения!».</w:t>
      </w:r>
      <w:r w:rsidRPr="007F1A0F">
        <w:rPr>
          <w:rFonts w:ascii="Times New Roman" w:eastAsia="Calibri" w:hAnsi="Times New Roman" w:cs="Times New Roman"/>
          <w:sz w:val="28"/>
          <w:szCs w:val="28"/>
        </w:rPr>
        <w:t xml:space="preserve"> </w:t>
      </w:r>
      <w:r w:rsidRPr="007F1A0F">
        <w:rPr>
          <w:rFonts w:ascii="Times New Roman" w:eastAsia="Calibri" w:hAnsi="Times New Roman" w:cs="Times New Roman"/>
          <w:sz w:val="28"/>
          <w:szCs w:val="28"/>
          <w:lang w:eastAsia="ru-RU"/>
        </w:rPr>
        <w:t xml:space="preserve">Готовится в свободной форме. Отражает знание и понимание </w:t>
      </w:r>
      <w:r w:rsidRPr="007F1A0F">
        <w:rPr>
          <w:rFonts w:ascii="Times New Roman" w:eastAsia="Calibri" w:hAnsi="Times New Roman" w:cs="Times New Roman"/>
          <w:sz w:val="28"/>
          <w:szCs w:val="28"/>
        </w:rPr>
        <w:t xml:space="preserve">инновационных подходов в преподавании, </w:t>
      </w:r>
      <w:r w:rsidRPr="007F1A0F">
        <w:rPr>
          <w:rFonts w:ascii="Times New Roman" w:eastAsia="Calibri" w:hAnsi="Times New Roman" w:cs="Times New Roman"/>
          <w:sz w:val="28"/>
          <w:szCs w:val="28"/>
          <w:lang w:eastAsia="ru-RU"/>
        </w:rPr>
        <w:t>современных тенденций развития образования (</w:t>
      </w:r>
      <w:r w:rsidRPr="007F1A0F">
        <w:rPr>
          <w:rFonts w:ascii="Times New Roman" w:eastAsia="Calibri" w:hAnsi="Times New Roman" w:cs="Times New Roman"/>
          <w:sz w:val="28"/>
          <w:szCs w:val="28"/>
        </w:rPr>
        <w:t>реализация национального проекта «Образование», в том числе проектов</w:t>
      </w:r>
      <w:r w:rsidRPr="007F1A0F">
        <w:rPr>
          <w:rFonts w:ascii="Times New Roman" w:eastAsia="Calibri" w:hAnsi="Times New Roman" w:cs="Times New Roman"/>
          <w:sz w:val="28"/>
          <w:szCs w:val="28"/>
          <w:shd w:val="clear" w:color="auto" w:fill="FFFFFF"/>
        </w:rPr>
        <w:t xml:space="preserve"> «Современная школа», «Успех каждого ребенка», «Цифровая образовательная среда», «Поддержка семей, имеющих детей», «Учитель будущего», «Молодые профессионалы», «Социальная активность», «Новые возможности для каждого»,</w:t>
      </w:r>
      <w:r w:rsidRPr="007F1A0F">
        <w:rPr>
          <w:rFonts w:ascii="Times New Roman" w:eastAsia="Calibri" w:hAnsi="Times New Roman" w:cs="Times New Roman"/>
          <w:sz w:val="28"/>
          <w:szCs w:val="28"/>
        </w:rPr>
        <w:t xml:space="preserve"> реализация федеральных государственных образовательных стандартов, </w:t>
      </w:r>
      <w:r w:rsidRPr="007F1A0F">
        <w:rPr>
          <w:rFonts w:ascii="Times New Roman" w:eastAsia="Calibri" w:hAnsi="Times New Roman" w:cs="Times New Roman"/>
          <w:sz w:val="28"/>
          <w:szCs w:val="28"/>
          <w:lang w:eastAsia="ru-RU"/>
        </w:rPr>
        <w:t>кодекс</w:t>
      </w:r>
      <w:r w:rsidRPr="007F1A0F">
        <w:rPr>
          <w:rFonts w:ascii="Times New Roman" w:eastAsia="Calibri" w:hAnsi="Times New Roman" w:cs="Times New Roman"/>
          <w:sz w:val="28"/>
          <w:szCs w:val="28"/>
        </w:rPr>
        <w:t>а</w:t>
      </w:r>
      <w:r w:rsidRPr="007F1A0F">
        <w:rPr>
          <w:rFonts w:ascii="Times New Roman" w:eastAsia="Calibri" w:hAnsi="Times New Roman" w:cs="Times New Roman"/>
          <w:sz w:val="28"/>
          <w:szCs w:val="28"/>
          <w:lang w:eastAsia="ru-RU"/>
        </w:rPr>
        <w:t xml:space="preserve"> профессиональной этики</w:t>
      </w:r>
      <w:r w:rsidRPr="007F1A0F">
        <w:rPr>
          <w:rFonts w:ascii="Times New Roman" w:eastAsia="Calibri" w:hAnsi="Times New Roman" w:cs="Times New Roman"/>
          <w:sz w:val="28"/>
          <w:szCs w:val="28"/>
        </w:rPr>
        <w:t xml:space="preserve">, </w:t>
      </w:r>
      <w:r w:rsidRPr="007F1A0F">
        <w:rPr>
          <w:rFonts w:ascii="Times New Roman" w:eastAsia="Calibri" w:hAnsi="Times New Roman" w:cs="Times New Roman"/>
          <w:sz w:val="28"/>
          <w:szCs w:val="28"/>
          <w:lang w:eastAsia="ru-RU"/>
        </w:rPr>
        <w:t>введение профессионального стандарта педагога и др.). Объем не более 10 тыс. знаков</w:t>
      </w:r>
      <w:r w:rsidRPr="007F1A0F">
        <w:rPr>
          <w:rFonts w:ascii="Times New Roman" w:eastAsia="Calibri" w:hAnsi="Times New Roman" w:cs="Times New Roman"/>
          <w:sz w:val="28"/>
          <w:szCs w:val="28"/>
        </w:rPr>
        <w:t xml:space="preserve">. Максимальное количество баллов – 50. </w:t>
      </w:r>
    </w:p>
    <w:p w:rsidR="007F1A0F" w:rsidRPr="007F1A0F" w:rsidRDefault="007F1A0F" w:rsidP="007F1A0F">
      <w:pPr>
        <w:spacing w:after="0" w:line="240" w:lineRule="auto"/>
        <w:ind w:firstLine="709"/>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b/>
          <w:sz w:val="28"/>
          <w:szCs w:val="28"/>
          <w:lang w:eastAsia="ru-RU"/>
        </w:rPr>
        <w:t>2.</w:t>
      </w:r>
      <w:r w:rsidRPr="007F1A0F">
        <w:rPr>
          <w:rFonts w:ascii="Times New Roman" w:eastAsia="Calibri" w:hAnsi="Times New Roman" w:cs="Times New Roman"/>
          <w:sz w:val="28"/>
          <w:szCs w:val="28"/>
          <w:lang w:eastAsia="ru-RU"/>
        </w:rPr>
        <w:t xml:space="preserve"> </w:t>
      </w:r>
      <w:r w:rsidRPr="007F1A0F">
        <w:rPr>
          <w:rFonts w:ascii="Times New Roman" w:eastAsia="Calibri" w:hAnsi="Times New Roman" w:cs="Times New Roman"/>
          <w:b/>
          <w:sz w:val="28"/>
          <w:szCs w:val="28"/>
          <w:lang w:eastAsia="ru-RU"/>
        </w:rPr>
        <w:t xml:space="preserve">Эссе по теме: «Урок, который мне запомнился». </w:t>
      </w:r>
      <w:r w:rsidRPr="007F1A0F">
        <w:rPr>
          <w:rFonts w:ascii="Times New Roman" w:eastAsia="Calibri" w:hAnsi="Times New Roman" w:cs="Times New Roman"/>
          <w:sz w:val="28"/>
          <w:szCs w:val="28"/>
        </w:rPr>
        <w:t>Демонстрируется неординарность и глубина педагогического мышления, аргументация своей позиции с</w:t>
      </w:r>
      <w:r w:rsidRPr="007F1A0F">
        <w:rPr>
          <w:rFonts w:ascii="Times New Roman" w:eastAsia="Calibri" w:hAnsi="Times New Roman" w:cs="Times New Roman"/>
          <w:sz w:val="28"/>
          <w:szCs w:val="28"/>
        </w:rPr>
        <w:t> </w:t>
      </w:r>
      <w:r w:rsidRPr="007F1A0F">
        <w:rPr>
          <w:rFonts w:ascii="Times New Roman" w:eastAsia="Calibri" w:hAnsi="Times New Roman" w:cs="Times New Roman"/>
          <w:sz w:val="28"/>
          <w:szCs w:val="28"/>
        </w:rPr>
        <w:t>опорой на факты общественной жизни или собственный опыт</w:t>
      </w:r>
      <w:r w:rsidRPr="007F1A0F">
        <w:rPr>
          <w:rFonts w:ascii="Times New Roman" w:eastAsia="Calibri" w:hAnsi="Times New Roman" w:cs="Times New Roman"/>
          <w:sz w:val="28"/>
          <w:szCs w:val="28"/>
          <w:lang w:eastAsia="ru-RU"/>
        </w:rPr>
        <w:t>, готовность к дальнейшему профессиональному развитию. Объем не более 10 тыс. знаков.</w:t>
      </w:r>
      <w:r w:rsidRPr="007F1A0F">
        <w:rPr>
          <w:rFonts w:ascii="Times New Roman" w:eastAsia="Calibri" w:hAnsi="Times New Roman" w:cs="Times New Roman"/>
          <w:sz w:val="28"/>
          <w:szCs w:val="28"/>
        </w:rPr>
        <w:t xml:space="preserve"> Максимальное количество баллов – 50.</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Экспертиза письменных работ участников конкурса проводится по следующим критериям</w:t>
      </w:r>
    </w:p>
    <w:p w:rsidR="007F1A0F" w:rsidRPr="007F1A0F" w:rsidRDefault="007F1A0F" w:rsidP="007F1A0F">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выраженная собственная точка зрения, личностное отношение при раскрытии темы (мировоззренческая, культурологическая, психолого-педагогическая позиция);</w:t>
      </w:r>
    </w:p>
    <w:p w:rsidR="007F1A0F" w:rsidRPr="007F1A0F" w:rsidRDefault="007F1A0F" w:rsidP="007F1A0F">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актуальность, обоснованность, востребованность излагаемых личностных позиций;</w:t>
      </w:r>
    </w:p>
    <w:p w:rsidR="007F1A0F" w:rsidRPr="007F1A0F" w:rsidRDefault="007F1A0F" w:rsidP="007F1A0F">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аргументированность, логичность изложения своей позиции с опорой на факты общественной жизни или собственный опыт;</w:t>
      </w:r>
    </w:p>
    <w:p w:rsidR="007F1A0F" w:rsidRPr="007F1A0F" w:rsidRDefault="007F1A0F" w:rsidP="007F1A0F">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неординарность и глубина педагогического мышления;</w:t>
      </w:r>
    </w:p>
    <w:p w:rsidR="007F1A0F" w:rsidRPr="007F1A0F" w:rsidRDefault="007F1A0F" w:rsidP="007F1A0F">
      <w:pPr>
        <w:widowControl w:val="0"/>
        <w:numPr>
          <w:ilvl w:val="0"/>
          <w:numId w:val="34"/>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культура оформления материалов.</w:t>
      </w:r>
    </w:p>
    <w:p w:rsidR="007F1A0F" w:rsidRPr="007F1A0F" w:rsidRDefault="007F1A0F" w:rsidP="007F1A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3.2. Задание «</w:t>
      </w:r>
      <w:r w:rsidRPr="007F1A0F">
        <w:rPr>
          <w:rFonts w:ascii="Times New Roman" w:eastAsia="Times New Roman" w:hAnsi="Times New Roman" w:cs="Times New Roman"/>
          <w:b/>
          <w:sz w:val="28"/>
          <w:szCs w:val="28"/>
          <w:lang w:eastAsia="ru-RU"/>
        </w:rPr>
        <w:t xml:space="preserve">Мой педагогический проект». </w:t>
      </w:r>
      <w:r w:rsidRPr="007F1A0F">
        <w:rPr>
          <w:rFonts w:ascii="Times New Roman" w:eastAsia="Times New Roman" w:hAnsi="Times New Roman" w:cs="Times New Roman"/>
          <w:sz w:val="28"/>
          <w:szCs w:val="28"/>
          <w:lang w:eastAsia="ru-RU"/>
        </w:rPr>
        <w:t xml:space="preserve">Формат представления – описание предстоящей, завершенной или реализуемой совместной деятельности учителя и учеников в рамках урочной и внеурочной деятельности: организация и проведение экспериментальных и опытных работ; </w:t>
      </w:r>
      <w:proofErr w:type="spellStart"/>
      <w:r w:rsidRPr="007F1A0F">
        <w:rPr>
          <w:rFonts w:ascii="Times New Roman" w:eastAsia="Times New Roman" w:hAnsi="Times New Roman" w:cs="Times New Roman"/>
          <w:sz w:val="28"/>
          <w:szCs w:val="28"/>
          <w:lang w:eastAsia="ru-RU"/>
        </w:rPr>
        <w:t>орг-деятельностная</w:t>
      </w:r>
      <w:proofErr w:type="spellEnd"/>
      <w:r w:rsidRPr="007F1A0F">
        <w:rPr>
          <w:rFonts w:ascii="Times New Roman" w:eastAsia="Times New Roman" w:hAnsi="Times New Roman" w:cs="Times New Roman"/>
          <w:sz w:val="28"/>
          <w:szCs w:val="28"/>
          <w:lang w:eastAsia="ru-RU"/>
        </w:rPr>
        <w:t xml:space="preserve"> игра оформление продуктов творчества (газета, видеофильм, выставка медиа - ресурс) и их продвижение, и т.п.;</w:t>
      </w:r>
    </w:p>
    <w:p w:rsidR="007F1A0F" w:rsidRPr="007F1A0F" w:rsidRDefault="007F1A0F" w:rsidP="007F1A0F">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Проект предоставляется в виде двух файлов:</w:t>
      </w:r>
    </w:p>
    <w:p w:rsidR="007F1A0F" w:rsidRPr="007F1A0F" w:rsidRDefault="007F1A0F" w:rsidP="007F1A0F">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lastRenderedPageBreak/>
        <w:t xml:space="preserve">1. Документ (проект и пояснительная записка) в формате </w:t>
      </w:r>
      <w:proofErr w:type="spellStart"/>
      <w:r w:rsidRPr="007F1A0F">
        <w:rPr>
          <w:rFonts w:ascii="Times New Roman" w:eastAsia="Times New Roman" w:hAnsi="Times New Roman" w:cs="Times New Roman"/>
          <w:sz w:val="28"/>
          <w:szCs w:val="28"/>
          <w:lang w:eastAsia="ru-RU"/>
        </w:rPr>
        <w:t>Microsoft</w:t>
      </w:r>
      <w:proofErr w:type="spellEnd"/>
      <w:r w:rsidRPr="007F1A0F">
        <w:rPr>
          <w:rFonts w:ascii="Times New Roman" w:eastAsia="Times New Roman" w:hAnsi="Times New Roman" w:cs="Times New Roman"/>
          <w:sz w:val="28"/>
          <w:szCs w:val="28"/>
          <w:lang w:eastAsia="ru-RU"/>
        </w:rPr>
        <w:t xml:space="preserve"> </w:t>
      </w:r>
      <w:proofErr w:type="spellStart"/>
      <w:r w:rsidRPr="007F1A0F">
        <w:rPr>
          <w:rFonts w:ascii="Times New Roman" w:eastAsia="Times New Roman" w:hAnsi="Times New Roman" w:cs="Times New Roman"/>
          <w:sz w:val="28"/>
          <w:szCs w:val="28"/>
          <w:lang w:eastAsia="ru-RU"/>
        </w:rPr>
        <w:t>Word</w:t>
      </w:r>
      <w:proofErr w:type="spellEnd"/>
      <w:r w:rsidRPr="007F1A0F">
        <w:rPr>
          <w:rFonts w:ascii="Times New Roman" w:eastAsia="Times New Roman" w:hAnsi="Times New Roman" w:cs="Times New Roman"/>
          <w:sz w:val="28"/>
          <w:szCs w:val="28"/>
          <w:lang w:eastAsia="ru-RU"/>
        </w:rPr>
        <w:t xml:space="preserve"> 97-2007 (с расширением *.</w:t>
      </w:r>
      <w:proofErr w:type="spellStart"/>
      <w:r w:rsidRPr="007F1A0F">
        <w:rPr>
          <w:rFonts w:ascii="Times New Roman" w:eastAsia="Times New Roman" w:hAnsi="Times New Roman" w:cs="Times New Roman"/>
          <w:sz w:val="28"/>
          <w:szCs w:val="28"/>
          <w:lang w:eastAsia="ru-RU"/>
        </w:rPr>
        <w:t>doc</w:t>
      </w:r>
      <w:proofErr w:type="spellEnd"/>
      <w:r w:rsidRPr="007F1A0F">
        <w:rPr>
          <w:rFonts w:ascii="Times New Roman" w:eastAsia="Times New Roman" w:hAnsi="Times New Roman" w:cs="Times New Roman"/>
          <w:sz w:val="28"/>
          <w:szCs w:val="28"/>
          <w:lang w:eastAsia="ru-RU"/>
        </w:rPr>
        <w:t xml:space="preserve">), в кратком и лаконичном изложении, объемом не более 5 стр. формата А4, шрифт </w:t>
      </w:r>
      <w:proofErr w:type="spellStart"/>
      <w:r w:rsidRPr="007F1A0F">
        <w:rPr>
          <w:rFonts w:ascii="Times New Roman" w:eastAsia="Times New Roman" w:hAnsi="Times New Roman" w:cs="Times New Roman"/>
          <w:sz w:val="28"/>
          <w:szCs w:val="28"/>
          <w:lang w:eastAsia="ru-RU"/>
        </w:rPr>
        <w:t>Times</w:t>
      </w:r>
      <w:proofErr w:type="spellEnd"/>
      <w:r w:rsidRPr="007F1A0F">
        <w:rPr>
          <w:rFonts w:ascii="Times New Roman" w:eastAsia="Times New Roman" w:hAnsi="Times New Roman" w:cs="Times New Roman"/>
          <w:sz w:val="28"/>
          <w:szCs w:val="28"/>
          <w:lang w:eastAsia="ru-RU"/>
        </w:rPr>
        <w:t xml:space="preserve"> </w:t>
      </w:r>
      <w:proofErr w:type="spellStart"/>
      <w:r w:rsidRPr="007F1A0F">
        <w:rPr>
          <w:rFonts w:ascii="Times New Roman" w:eastAsia="Times New Roman" w:hAnsi="Times New Roman" w:cs="Times New Roman"/>
          <w:sz w:val="28"/>
          <w:szCs w:val="28"/>
          <w:lang w:eastAsia="ru-RU"/>
        </w:rPr>
        <w:t>New</w:t>
      </w:r>
      <w:proofErr w:type="spellEnd"/>
      <w:r w:rsidRPr="007F1A0F">
        <w:rPr>
          <w:rFonts w:ascii="Times New Roman" w:eastAsia="Times New Roman" w:hAnsi="Times New Roman" w:cs="Times New Roman"/>
          <w:sz w:val="28"/>
          <w:szCs w:val="28"/>
          <w:lang w:eastAsia="ru-RU"/>
        </w:rPr>
        <w:t xml:space="preserve"> </w:t>
      </w:r>
      <w:proofErr w:type="spellStart"/>
      <w:r w:rsidRPr="007F1A0F">
        <w:rPr>
          <w:rFonts w:ascii="Times New Roman" w:eastAsia="Times New Roman" w:hAnsi="Times New Roman" w:cs="Times New Roman"/>
          <w:sz w:val="28"/>
          <w:szCs w:val="28"/>
          <w:lang w:eastAsia="ru-RU"/>
        </w:rPr>
        <w:t>Roman</w:t>
      </w:r>
      <w:proofErr w:type="spellEnd"/>
      <w:r w:rsidRPr="007F1A0F">
        <w:rPr>
          <w:rFonts w:ascii="Times New Roman" w:eastAsia="Times New Roman" w:hAnsi="Times New Roman" w:cs="Times New Roman"/>
          <w:sz w:val="28"/>
          <w:szCs w:val="28"/>
          <w:lang w:eastAsia="ru-RU"/>
        </w:rPr>
        <w:t xml:space="preserve">, 14 кегль, междустрочный интервал </w:t>
      </w:r>
      <w:r w:rsidRPr="007F1A0F">
        <w:rPr>
          <w:rFonts w:ascii="Times New Roman" w:eastAsia="Times New Roman" w:hAnsi="Times New Roman" w:cs="Times New Roman"/>
          <w:color w:val="000000"/>
          <w:sz w:val="28"/>
          <w:szCs w:val="28"/>
          <w:lang w:eastAsia="ru-RU"/>
        </w:rPr>
        <w:t xml:space="preserve">– </w:t>
      </w:r>
      <w:r w:rsidRPr="007F1A0F">
        <w:rPr>
          <w:rFonts w:ascii="Times New Roman" w:eastAsia="Times New Roman" w:hAnsi="Times New Roman" w:cs="Times New Roman"/>
          <w:sz w:val="28"/>
          <w:szCs w:val="28"/>
          <w:lang w:eastAsia="ru-RU"/>
        </w:rPr>
        <w:t>одинарный.</w:t>
      </w:r>
    </w:p>
    <w:p w:rsidR="007F1A0F" w:rsidRPr="007F1A0F" w:rsidRDefault="007F1A0F" w:rsidP="007F1A0F">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 xml:space="preserve">2. Презентация </w:t>
      </w:r>
      <w:proofErr w:type="spellStart"/>
      <w:r w:rsidRPr="007F1A0F">
        <w:rPr>
          <w:rFonts w:ascii="Times New Roman" w:eastAsia="Times New Roman" w:hAnsi="Times New Roman" w:cs="Times New Roman"/>
          <w:sz w:val="28"/>
          <w:szCs w:val="28"/>
          <w:lang w:eastAsia="ru-RU"/>
        </w:rPr>
        <w:t>Microsoft</w:t>
      </w:r>
      <w:proofErr w:type="spellEnd"/>
      <w:r w:rsidRPr="007F1A0F">
        <w:rPr>
          <w:rFonts w:ascii="Times New Roman" w:eastAsia="Times New Roman" w:hAnsi="Times New Roman" w:cs="Times New Roman"/>
          <w:sz w:val="28"/>
          <w:szCs w:val="28"/>
          <w:lang w:eastAsia="ru-RU"/>
        </w:rPr>
        <w:t xml:space="preserve"> </w:t>
      </w:r>
      <w:proofErr w:type="spellStart"/>
      <w:r w:rsidRPr="007F1A0F">
        <w:rPr>
          <w:rFonts w:ascii="Times New Roman" w:eastAsia="Times New Roman" w:hAnsi="Times New Roman" w:cs="Times New Roman"/>
          <w:sz w:val="28"/>
          <w:szCs w:val="28"/>
          <w:lang w:eastAsia="ru-RU"/>
        </w:rPr>
        <w:t>Power</w:t>
      </w:r>
      <w:proofErr w:type="spellEnd"/>
      <w:r w:rsidRPr="007F1A0F">
        <w:rPr>
          <w:rFonts w:ascii="Times New Roman" w:eastAsia="Times New Roman" w:hAnsi="Times New Roman" w:cs="Times New Roman"/>
          <w:sz w:val="28"/>
          <w:szCs w:val="28"/>
          <w:lang w:eastAsia="ru-RU"/>
        </w:rPr>
        <w:t xml:space="preserve"> </w:t>
      </w:r>
      <w:proofErr w:type="spellStart"/>
      <w:r w:rsidRPr="007F1A0F">
        <w:rPr>
          <w:rFonts w:ascii="Times New Roman" w:eastAsia="Times New Roman" w:hAnsi="Times New Roman" w:cs="Times New Roman"/>
          <w:sz w:val="28"/>
          <w:szCs w:val="28"/>
          <w:lang w:eastAsia="ru-RU"/>
        </w:rPr>
        <w:t>Point</w:t>
      </w:r>
      <w:proofErr w:type="spellEnd"/>
      <w:r w:rsidRPr="007F1A0F">
        <w:rPr>
          <w:rFonts w:ascii="Times New Roman" w:eastAsia="Times New Roman" w:hAnsi="Times New Roman" w:cs="Times New Roman"/>
          <w:sz w:val="28"/>
          <w:szCs w:val="28"/>
          <w:lang w:eastAsia="ru-RU"/>
        </w:rPr>
        <w:t xml:space="preserve">. Презентация </w:t>
      </w:r>
      <w:proofErr w:type="spellStart"/>
      <w:r w:rsidRPr="007F1A0F">
        <w:rPr>
          <w:rFonts w:ascii="Times New Roman" w:eastAsia="Times New Roman" w:hAnsi="Times New Roman" w:cs="Times New Roman"/>
          <w:sz w:val="28"/>
          <w:szCs w:val="28"/>
          <w:lang w:eastAsia="ru-RU"/>
        </w:rPr>
        <w:t>Microsoft</w:t>
      </w:r>
      <w:proofErr w:type="spellEnd"/>
      <w:r w:rsidRPr="007F1A0F">
        <w:rPr>
          <w:rFonts w:ascii="Times New Roman" w:eastAsia="Times New Roman" w:hAnsi="Times New Roman" w:cs="Times New Roman"/>
          <w:sz w:val="28"/>
          <w:szCs w:val="28"/>
          <w:lang w:eastAsia="ru-RU"/>
        </w:rPr>
        <w:t xml:space="preserve"> </w:t>
      </w:r>
      <w:proofErr w:type="spellStart"/>
      <w:r w:rsidRPr="007F1A0F">
        <w:rPr>
          <w:rFonts w:ascii="Times New Roman" w:eastAsia="Times New Roman" w:hAnsi="Times New Roman" w:cs="Times New Roman"/>
          <w:sz w:val="28"/>
          <w:szCs w:val="28"/>
          <w:lang w:eastAsia="ru-RU"/>
        </w:rPr>
        <w:t>Power</w:t>
      </w:r>
      <w:proofErr w:type="spellEnd"/>
      <w:r w:rsidRPr="007F1A0F">
        <w:rPr>
          <w:rFonts w:ascii="Times New Roman" w:eastAsia="Times New Roman" w:hAnsi="Times New Roman" w:cs="Times New Roman"/>
          <w:sz w:val="28"/>
          <w:szCs w:val="28"/>
          <w:lang w:eastAsia="ru-RU"/>
        </w:rPr>
        <w:t xml:space="preserve"> </w:t>
      </w:r>
      <w:proofErr w:type="spellStart"/>
      <w:r w:rsidRPr="007F1A0F">
        <w:rPr>
          <w:rFonts w:ascii="Times New Roman" w:eastAsia="Times New Roman" w:hAnsi="Times New Roman" w:cs="Times New Roman"/>
          <w:sz w:val="28"/>
          <w:szCs w:val="28"/>
          <w:lang w:eastAsia="ru-RU"/>
        </w:rPr>
        <w:t>Point</w:t>
      </w:r>
      <w:proofErr w:type="spellEnd"/>
      <w:r w:rsidRPr="007F1A0F">
        <w:rPr>
          <w:rFonts w:ascii="Times New Roman" w:eastAsia="Times New Roman" w:hAnsi="Times New Roman" w:cs="Times New Roman"/>
          <w:sz w:val="28"/>
          <w:szCs w:val="28"/>
          <w:lang w:eastAsia="ru-RU"/>
        </w:rPr>
        <w:t xml:space="preserve"> должна удовлетворять следующим требованиям: размер одного файла не более 5 МБ, ссылки в презентации не должны указывать на внешние источники (сайты, документы). Использование звукового оформления и эффектов анимации на слайдах по усмотрению. </w:t>
      </w:r>
    </w:p>
    <w:p w:rsidR="007F1A0F" w:rsidRPr="007F1A0F" w:rsidRDefault="007F1A0F" w:rsidP="007F1A0F">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Максимальная оценка – 50 баллов. Экспертиза проекта осуществляется по следующим критериям:</w:t>
      </w:r>
    </w:p>
    <w:p w:rsidR="007F1A0F" w:rsidRPr="007F1A0F" w:rsidRDefault="007F1A0F" w:rsidP="007F1A0F">
      <w:pPr>
        <w:widowControl w:val="0"/>
        <w:numPr>
          <w:ilvl w:val="0"/>
          <w:numId w:val="35"/>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 актуальность образовательного проекта, </w:t>
      </w:r>
    </w:p>
    <w:p w:rsidR="007F1A0F" w:rsidRPr="007F1A0F" w:rsidRDefault="007F1A0F" w:rsidP="007F1A0F">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новизна предлагаемой проектной идеи, </w:t>
      </w:r>
    </w:p>
    <w:p w:rsidR="007F1A0F" w:rsidRPr="007F1A0F" w:rsidRDefault="007F1A0F" w:rsidP="007F1A0F">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реалистичность образовательного проекта, содержательность образовательного проекта, </w:t>
      </w:r>
    </w:p>
    <w:p w:rsidR="007F1A0F" w:rsidRPr="007F1A0F" w:rsidRDefault="007F1A0F" w:rsidP="007F1A0F">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жизнеспособность образовательного проекта,</w:t>
      </w:r>
    </w:p>
    <w:p w:rsidR="007F1A0F" w:rsidRPr="007F1A0F" w:rsidRDefault="007F1A0F" w:rsidP="007F1A0F">
      <w:pPr>
        <w:widowControl w:val="0"/>
        <w:numPr>
          <w:ilvl w:val="0"/>
          <w:numId w:val="33"/>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оформление образовательного проекта. </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3.3. Задание «</w:t>
      </w:r>
      <w:r w:rsidRPr="007F1A0F">
        <w:rPr>
          <w:rFonts w:ascii="Times New Roman" w:eastAsia="Times New Roman" w:hAnsi="Times New Roman" w:cs="Times New Roman"/>
          <w:b/>
          <w:sz w:val="28"/>
          <w:szCs w:val="28"/>
          <w:lang w:eastAsia="ru-RU"/>
        </w:rPr>
        <w:t xml:space="preserve">Разработка учебного занятия (урок)». </w:t>
      </w:r>
      <w:r w:rsidRPr="007F1A0F">
        <w:rPr>
          <w:rFonts w:ascii="Times New Roman" w:eastAsia="Times New Roman" w:hAnsi="Times New Roman" w:cs="Times New Roman"/>
          <w:sz w:val="28"/>
          <w:szCs w:val="28"/>
          <w:lang w:eastAsia="ru-RU"/>
        </w:rPr>
        <w:t>Формат: методическая разработка урока с применением современного интерактивного оборудования. Представляется в двух файлах – сценарный план учебного занятия и пояснительная записка к нему.</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 xml:space="preserve">Максимальная оценка </w:t>
      </w:r>
      <w:r w:rsidRPr="007F1A0F">
        <w:rPr>
          <w:rFonts w:ascii="Times New Roman" w:eastAsia="Times New Roman" w:hAnsi="Times New Roman" w:cs="Times New Roman"/>
          <w:color w:val="000000"/>
          <w:sz w:val="28"/>
          <w:szCs w:val="28"/>
          <w:lang w:eastAsia="ru-RU"/>
        </w:rPr>
        <w:t xml:space="preserve">– </w:t>
      </w:r>
      <w:r w:rsidRPr="007F1A0F">
        <w:rPr>
          <w:rFonts w:ascii="Times New Roman" w:eastAsia="Times New Roman" w:hAnsi="Times New Roman" w:cs="Times New Roman"/>
          <w:sz w:val="28"/>
          <w:szCs w:val="28"/>
          <w:lang w:eastAsia="ru-RU"/>
        </w:rPr>
        <w:t>50 баллов.</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 xml:space="preserve">Критерии оценки: </w:t>
      </w:r>
    </w:p>
    <w:p w:rsidR="007F1A0F" w:rsidRPr="007F1A0F" w:rsidRDefault="007F1A0F" w:rsidP="007F1A0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адекватность выбора образовательной технологии цели занятия;</w:t>
      </w:r>
    </w:p>
    <w:p w:rsidR="007F1A0F" w:rsidRPr="007F1A0F" w:rsidRDefault="007F1A0F" w:rsidP="007F1A0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соответствие запланированных форм, способов, методов и приемов работы поставленным целям и задачам занятия;</w:t>
      </w:r>
    </w:p>
    <w:p w:rsidR="007F1A0F" w:rsidRPr="007F1A0F" w:rsidRDefault="007F1A0F" w:rsidP="007F1A0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полнота сценарного плана занятия;</w:t>
      </w:r>
    </w:p>
    <w:p w:rsidR="007F1A0F" w:rsidRPr="007F1A0F" w:rsidRDefault="007F1A0F" w:rsidP="007F1A0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логичность сценарного плана в построении занятия; </w:t>
      </w:r>
    </w:p>
    <w:p w:rsidR="007F1A0F" w:rsidRPr="007F1A0F" w:rsidRDefault="007F1A0F" w:rsidP="007F1A0F">
      <w:pPr>
        <w:widowControl w:val="0"/>
        <w:numPr>
          <w:ilvl w:val="0"/>
          <w:numId w:val="37"/>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адекватность и оригинальность запланированного использования новейших интерактивных информационных и коммуникационных технологий.</w:t>
      </w: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1A0F" w:rsidRPr="007F1A0F" w:rsidRDefault="007F1A0F" w:rsidP="007F1A0F">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7F1A0F">
        <w:rPr>
          <w:rFonts w:ascii="Times New Roman" w:eastAsia="Times New Roman" w:hAnsi="Times New Roman" w:cs="Times New Roman"/>
          <w:b/>
          <w:bCs/>
          <w:sz w:val="28"/>
          <w:szCs w:val="28"/>
          <w:lang w:eastAsia="ru-RU"/>
        </w:rPr>
        <w:t>4. Конкурсные задания очного тура</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bCs/>
          <w:sz w:val="28"/>
          <w:szCs w:val="28"/>
          <w:lang w:eastAsia="ru-RU"/>
        </w:rPr>
        <w:t xml:space="preserve">4.1. Задание </w:t>
      </w:r>
      <w:r w:rsidRPr="007F1A0F">
        <w:rPr>
          <w:rFonts w:ascii="Times New Roman" w:eastAsia="Times New Roman" w:hAnsi="Times New Roman" w:cs="Times New Roman"/>
          <w:b/>
          <w:bCs/>
          <w:sz w:val="28"/>
          <w:szCs w:val="28"/>
          <w:lang w:eastAsia="ru-RU"/>
        </w:rPr>
        <w:t>«П</w:t>
      </w:r>
      <w:r w:rsidRPr="007F1A0F">
        <w:rPr>
          <w:rFonts w:ascii="Times New Roman" w:eastAsia="Times New Roman" w:hAnsi="Times New Roman" w:cs="Times New Roman"/>
          <w:b/>
          <w:iCs/>
          <w:sz w:val="28"/>
          <w:szCs w:val="28"/>
          <w:lang w:eastAsia="ru-RU"/>
        </w:rPr>
        <w:t xml:space="preserve">резентация из опыта работы </w:t>
      </w:r>
      <w:r w:rsidRPr="007F1A0F">
        <w:rPr>
          <w:rFonts w:ascii="Times New Roman" w:eastAsia="Times New Roman" w:hAnsi="Times New Roman" w:cs="Times New Roman"/>
          <w:b/>
          <w:sz w:val="28"/>
          <w:szCs w:val="28"/>
          <w:lang w:eastAsia="ru-RU"/>
        </w:rPr>
        <w:t xml:space="preserve">по теме «У меня это хорошо получается». </w:t>
      </w:r>
      <w:r w:rsidRPr="007F1A0F">
        <w:rPr>
          <w:rFonts w:ascii="Times New Roman" w:eastAsia="Times New Roman" w:hAnsi="Times New Roman" w:cs="Times New Roman"/>
          <w:sz w:val="28"/>
          <w:szCs w:val="28"/>
          <w:lang w:eastAsia="ru-RU"/>
        </w:rPr>
        <w:t>Формат: выступление участника перед аудиторией. Регламент: выступление –10 минут, ответы на вопросы – 5 минут. Методическая компетентность. Максимальная оценка 30 баллов.</w:t>
      </w:r>
    </w:p>
    <w:p w:rsidR="007F1A0F" w:rsidRPr="007F1A0F" w:rsidRDefault="007F1A0F" w:rsidP="007F1A0F">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актуальность озвученных технологий, их </w:t>
      </w:r>
      <w:proofErr w:type="spellStart"/>
      <w:r w:rsidRPr="007F1A0F">
        <w:rPr>
          <w:rFonts w:ascii="Times New Roman" w:eastAsia="Calibri" w:hAnsi="Times New Roman" w:cs="Times New Roman"/>
          <w:sz w:val="28"/>
          <w:szCs w:val="28"/>
          <w:lang w:eastAsia="ru-RU"/>
        </w:rPr>
        <w:t>инновационность</w:t>
      </w:r>
      <w:proofErr w:type="spellEnd"/>
      <w:r w:rsidRPr="007F1A0F">
        <w:rPr>
          <w:rFonts w:ascii="Times New Roman" w:eastAsia="Calibri" w:hAnsi="Times New Roman" w:cs="Times New Roman"/>
          <w:sz w:val="28"/>
          <w:szCs w:val="28"/>
          <w:lang w:eastAsia="ru-RU"/>
        </w:rPr>
        <w:t>;</w:t>
      </w:r>
    </w:p>
    <w:p w:rsidR="007F1A0F" w:rsidRPr="007F1A0F" w:rsidRDefault="007F1A0F" w:rsidP="007F1A0F">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наличие и аргументированность авторской идеи;</w:t>
      </w:r>
    </w:p>
    <w:p w:rsidR="007F1A0F" w:rsidRPr="007F1A0F" w:rsidRDefault="007F1A0F" w:rsidP="007F1A0F">
      <w:pPr>
        <w:widowControl w:val="0"/>
        <w:numPr>
          <w:ilvl w:val="0"/>
          <w:numId w:val="36"/>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proofErr w:type="spellStart"/>
      <w:r w:rsidRPr="007F1A0F">
        <w:rPr>
          <w:rFonts w:ascii="Times New Roman" w:eastAsia="Calibri" w:hAnsi="Times New Roman" w:cs="Times New Roman"/>
          <w:sz w:val="28"/>
          <w:szCs w:val="28"/>
          <w:lang w:eastAsia="ru-RU"/>
        </w:rPr>
        <w:t>харизматичность</w:t>
      </w:r>
      <w:proofErr w:type="spellEnd"/>
      <w:r w:rsidRPr="007F1A0F">
        <w:rPr>
          <w:rFonts w:ascii="Times New Roman" w:eastAsia="Calibri" w:hAnsi="Times New Roman" w:cs="Times New Roman"/>
          <w:sz w:val="28"/>
          <w:szCs w:val="28"/>
          <w:lang w:eastAsia="ru-RU"/>
        </w:rPr>
        <w:t xml:space="preserve">. </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iCs/>
          <w:sz w:val="28"/>
          <w:szCs w:val="28"/>
          <w:lang w:eastAsia="ru-RU"/>
        </w:rPr>
        <w:t>4.2. Задание «</w:t>
      </w:r>
      <w:r w:rsidRPr="007F1A0F">
        <w:rPr>
          <w:rFonts w:ascii="Times New Roman" w:eastAsia="Times New Roman" w:hAnsi="Times New Roman" w:cs="Times New Roman"/>
          <w:b/>
          <w:iCs/>
          <w:sz w:val="28"/>
          <w:szCs w:val="28"/>
          <w:lang w:eastAsia="ru-RU"/>
        </w:rPr>
        <w:t xml:space="preserve">Учебное занятие». </w:t>
      </w:r>
      <w:r w:rsidRPr="007F1A0F">
        <w:rPr>
          <w:rFonts w:ascii="Times New Roman" w:eastAsia="Times New Roman" w:hAnsi="Times New Roman" w:cs="Times New Roman"/>
          <w:sz w:val="28"/>
          <w:szCs w:val="28"/>
          <w:lang w:eastAsia="ru-RU"/>
        </w:rPr>
        <w:t xml:space="preserve">Формат: Проведение учебного занятия с обучающимися. Класс и учебный предмет выбирает участник. Тема занятия определяется учебным планом образовательной организации, на базе которой проводится конкурс. Регламент – 30 минут проведение занятия, 10 минут – </w:t>
      </w:r>
      <w:r w:rsidRPr="007F1A0F">
        <w:rPr>
          <w:rFonts w:ascii="Times New Roman" w:eastAsia="Times New Roman" w:hAnsi="Times New Roman" w:cs="Times New Roman"/>
          <w:sz w:val="28"/>
          <w:szCs w:val="28"/>
          <w:lang w:eastAsia="ru-RU"/>
        </w:rPr>
        <w:lastRenderedPageBreak/>
        <w:t>самоанализ и вопросы жюри. Максимальное количество баллов – 50.</w:t>
      </w:r>
    </w:p>
    <w:p w:rsidR="007F1A0F" w:rsidRPr="007F1A0F" w:rsidRDefault="007F1A0F" w:rsidP="007F1A0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 xml:space="preserve">Критерии оценки: </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фундаментальность знания предмета;</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умение продемонстрировать на практике способы достижения поставленных целей;</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 xml:space="preserve">ценность урока для формирования </w:t>
      </w:r>
      <w:proofErr w:type="spellStart"/>
      <w:r w:rsidRPr="007F1A0F">
        <w:rPr>
          <w:rFonts w:ascii="Times New Roman" w:eastAsia="Calibri" w:hAnsi="Times New Roman" w:cs="Times New Roman"/>
          <w:sz w:val="28"/>
          <w:szCs w:val="28"/>
          <w:lang w:eastAsia="ru-RU"/>
        </w:rPr>
        <w:t>метапредметных</w:t>
      </w:r>
      <w:proofErr w:type="spellEnd"/>
      <w:r w:rsidRPr="007F1A0F">
        <w:rPr>
          <w:rFonts w:ascii="Times New Roman" w:eastAsia="Calibri" w:hAnsi="Times New Roman" w:cs="Times New Roman"/>
          <w:sz w:val="28"/>
          <w:szCs w:val="28"/>
          <w:lang w:eastAsia="ru-RU"/>
        </w:rPr>
        <w:t xml:space="preserve"> умений и ключевых компетенций обучающихся;</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глубина раскрытия темы и возможностей применяемых методических приемов;</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умение создавать и поддерживать высокий уровень мотивации и высокую интенсивность деятельности учащихся;</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умение организовать использование учащимися разных типов и видов источников знаний;</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умение организовать взаимодействие учителя и учащихся, учащихся между собой;</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lang w:eastAsia="ru-RU"/>
        </w:rPr>
        <w:t>целесообразность и эффективность использования современных средств обучения;</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rPr>
        <w:t>личностные качества;</w:t>
      </w:r>
      <w:r w:rsidRPr="007F1A0F">
        <w:rPr>
          <w:rFonts w:ascii="Calibri" w:eastAsia="Calibri" w:hAnsi="Calibri" w:cs="Times New Roman"/>
          <w:sz w:val="28"/>
          <w:szCs w:val="28"/>
        </w:rPr>
        <w:t xml:space="preserve"> </w:t>
      </w:r>
    </w:p>
    <w:p w:rsidR="007F1A0F" w:rsidRPr="007F1A0F" w:rsidRDefault="007F1A0F" w:rsidP="007F1A0F">
      <w:pPr>
        <w:widowControl w:val="0"/>
        <w:numPr>
          <w:ilvl w:val="0"/>
          <w:numId w:val="38"/>
        </w:numPr>
        <w:autoSpaceDE w:val="0"/>
        <w:autoSpaceDN w:val="0"/>
        <w:adjustRightInd w:val="0"/>
        <w:spacing w:after="0" w:line="240" w:lineRule="auto"/>
        <w:jc w:val="both"/>
        <w:rPr>
          <w:rFonts w:ascii="Times New Roman" w:eastAsia="Calibri" w:hAnsi="Times New Roman" w:cs="Times New Roman"/>
          <w:sz w:val="28"/>
          <w:szCs w:val="28"/>
          <w:lang w:eastAsia="ru-RU"/>
        </w:rPr>
      </w:pPr>
      <w:r w:rsidRPr="007F1A0F">
        <w:rPr>
          <w:rFonts w:ascii="Times New Roman" w:eastAsia="Calibri" w:hAnsi="Times New Roman" w:cs="Times New Roman"/>
          <w:sz w:val="28"/>
          <w:szCs w:val="28"/>
        </w:rPr>
        <w:t>психолого-педагогическая компетентность.</w:t>
      </w:r>
    </w:p>
    <w:p w:rsidR="007F1A0F" w:rsidRPr="007F1A0F" w:rsidRDefault="007F1A0F" w:rsidP="007F1A0F">
      <w:pPr>
        <w:spacing w:after="0" w:line="240" w:lineRule="auto"/>
        <w:contextualSpacing/>
        <w:jc w:val="center"/>
        <w:rPr>
          <w:rFonts w:ascii="Times New Roman" w:eastAsia="Calibri" w:hAnsi="Times New Roman" w:cs="Times New Roman"/>
          <w:b/>
          <w:bCs/>
          <w:color w:val="000000"/>
          <w:sz w:val="28"/>
          <w:szCs w:val="28"/>
          <w:lang w:eastAsia="ru-RU"/>
        </w:rPr>
      </w:pPr>
    </w:p>
    <w:p w:rsidR="007F1A0F" w:rsidRPr="007F1A0F" w:rsidRDefault="007F1A0F" w:rsidP="007F1A0F">
      <w:pPr>
        <w:spacing w:after="0" w:line="240" w:lineRule="auto"/>
        <w:contextualSpacing/>
        <w:jc w:val="center"/>
        <w:rPr>
          <w:rFonts w:ascii="Times New Roman" w:eastAsia="Calibri" w:hAnsi="Times New Roman" w:cs="Times New Roman"/>
          <w:b/>
          <w:bCs/>
          <w:color w:val="000000"/>
          <w:sz w:val="28"/>
          <w:szCs w:val="28"/>
          <w:lang w:eastAsia="ru-RU"/>
        </w:rPr>
      </w:pPr>
      <w:r w:rsidRPr="007F1A0F">
        <w:rPr>
          <w:rFonts w:ascii="Times New Roman" w:eastAsia="Calibri" w:hAnsi="Times New Roman" w:cs="Times New Roman"/>
          <w:b/>
          <w:bCs/>
          <w:color w:val="000000"/>
          <w:sz w:val="28"/>
          <w:szCs w:val="28"/>
          <w:lang w:eastAsia="ru-RU"/>
        </w:rPr>
        <w:t>5. Подведение итогов Конкурса</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5.1. Жюри конкурса оценивает выполнение всех конкурсных заданий в соответствии с критериями, утверждаемыми настоящим Положением.</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5.2. Участник Конкурса, набравший наибольшее количество баллов по итогам конкурсных испытаний, становится победителем Конкурса. Победителю Конкурса вручается Диплом победителя и денежная премия в размере 5 тысяч рублей.</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5.3. Победителю Конкурса присваивается звание «Учитель года-2022» в номинации Педагогический дебют, ему предоставляется право участия в региональном этапе Конкурса «Учитель года-2022» в номинации Педагогический дебют.</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5.4. Победитель Конкурса выполняет особую миссию. Он становится экспертом, который действует от имени всего педагогического сообщества района, формулирует проблемы системы образования, предлагает пути решения этих проблем, выражает интересы учителей района публично.</w:t>
      </w:r>
    </w:p>
    <w:p w:rsidR="007F1A0F" w:rsidRPr="007F1A0F" w:rsidRDefault="007F1A0F" w:rsidP="007F1A0F">
      <w:pPr>
        <w:spacing w:after="0" w:line="240" w:lineRule="auto"/>
        <w:contextualSpacing/>
        <w:jc w:val="both"/>
        <w:rPr>
          <w:rFonts w:ascii="Times New Roman" w:eastAsia="Calibri" w:hAnsi="Times New Roman" w:cs="Times New Roman"/>
          <w:color w:val="000000"/>
          <w:sz w:val="28"/>
          <w:szCs w:val="28"/>
          <w:lang w:eastAsia="ru-RU"/>
        </w:rPr>
      </w:pPr>
      <w:r w:rsidRPr="007F1A0F">
        <w:rPr>
          <w:rFonts w:ascii="Times New Roman" w:eastAsia="Calibri" w:hAnsi="Times New Roman" w:cs="Times New Roman"/>
          <w:color w:val="000000"/>
          <w:sz w:val="28"/>
          <w:szCs w:val="28"/>
          <w:lang w:eastAsia="ru-RU"/>
        </w:rPr>
        <w:t>Победитель Конкурса включается в состав Оргкомитета жюри Конкурса следующего года.</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1A0F">
        <w:rPr>
          <w:rFonts w:ascii="Times New Roman" w:eastAsia="Calibri" w:hAnsi="Times New Roman" w:cs="Times New Roman"/>
          <w:color w:val="000000"/>
          <w:sz w:val="28"/>
          <w:szCs w:val="28"/>
          <w:lang w:eastAsia="ru-RU"/>
        </w:rPr>
        <w:t>5.</w:t>
      </w:r>
      <w:r w:rsidRPr="007F1A0F">
        <w:rPr>
          <w:rFonts w:ascii="Times New Roman" w:eastAsia="Times New Roman" w:hAnsi="Times New Roman" w:cs="Times New Roman"/>
          <w:sz w:val="28"/>
          <w:szCs w:val="28"/>
          <w:lang w:eastAsia="ru-RU"/>
        </w:rPr>
        <w:t xml:space="preserve">5. Участники Конкурса, не ставшие победителями, награждаются Дипломами участника Комитетом по образованию </w:t>
      </w:r>
      <w:proofErr w:type="spellStart"/>
      <w:r w:rsidRPr="007F1A0F">
        <w:rPr>
          <w:rFonts w:ascii="Times New Roman" w:eastAsia="Times New Roman" w:hAnsi="Times New Roman" w:cs="Times New Roman"/>
          <w:sz w:val="28"/>
          <w:szCs w:val="28"/>
          <w:lang w:eastAsia="ru-RU"/>
        </w:rPr>
        <w:t>Родинского</w:t>
      </w:r>
      <w:proofErr w:type="spellEnd"/>
      <w:r w:rsidRPr="007F1A0F">
        <w:rPr>
          <w:rFonts w:ascii="Times New Roman" w:eastAsia="Times New Roman" w:hAnsi="Times New Roman" w:cs="Times New Roman"/>
          <w:sz w:val="28"/>
          <w:szCs w:val="28"/>
          <w:lang w:eastAsia="ru-RU"/>
        </w:rPr>
        <w:t xml:space="preserve"> района.</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8"/>
          <w:szCs w:val="28"/>
          <w:lang w:eastAsia="ru-RU"/>
        </w:rPr>
      </w:pPr>
    </w:p>
    <w:p w:rsidR="007F1A0F" w:rsidRPr="007F1A0F" w:rsidRDefault="007F1A0F" w:rsidP="007F1A0F">
      <w:pPr>
        <w:spacing w:after="0" w:line="240" w:lineRule="auto"/>
        <w:contextualSpacing/>
        <w:jc w:val="center"/>
        <w:rPr>
          <w:rFonts w:ascii="Times New Roman" w:eastAsia="Calibri" w:hAnsi="Times New Roman" w:cs="Times New Roman"/>
          <w:b/>
          <w:color w:val="000000"/>
          <w:sz w:val="28"/>
          <w:szCs w:val="28"/>
          <w:lang w:eastAsia="ru-RU"/>
        </w:rPr>
      </w:pPr>
      <w:r w:rsidRPr="007F1A0F">
        <w:rPr>
          <w:rFonts w:ascii="Times New Roman" w:eastAsia="Calibri" w:hAnsi="Times New Roman" w:cs="Times New Roman"/>
          <w:b/>
          <w:color w:val="000000"/>
          <w:sz w:val="28"/>
          <w:szCs w:val="28"/>
          <w:lang w:eastAsia="ru-RU"/>
        </w:rPr>
        <w:t>6. Подведение итогов Конкурса</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6.1. Финансирование проведения муниципального этапа Конкурса осуществляет Комитет по образованию </w:t>
      </w:r>
      <w:proofErr w:type="spellStart"/>
      <w:r w:rsidRPr="007F1A0F">
        <w:rPr>
          <w:rFonts w:ascii="Times New Roman" w:eastAsia="Times New Roman" w:hAnsi="Times New Roman" w:cs="Times New Roman"/>
          <w:color w:val="000000"/>
          <w:spacing w:val="-2"/>
          <w:sz w:val="28"/>
          <w:szCs w:val="28"/>
          <w:lang w:eastAsia="ru-RU"/>
        </w:rPr>
        <w:t>Родинского</w:t>
      </w:r>
      <w:proofErr w:type="spellEnd"/>
      <w:r w:rsidRPr="007F1A0F">
        <w:rPr>
          <w:rFonts w:ascii="Times New Roman" w:eastAsia="Times New Roman" w:hAnsi="Times New Roman" w:cs="Times New Roman"/>
          <w:color w:val="000000"/>
          <w:spacing w:val="-2"/>
          <w:sz w:val="28"/>
          <w:szCs w:val="28"/>
          <w:lang w:eastAsia="ru-RU"/>
        </w:rPr>
        <w:t xml:space="preserve"> района.</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6.2. Проезд участника конкурса к месту проведения конкурсных </w:t>
      </w:r>
      <w:r w:rsidRPr="007F1A0F">
        <w:rPr>
          <w:rFonts w:ascii="Times New Roman" w:eastAsia="Times New Roman" w:hAnsi="Times New Roman" w:cs="Times New Roman"/>
          <w:color w:val="000000"/>
          <w:spacing w:val="-2"/>
          <w:sz w:val="28"/>
          <w:szCs w:val="28"/>
          <w:lang w:eastAsia="ru-RU"/>
        </w:rPr>
        <w:lastRenderedPageBreak/>
        <w:t>испытаний осуществляется за счет средств командирующих организаций.</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b/>
          <w:color w:val="000000"/>
          <w:spacing w:val="-2"/>
          <w:sz w:val="28"/>
          <w:szCs w:val="28"/>
          <w:lang w:eastAsia="ru-RU"/>
        </w:rPr>
      </w:pPr>
      <w:r w:rsidRPr="007F1A0F">
        <w:rPr>
          <w:rFonts w:ascii="Times New Roman" w:eastAsia="Times New Roman" w:hAnsi="Times New Roman" w:cs="Times New Roman"/>
          <w:b/>
          <w:color w:val="000000"/>
          <w:spacing w:val="-2"/>
          <w:sz w:val="28"/>
          <w:szCs w:val="28"/>
          <w:lang w:eastAsia="ru-RU"/>
        </w:rPr>
        <w:t>Контактная информация</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Комитет по образованию </w:t>
      </w:r>
      <w:proofErr w:type="spellStart"/>
      <w:r w:rsidRPr="007F1A0F">
        <w:rPr>
          <w:rFonts w:ascii="Times New Roman" w:eastAsia="Times New Roman" w:hAnsi="Times New Roman" w:cs="Times New Roman"/>
          <w:color w:val="000000"/>
          <w:spacing w:val="-2"/>
          <w:sz w:val="28"/>
          <w:szCs w:val="28"/>
          <w:lang w:eastAsia="ru-RU"/>
        </w:rPr>
        <w:t>Родинского</w:t>
      </w:r>
      <w:proofErr w:type="spellEnd"/>
      <w:r w:rsidRPr="007F1A0F">
        <w:rPr>
          <w:rFonts w:ascii="Times New Roman" w:eastAsia="Times New Roman" w:hAnsi="Times New Roman" w:cs="Times New Roman"/>
          <w:color w:val="000000"/>
          <w:spacing w:val="-2"/>
          <w:sz w:val="28"/>
          <w:szCs w:val="28"/>
          <w:lang w:eastAsia="ru-RU"/>
        </w:rPr>
        <w:t xml:space="preserve"> района</w:t>
      </w:r>
    </w:p>
    <w:p w:rsidR="007F1A0F" w:rsidRPr="007F1A0F" w:rsidRDefault="007F1A0F" w:rsidP="007F1A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pacing w:val="-2"/>
          <w:sz w:val="28"/>
          <w:szCs w:val="28"/>
          <w:lang w:eastAsia="ru-RU"/>
        </w:rPr>
        <w:t xml:space="preserve">8-38563 22546, </w:t>
      </w:r>
      <w:hyperlink r:id="rId13" w:history="1">
        <w:r w:rsidRPr="007F1A0F">
          <w:rPr>
            <w:rFonts w:ascii="Times New Roman" w:eastAsia="Times New Roman" w:hAnsi="Times New Roman" w:cs="Times New Roman"/>
            <w:color w:val="0000FF"/>
            <w:sz w:val="28"/>
            <w:szCs w:val="28"/>
            <w:u w:val="single"/>
            <w:lang w:val="en-US" w:eastAsia="ru-RU"/>
          </w:rPr>
          <w:t>msa</w:t>
        </w:r>
        <w:r w:rsidRPr="007F1A0F">
          <w:rPr>
            <w:rFonts w:ascii="Times New Roman" w:eastAsia="Times New Roman" w:hAnsi="Times New Roman" w:cs="Times New Roman"/>
            <w:color w:val="0000FF"/>
            <w:sz w:val="28"/>
            <w:szCs w:val="28"/>
            <w:u w:val="single"/>
            <w:lang w:eastAsia="ru-RU"/>
          </w:rPr>
          <w:t>070</w:t>
        </w:r>
        <w:r w:rsidRPr="007F1A0F">
          <w:rPr>
            <w:rFonts w:ascii="Times New Roman" w:eastAsia="Times New Roman" w:hAnsi="Times New Roman" w:cs="Times New Roman"/>
            <w:color w:val="0000FF"/>
            <w:sz w:val="28"/>
            <w:szCs w:val="28"/>
            <w:u w:val="single"/>
            <w:lang w:val="en-US" w:eastAsia="ru-RU"/>
          </w:rPr>
          <w:t>v</w:t>
        </w:r>
        <w:r w:rsidRPr="007F1A0F">
          <w:rPr>
            <w:rFonts w:ascii="Times New Roman" w:eastAsia="Times New Roman" w:hAnsi="Times New Roman" w:cs="Times New Roman"/>
            <w:color w:val="0000FF"/>
            <w:sz w:val="28"/>
            <w:szCs w:val="28"/>
            <w:u w:val="single"/>
            <w:lang w:eastAsia="ru-RU"/>
          </w:rPr>
          <w:t>@</w:t>
        </w:r>
        <w:r w:rsidRPr="007F1A0F">
          <w:rPr>
            <w:rFonts w:ascii="Times New Roman" w:eastAsia="Times New Roman" w:hAnsi="Times New Roman" w:cs="Times New Roman"/>
            <w:color w:val="0000FF"/>
            <w:sz w:val="28"/>
            <w:szCs w:val="28"/>
            <w:u w:val="single"/>
            <w:lang w:val="en-US" w:eastAsia="ru-RU"/>
          </w:rPr>
          <w:t>mail</w:t>
        </w:r>
        <w:r w:rsidRPr="007F1A0F">
          <w:rPr>
            <w:rFonts w:ascii="Times New Roman" w:eastAsia="Times New Roman" w:hAnsi="Times New Roman" w:cs="Times New Roman"/>
            <w:color w:val="0000FF"/>
            <w:sz w:val="28"/>
            <w:szCs w:val="28"/>
            <w:u w:val="single"/>
            <w:lang w:eastAsia="ru-RU"/>
          </w:rPr>
          <w:t>.</w:t>
        </w:r>
        <w:proofErr w:type="spellStart"/>
        <w:r w:rsidRPr="007F1A0F">
          <w:rPr>
            <w:rFonts w:ascii="Times New Roman" w:eastAsia="Times New Roman" w:hAnsi="Times New Roman" w:cs="Times New Roman"/>
            <w:color w:val="0000FF"/>
            <w:sz w:val="28"/>
            <w:szCs w:val="28"/>
            <w:u w:val="single"/>
            <w:lang w:val="en-US" w:eastAsia="ru-RU"/>
          </w:rPr>
          <w:t>ru</w:t>
        </w:r>
        <w:proofErr w:type="spellEnd"/>
      </w:hyperlink>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r w:rsidRPr="007F1A0F">
        <w:rPr>
          <w:rFonts w:ascii="Times New Roman" w:eastAsia="Times New Roman" w:hAnsi="Times New Roman" w:cs="Times New Roman"/>
          <w:color w:val="000000"/>
          <w:spacing w:val="-2"/>
          <w:sz w:val="28"/>
          <w:szCs w:val="28"/>
          <w:lang w:eastAsia="ru-RU"/>
        </w:rPr>
        <w:t xml:space="preserve">Марченко Светлана Анатольевна </w:t>
      </w:r>
    </w:p>
    <w:p w:rsidR="007F1A0F" w:rsidRPr="007F1A0F" w:rsidRDefault="007F1A0F" w:rsidP="007F1A0F">
      <w:pPr>
        <w:widowControl w:val="0"/>
        <w:shd w:val="clear" w:color="auto" w:fill="FFFFFF"/>
        <w:tabs>
          <w:tab w:val="left" w:pos="1018"/>
        </w:tabs>
        <w:autoSpaceDE w:val="0"/>
        <w:autoSpaceDN w:val="0"/>
        <w:adjustRightInd w:val="0"/>
        <w:spacing w:after="0" w:line="240" w:lineRule="auto"/>
        <w:ind w:right="1" w:firstLine="709"/>
        <w:contextualSpacing/>
        <w:jc w:val="both"/>
        <w:rPr>
          <w:rFonts w:ascii="Times New Roman" w:eastAsia="Times New Roman" w:hAnsi="Times New Roman" w:cs="Times New Roman"/>
          <w:color w:val="000000"/>
          <w:spacing w:val="-2"/>
          <w:sz w:val="28"/>
          <w:szCs w:val="28"/>
          <w:lang w:eastAsia="ru-RU"/>
        </w:rPr>
      </w:pPr>
    </w:p>
    <w:p w:rsidR="007F1A0F" w:rsidRPr="007F1A0F" w:rsidRDefault="007F1A0F" w:rsidP="007F1A0F">
      <w:pPr>
        <w:spacing w:after="0" w:line="240" w:lineRule="auto"/>
        <w:ind w:firstLine="709"/>
        <w:contextualSpacing/>
        <w:jc w:val="right"/>
        <w:rPr>
          <w:rFonts w:ascii="Times New Roman" w:eastAsia="Calibri" w:hAnsi="Times New Roman" w:cs="Times New Roman"/>
          <w:color w:val="000000"/>
          <w:sz w:val="27"/>
          <w:szCs w:val="27"/>
        </w:rPr>
        <w:sectPr w:rsidR="007F1A0F" w:rsidRPr="007F1A0F" w:rsidSect="00310361">
          <w:headerReference w:type="even" r:id="rId14"/>
          <w:headerReference w:type="default" r:id="rId15"/>
          <w:footerReference w:type="even" r:id="rId16"/>
          <w:footerReference w:type="default" r:id="rId17"/>
          <w:headerReference w:type="first" r:id="rId18"/>
          <w:footerReference w:type="first" r:id="rId19"/>
          <w:pgSz w:w="11909" w:h="16834"/>
          <w:pgMar w:top="1134" w:right="851" w:bottom="1134" w:left="1701" w:header="720" w:footer="720" w:gutter="0"/>
          <w:pgNumType w:start="1"/>
          <w:cols w:space="60"/>
          <w:noEndnote/>
          <w:titlePg/>
          <w:docGrid w:linePitch="272"/>
        </w:sectPr>
      </w:pPr>
    </w:p>
    <w:p w:rsidR="007F1A0F" w:rsidRPr="007F1A0F" w:rsidRDefault="007F1A0F" w:rsidP="007F1A0F">
      <w:pPr>
        <w:spacing w:after="0" w:line="240" w:lineRule="auto"/>
        <w:ind w:firstLine="709"/>
        <w:contextualSpacing/>
        <w:jc w:val="right"/>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lastRenderedPageBreak/>
        <w:t>Приложение 1</w:t>
      </w:r>
    </w:p>
    <w:p w:rsidR="007F1A0F" w:rsidRPr="007F1A0F" w:rsidRDefault="007F1A0F" w:rsidP="007F1A0F">
      <w:pPr>
        <w:spacing w:after="0" w:line="240" w:lineRule="auto"/>
        <w:ind w:firstLine="709"/>
        <w:contextualSpacing/>
        <w:jc w:val="center"/>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(бланк организации)</w:t>
      </w:r>
    </w:p>
    <w:p w:rsidR="007F1A0F" w:rsidRPr="007F1A0F" w:rsidRDefault="007F1A0F" w:rsidP="007F1A0F">
      <w:pPr>
        <w:spacing w:after="0" w:line="240" w:lineRule="auto"/>
        <w:ind w:firstLine="709"/>
        <w:contextualSpacing/>
        <w:jc w:val="center"/>
        <w:rPr>
          <w:rFonts w:ascii="Times New Roman" w:eastAsia="Calibri" w:hAnsi="Times New Roman" w:cs="Times New Roman"/>
          <w:b/>
          <w:color w:val="000000"/>
          <w:sz w:val="27"/>
          <w:szCs w:val="27"/>
        </w:rPr>
      </w:pPr>
    </w:p>
    <w:p w:rsidR="007F1A0F" w:rsidRPr="007F1A0F" w:rsidRDefault="007F1A0F" w:rsidP="007F1A0F">
      <w:pPr>
        <w:spacing w:after="0" w:line="240" w:lineRule="auto"/>
        <w:ind w:firstLine="709"/>
        <w:contextualSpacing/>
        <w:jc w:val="center"/>
        <w:rPr>
          <w:rFonts w:ascii="Times New Roman" w:eastAsia="Calibri" w:hAnsi="Times New Roman" w:cs="Times New Roman"/>
          <w:b/>
          <w:color w:val="000000"/>
          <w:sz w:val="27"/>
          <w:szCs w:val="27"/>
        </w:rPr>
      </w:pPr>
    </w:p>
    <w:p w:rsidR="007F1A0F" w:rsidRPr="007F1A0F" w:rsidRDefault="007F1A0F" w:rsidP="007F1A0F">
      <w:pPr>
        <w:spacing w:after="0" w:line="240" w:lineRule="auto"/>
        <w:ind w:firstLine="709"/>
        <w:contextualSpacing/>
        <w:jc w:val="center"/>
        <w:rPr>
          <w:rFonts w:ascii="Times New Roman" w:eastAsia="Calibri" w:hAnsi="Times New Roman" w:cs="Times New Roman"/>
          <w:b/>
          <w:color w:val="000000"/>
          <w:sz w:val="27"/>
          <w:szCs w:val="27"/>
        </w:rPr>
      </w:pPr>
      <w:r w:rsidRPr="007F1A0F">
        <w:rPr>
          <w:rFonts w:ascii="Times New Roman" w:eastAsia="Calibri" w:hAnsi="Times New Roman" w:cs="Times New Roman"/>
          <w:b/>
          <w:color w:val="000000"/>
          <w:sz w:val="27"/>
          <w:szCs w:val="27"/>
        </w:rPr>
        <w:t>ПРЕДСТАВЛЕНИЕ</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________________________________________________________________</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(полное наименование выдвигающей организации - Заявителя)</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выдвигает________________________________________________________</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(фамилия, имя, отчество участника Конкурса)</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________________________________________________________________</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(занимаемая должность и место работы участника Конкурса)</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на участие в конкурсе «Педагогический дебют – 2023».</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Руководитель организации</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ab/>
      </w:r>
      <w:r w:rsidRPr="007F1A0F">
        <w:rPr>
          <w:rFonts w:ascii="Times New Roman" w:eastAsia="Calibri" w:hAnsi="Times New Roman" w:cs="Times New Roman"/>
          <w:color w:val="000000"/>
          <w:sz w:val="27"/>
          <w:szCs w:val="27"/>
        </w:rPr>
        <w:tab/>
      </w:r>
      <w:r w:rsidRPr="007F1A0F">
        <w:rPr>
          <w:rFonts w:ascii="Times New Roman" w:eastAsia="Calibri" w:hAnsi="Times New Roman" w:cs="Times New Roman"/>
          <w:color w:val="000000"/>
          <w:sz w:val="27"/>
          <w:szCs w:val="27"/>
        </w:rPr>
        <w:tab/>
      </w:r>
      <w:r w:rsidRPr="007F1A0F">
        <w:rPr>
          <w:rFonts w:ascii="Times New Roman" w:eastAsia="Calibri" w:hAnsi="Times New Roman" w:cs="Times New Roman"/>
          <w:color w:val="000000"/>
          <w:sz w:val="27"/>
          <w:szCs w:val="27"/>
        </w:rPr>
        <w:tab/>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 xml:space="preserve">  _______________________                  _________________________</w:t>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 xml:space="preserve">              (фамилия, имя, отчество)</w:t>
      </w:r>
      <w:r w:rsidRPr="007F1A0F">
        <w:rPr>
          <w:rFonts w:ascii="Times New Roman" w:eastAsia="Calibri" w:hAnsi="Times New Roman" w:cs="Times New Roman"/>
          <w:color w:val="000000"/>
          <w:sz w:val="27"/>
          <w:szCs w:val="27"/>
        </w:rPr>
        <w:tab/>
        <w:t xml:space="preserve">                                                        Подпись</w:t>
      </w:r>
      <w:r w:rsidRPr="007F1A0F">
        <w:rPr>
          <w:rFonts w:ascii="Times New Roman" w:eastAsia="Calibri" w:hAnsi="Times New Roman" w:cs="Times New Roman"/>
          <w:color w:val="000000"/>
          <w:sz w:val="27"/>
          <w:szCs w:val="27"/>
        </w:rPr>
        <w:tab/>
      </w:r>
      <w:r w:rsidRPr="007F1A0F">
        <w:rPr>
          <w:rFonts w:ascii="Times New Roman" w:eastAsia="Calibri" w:hAnsi="Times New Roman" w:cs="Times New Roman"/>
          <w:color w:val="000000"/>
          <w:sz w:val="27"/>
          <w:szCs w:val="27"/>
        </w:rPr>
        <w:tab/>
      </w: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М.П.</w:t>
      </w: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7"/>
          <w:szCs w:val="27"/>
        </w:rPr>
      </w:pPr>
    </w:p>
    <w:p w:rsidR="007F1A0F" w:rsidRPr="007F1A0F" w:rsidRDefault="007F1A0F" w:rsidP="007F1A0F">
      <w:pPr>
        <w:spacing w:after="200" w:line="276" w:lineRule="auto"/>
        <w:rPr>
          <w:rFonts w:ascii="Times New Roman" w:eastAsia="Calibri" w:hAnsi="Times New Roman" w:cs="Times New Roman"/>
          <w:color w:val="000000"/>
          <w:sz w:val="27"/>
          <w:szCs w:val="27"/>
        </w:rPr>
      </w:pPr>
      <w:r w:rsidRPr="007F1A0F">
        <w:rPr>
          <w:rFonts w:ascii="Times New Roman" w:eastAsia="Times New Roman" w:hAnsi="Times New Roman" w:cs="Times New Roman"/>
          <w:color w:val="000000"/>
          <w:sz w:val="27"/>
          <w:szCs w:val="27"/>
          <w:lang w:eastAsia="ru-RU"/>
        </w:rPr>
        <w:br w:type="page"/>
      </w:r>
    </w:p>
    <w:p w:rsidR="007F1A0F" w:rsidRPr="007F1A0F" w:rsidRDefault="007F1A0F" w:rsidP="007F1A0F">
      <w:pPr>
        <w:spacing w:after="0" w:line="240" w:lineRule="auto"/>
        <w:ind w:firstLine="709"/>
        <w:contextualSpacing/>
        <w:jc w:val="right"/>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lastRenderedPageBreak/>
        <w:t>Приложение 2</w:t>
      </w:r>
    </w:p>
    <w:p w:rsidR="007F1A0F" w:rsidRPr="007F1A0F" w:rsidRDefault="007F1A0F" w:rsidP="007F1A0F">
      <w:pPr>
        <w:spacing w:after="0" w:line="240" w:lineRule="auto"/>
        <w:ind w:firstLine="709"/>
        <w:contextualSpacing/>
        <w:jc w:val="center"/>
        <w:rPr>
          <w:rFonts w:ascii="Times New Roman" w:eastAsia="Calibri" w:hAnsi="Times New Roman" w:cs="Times New Roman"/>
          <w:color w:val="000000"/>
          <w:sz w:val="27"/>
          <w:szCs w:val="27"/>
        </w:rPr>
      </w:pPr>
    </w:p>
    <w:p w:rsidR="007F1A0F" w:rsidRPr="007F1A0F" w:rsidRDefault="007F1A0F" w:rsidP="007F1A0F">
      <w:pPr>
        <w:spacing w:after="0" w:line="240" w:lineRule="auto"/>
        <w:ind w:firstLine="709"/>
        <w:contextualSpacing/>
        <w:jc w:val="center"/>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Заявка</w:t>
      </w:r>
      <w:r w:rsidRPr="007F1A0F">
        <w:rPr>
          <w:rFonts w:ascii="Times New Roman" w:eastAsia="Calibri" w:hAnsi="Times New Roman" w:cs="Times New Roman"/>
          <w:color w:val="000000"/>
          <w:sz w:val="27"/>
          <w:szCs w:val="27"/>
        </w:rPr>
        <w:br/>
        <w:t>участника конкурса «Педагогический дебют – 2023»</w:t>
      </w:r>
    </w:p>
    <w:p w:rsidR="007F1A0F" w:rsidRPr="007F1A0F" w:rsidRDefault="007F1A0F" w:rsidP="007F1A0F">
      <w:pPr>
        <w:spacing w:after="0" w:line="240" w:lineRule="auto"/>
        <w:ind w:firstLine="709"/>
        <w:contextualSpacing/>
        <w:jc w:val="center"/>
        <w:rPr>
          <w:rFonts w:ascii="Times New Roman" w:eastAsia="Calibri" w:hAnsi="Times New Roman" w:cs="Times New Roman"/>
          <w:color w:val="000000"/>
          <w:sz w:val="27"/>
          <w:szCs w:val="27"/>
        </w:rPr>
      </w:pPr>
    </w:p>
    <w:tbl>
      <w:tblPr>
        <w:tblW w:w="9356" w:type="dxa"/>
        <w:tblInd w:w="80" w:type="dxa"/>
        <w:tblLayout w:type="fixed"/>
        <w:tblCellMar>
          <w:left w:w="0" w:type="dxa"/>
          <w:right w:w="0" w:type="dxa"/>
        </w:tblCellMar>
        <w:tblLook w:val="0000" w:firstRow="0" w:lastRow="0" w:firstColumn="0" w:lastColumn="0" w:noHBand="0" w:noVBand="0"/>
      </w:tblPr>
      <w:tblGrid>
        <w:gridCol w:w="4111"/>
        <w:gridCol w:w="5245"/>
      </w:tblGrid>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1.Общие сведения</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ФИО</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Дата рождения (день, месяц, год)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2. Работа</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Муниципалитет (район)</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Населенный пункт</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Место работы (название учебного заведения по уставу)</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Год приема на работу</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Педагогический стаж (полных лет на момент заполнения анкеты)</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Преподаваемый предмет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Ф.И.О. директора образовательного учреждения</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3. Образование</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Название и год окончания учебного заведения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Факультет</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Специальность по диплому</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Знание языков (укажите каких и степень владения)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4. Общественная деятельность</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Правительственные, отраслевые, общественные  и международные награды (укажите название и в скобках год получения награды)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lastRenderedPageBreak/>
              <w:t xml:space="preserve">Членство в общественных организациях (укажите название и год вступления)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Членство в профсоюзе/занимаемая должность</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5. Семья</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Семейное положение (укажите профессию мужа / жены)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Дети (укажите возраст детей)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6. Увлечения</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Хобби и таланты</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Спорт, которым увлекаетесь</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Чем Вы можете «блеснуть» на сцене?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widowControl w:val="0"/>
              <w:suppressAutoHyphens/>
              <w:spacing w:after="120" w:line="240" w:lineRule="auto"/>
              <w:rPr>
                <w:rFonts w:ascii="Times New Roman" w:eastAsia="Times New Roman" w:hAnsi="Times New Roman" w:cs="Times New Roman"/>
                <w:color w:val="000000"/>
                <w:kern w:val="1"/>
                <w:sz w:val="27"/>
                <w:szCs w:val="27"/>
                <w:lang w:eastAsia="ru-RU"/>
              </w:rPr>
            </w:pPr>
            <w:r w:rsidRPr="007F1A0F">
              <w:rPr>
                <w:rFonts w:ascii="Times New Roman" w:eastAsia="Times New Roman" w:hAnsi="Times New Roman" w:cs="Times New Roman"/>
                <w:color w:val="000000"/>
                <w:kern w:val="1"/>
                <w:sz w:val="27"/>
                <w:szCs w:val="27"/>
                <w:lang w:eastAsia="ru-RU"/>
              </w:rPr>
              <w:t>Девиз, под которым участвуете в конкурсе</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Любимая фраза, выражение</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jc w:val="center"/>
              <w:rPr>
                <w:rFonts w:ascii="Times New Roman" w:eastAsia="Calibri" w:hAnsi="Times New Roman" w:cs="Times New Roman"/>
                <w:color w:val="000000"/>
                <w:sz w:val="27"/>
                <w:szCs w:val="27"/>
              </w:rPr>
            </w:pPr>
            <w:r w:rsidRPr="007F1A0F">
              <w:rPr>
                <w:rFonts w:ascii="Times New Roman" w:eastAsia="Calibri" w:hAnsi="Times New Roman" w:cs="Times New Roman"/>
                <w:b/>
                <w:bCs/>
                <w:color w:val="000000"/>
                <w:sz w:val="27"/>
                <w:szCs w:val="27"/>
              </w:rPr>
              <w:t>7</w:t>
            </w:r>
            <w:r w:rsidRPr="007F1A0F">
              <w:rPr>
                <w:rFonts w:ascii="Times New Roman" w:eastAsia="Calibri" w:hAnsi="Times New Roman" w:cs="Times New Roman"/>
                <w:b/>
                <w:bCs/>
                <w:color w:val="000000"/>
                <w:sz w:val="27"/>
                <w:szCs w:val="27"/>
                <w:lang w:val="en-US"/>
              </w:rPr>
              <w:t xml:space="preserve">. </w:t>
            </w:r>
            <w:r w:rsidRPr="007F1A0F">
              <w:rPr>
                <w:rFonts w:ascii="Times New Roman" w:eastAsia="Calibri" w:hAnsi="Times New Roman" w:cs="Times New Roman"/>
                <w:b/>
                <w:bCs/>
                <w:color w:val="000000"/>
                <w:sz w:val="27"/>
                <w:szCs w:val="27"/>
              </w:rPr>
              <w:t>Профессиональная деятельность</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Мои наиболее значимые профессиональные достижения</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Перспективы и интересы в дальнейшей работе</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Мои ориентиры и кумиры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8. Контакты</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Рабочий адрес (с указанием индекса)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Рабочий телефон (с указанием междугороднего кода)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Рабочая электронная почта</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lastRenderedPageBreak/>
              <w:t>Адрес школьного сайта в Интернете</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476"/>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Домашний адрес (с указанием индекса)</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476"/>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Домашний телефон (с указанием междугороднего кода)</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Мобильный телефон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Личная электронная почта</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Адрес личного сайта, странички в Интернете</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jc w:val="center"/>
              <w:rPr>
                <w:rFonts w:ascii="Times New Roman" w:eastAsia="Calibri" w:hAnsi="Times New Roman" w:cs="Times New Roman"/>
                <w:color w:val="000000"/>
                <w:sz w:val="27"/>
                <w:szCs w:val="27"/>
              </w:rPr>
            </w:pPr>
            <w:r w:rsidRPr="007F1A0F">
              <w:rPr>
                <w:rFonts w:ascii="Times New Roman" w:eastAsia="Calibri" w:hAnsi="Times New Roman" w:cs="Times New Roman"/>
                <w:b/>
                <w:bCs/>
                <w:color w:val="000000"/>
                <w:sz w:val="27"/>
                <w:szCs w:val="27"/>
              </w:rPr>
              <w:t>9</w:t>
            </w:r>
            <w:r w:rsidRPr="007F1A0F">
              <w:rPr>
                <w:rFonts w:ascii="Times New Roman" w:eastAsia="Calibri" w:hAnsi="Times New Roman" w:cs="Times New Roman"/>
                <w:b/>
                <w:bCs/>
                <w:color w:val="000000"/>
                <w:sz w:val="27"/>
                <w:szCs w:val="27"/>
                <w:lang w:val="en-US"/>
              </w:rPr>
              <w:t xml:space="preserve">. </w:t>
            </w:r>
            <w:r w:rsidRPr="007F1A0F">
              <w:rPr>
                <w:rFonts w:ascii="Times New Roman" w:eastAsia="Calibri" w:hAnsi="Times New Roman" w:cs="Times New Roman"/>
                <w:b/>
                <w:bCs/>
                <w:color w:val="000000"/>
                <w:sz w:val="27"/>
                <w:szCs w:val="27"/>
              </w:rPr>
              <w:t>Документы</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Паспорт</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roofErr w:type="spellStart"/>
            <w:r w:rsidRPr="007F1A0F">
              <w:rPr>
                <w:rFonts w:ascii="Times New Roman" w:eastAsia="Calibri" w:hAnsi="Times New Roman" w:cs="Times New Roman"/>
                <w:color w:val="000000"/>
                <w:sz w:val="27"/>
                <w:szCs w:val="27"/>
              </w:rPr>
              <w:t>Серия__________Номер</w:t>
            </w:r>
            <w:proofErr w:type="spellEnd"/>
            <w:r w:rsidRPr="007F1A0F">
              <w:rPr>
                <w:rFonts w:ascii="Times New Roman" w:eastAsia="Calibri" w:hAnsi="Times New Roman" w:cs="Times New Roman"/>
                <w:color w:val="000000"/>
                <w:sz w:val="27"/>
                <w:szCs w:val="27"/>
              </w:rPr>
              <w:t>________________</w:t>
            </w:r>
          </w:p>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Когда выдан__________________________</w:t>
            </w:r>
          </w:p>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 xml:space="preserve">Кем выдан </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ИНН</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Страховое свидетельство пенсионного фонда</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5DFEC"/>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jc w:val="center"/>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b/>
                <w:bCs/>
                <w:color w:val="000000"/>
                <w:w w:val="95"/>
                <w:sz w:val="27"/>
                <w:szCs w:val="27"/>
              </w:rPr>
              <w:t>10. Заявка на учебное занятие на очном туре конкурса</w:t>
            </w: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Название предмета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 xml:space="preserve">Класс </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r w:rsidR="007F1A0F" w:rsidRPr="007F1A0F" w:rsidTr="00561722">
        <w:trPr>
          <w:trHeight w:val="60"/>
        </w:trPr>
        <w:tc>
          <w:tcPr>
            <w:tcW w:w="411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88" w:lineRule="auto"/>
              <w:textAlignment w:val="center"/>
              <w:rPr>
                <w:rFonts w:ascii="Times New Roman" w:eastAsia="Calibri" w:hAnsi="Times New Roman" w:cs="Times New Roman"/>
                <w:color w:val="000000"/>
                <w:w w:val="95"/>
                <w:sz w:val="27"/>
                <w:szCs w:val="27"/>
              </w:rPr>
            </w:pPr>
            <w:r w:rsidRPr="007F1A0F">
              <w:rPr>
                <w:rFonts w:ascii="Times New Roman" w:eastAsia="Calibri" w:hAnsi="Times New Roman" w:cs="Times New Roman"/>
                <w:color w:val="000000"/>
                <w:w w:val="95"/>
                <w:sz w:val="27"/>
                <w:szCs w:val="27"/>
              </w:rPr>
              <w:t>Необходимое оборудование</w:t>
            </w:r>
          </w:p>
        </w:tc>
        <w:tc>
          <w:tcPr>
            <w:tcW w:w="524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7F1A0F" w:rsidRPr="007F1A0F" w:rsidRDefault="007F1A0F" w:rsidP="007F1A0F">
            <w:pPr>
              <w:autoSpaceDE w:val="0"/>
              <w:autoSpaceDN w:val="0"/>
              <w:adjustRightInd w:val="0"/>
              <w:spacing w:after="0" w:line="240" w:lineRule="auto"/>
              <w:rPr>
                <w:rFonts w:ascii="Times New Roman" w:eastAsia="Calibri" w:hAnsi="Times New Roman" w:cs="Times New Roman"/>
                <w:color w:val="000000"/>
                <w:sz w:val="27"/>
                <w:szCs w:val="27"/>
              </w:rPr>
            </w:pPr>
          </w:p>
        </w:tc>
      </w:tr>
    </w:tbl>
    <w:p w:rsidR="007F1A0F" w:rsidRPr="007F1A0F" w:rsidRDefault="007F1A0F" w:rsidP="007F1A0F">
      <w:pPr>
        <w:autoSpaceDE w:val="0"/>
        <w:autoSpaceDN w:val="0"/>
        <w:adjustRightInd w:val="0"/>
        <w:spacing w:after="0" w:line="288" w:lineRule="auto"/>
        <w:textAlignment w:val="center"/>
        <w:rPr>
          <w:rFonts w:ascii="Cambria Math" w:eastAsia="Calibri" w:hAnsi="Cambria Math" w:cs="Times New Roman"/>
          <w:color w:val="000000"/>
          <w:w w:val="95"/>
          <w:sz w:val="27"/>
          <w:szCs w:val="27"/>
          <w:lang w:val="x-none"/>
        </w:rPr>
      </w:pPr>
    </w:p>
    <w:p w:rsidR="007F1A0F" w:rsidRPr="007F1A0F" w:rsidRDefault="007F1A0F" w:rsidP="007F1A0F">
      <w:pPr>
        <w:spacing w:after="0" w:line="240" w:lineRule="auto"/>
        <w:ind w:firstLine="709"/>
        <w:contextualSpacing/>
        <w:jc w:val="both"/>
        <w:rPr>
          <w:rFonts w:ascii="Times New Roman" w:eastAsia="Calibri" w:hAnsi="Times New Roman" w:cs="Times New Roman"/>
          <w:color w:val="000000"/>
          <w:sz w:val="27"/>
          <w:szCs w:val="27"/>
        </w:rPr>
      </w:pPr>
    </w:p>
    <w:p w:rsidR="007F1A0F" w:rsidRPr="007F1A0F" w:rsidRDefault="007F1A0F" w:rsidP="007F1A0F">
      <w:pPr>
        <w:spacing w:after="0" w:line="240" w:lineRule="auto"/>
        <w:ind w:firstLine="709"/>
        <w:contextualSpacing/>
        <w:jc w:val="right"/>
        <w:rPr>
          <w:rFonts w:ascii="Times New Roman" w:eastAsia="Calibri" w:hAnsi="Times New Roman" w:cs="Times New Roman"/>
          <w:color w:val="000000"/>
          <w:sz w:val="27"/>
          <w:szCs w:val="27"/>
        </w:rPr>
      </w:pPr>
      <w:r w:rsidRPr="007F1A0F">
        <w:rPr>
          <w:rFonts w:ascii="Times New Roman" w:eastAsia="Calibri" w:hAnsi="Times New Roman" w:cs="Times New Roman"/>
          <w:b/>
          <w:i/>
          <w:color w:val="000000"/>
          <w:sz w:val="27"/>
          <w:szCs w:val="27"/>
          <w:lang w:eastAsia="ru-RU"/>
        </w:rPr>
        <w:br w:type="page"/>
      </w:r>
      <w:r w:rsidRPr="007F1A0F">
        <w:rPr>
          <w:rFonts w:ascii="Times New Roman" w:eastAsia="Calibri" w:hAnsi="Times New Roman" w:cs="Times New Roman"/>
          <w:color w:val="000000"/>
          <w:sz w:val="27"/>
          <w:szCs w:val="27"/>
        </w:rPr>
        <w:lastRenderedPageBreak/>
        <w:t>Приложение 3</w:t>
      </w:r>
    </w:p>
    <w:p w:rsidR="007F1A0F" w:rsidRPr="007F1A0F" w:rsidRDefault="007F1A0F" w:rsidP="007F1A0F">
      <w:pPr>
        <w:widowControl w:val="0"/>
        <w:autoSpaceDE w:val="0"/>
        <w:autoSpaceDN w:val="0"/>
        <w:adjustRightInd w:val="0"/>
        <w:spacing w:after="0" w:line="240" w:lineRule="auto"/>
        <w:ind w:left="-426" w:firstLine="567"/>
        <w:contextualSpacing/>
        <w:jc w:val="center"/>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СОГЛАСИЕ</w:t>
      </w:r>
    </w:p>
    <w:p w:rsidR="007F1A0F" w:rsidRPr="007F1A0F" w:rsidRDefault="007F1A0F" w:rsidP="007F1A0F">
      <w:pPr>
        <w:widowControl w:val="0"/>
        <w:autoSpaceDE w:val="0"/>
        <w:autoSpaceDN w:val="0"/>
        <w:adjustRightInd w:val="0"/>
        <w:spacing w:after="0" w:line="240" w:lineRule="auto"/>
        <w:ind w:left="-426" w:firstLine="567"/>
        <w:contextualSpacing/>
        <w:jc w:val="center"/>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на участие в конкурсе «Педагогический дебют - 2023»</w:t>
      </w:r>
    </w:p>
    <w:p w:rsidR="007F1A0F" w:rsidRPr="007F1A0F" w:rsidRDefault="007F1A0F" w:rsidP="007F1A0F">
      <w:pPr>
        <w:widowControl w:val="0"/>
        <w:autoSpaceDE w:val="0"/>
        <w:autoSpaceDN w:val="0"/>
        <w:adjustRightInd w:val="0"/>
        <w:spacing w:after="0" w:line="240" w:lineRule="auto"/>
        <w:ind w:left="-426" w:firstLine="567"/>
        <w:contextualSpacing/>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proofErr w:type="spellStart"/>
      <w:r w:rsidRPr="007F1A0F">
        <w:rPr>
          <w:rFonts w:ascii="Times New Roman" w:eastAsia="Times New Roman" w:hAnsi="Times New Roman" w:cs="Times New Roman"/>
          <w:color w:val="000000"/>
          <w:sz w:val="27"/>
          <w:szCs w:val="27"/>
          <w:lang w:eastAsia="ru-RU"/>
        </w:rPr>
        <w:t>Я___________________________________________________подтверждаю</w:t>
      </w:r>
      <w:proofErr w:type="spellEnd"/>
      <w:r w:rsidRPr="007F1A0F">
        <w:rPr>
          <w:rFonts w:ascii="Times New Roman" w:eastAsia="Times New Roman" w:hAnsi="Times New Roman" w:cs="Times New Roman"/>
          <w:color w:val="000000"/>
          <w:sz w:val="27"/>
          <w:szCs w:val="27"/>
          <w:lang w:eastAsia="ru-RU"/>
        </w:rPr>
        <w:t xml:space="preserve"> согласие на участие в Конкурсе.</w:t>
      </w: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 xml:space="preserve">Подтверждаю правильность изложенной в заявке информации. </w:t>
      </w: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В соответствии с Федеральным законом Российской Федерации от 27.07.2006 г. 152-ФЗ «О персональных данных», даю согласие на обработку своих персональных данных в рамках организации и проведения Конкурсных мероприятий, а именно:</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разрешаю зарегистрировать в базе данных участников Конкурсных мероприятий путем записи персональных данных Анкеты участника;</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разрешаю дальнейшую передачу персональных данных в государственные органы с целью совершения действий в соответствии Законами Российской Федерации;</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разрешаю передачу моих персональных данных третьим лицам (организациям), которые в соответствии с договором с Организатором Конкурса осуществляют организационные мероприятия;</w:t>
      </w:r>
    </w:p>
    <w:p w:rsidR="007F1A0F" w:rsidRPr="007F1A0F" w:rsidRDefault="007F1A0F" w:rsidP="007F1A0F">
      <w:pPr>
        <w:widowControl w:val="0"/>
        <w:numPr>
          <w:ilvl w:val="0"/>
          <w:numId w:val="3"/>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разрешаю в рамках организации и проведения указанных мероприятий распространение персональных данных (фото, ФИО, дата рождения, место работы, стаж работы, личные интересы, общественная деятельность) путем размещения в Интернете, буклетах и периодических образовательных изданиях с возможностью редакторской обработки, а также в целях подготовки раздаточных материалов, листов регистрации, листов оценки работ членами жюри, итоговых бюллетеней и каталогах.</w:t>
      </w: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При этом:</w:t>
      </w:r>
    </w:p>
    <w:p w:rsidR="007F1A0F" w:rsidRPr="007F1A0F" w:rsidRDefault="007F1A0F" w:rsidP="007F1A0F">
      <w:pPr>
        <w:widowControl w:val="0"/>
        <w:numPr>
          <w:ilvl w:val="0"/>
          <w:numId w:val="4"/>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Организатор Конкурса гарантирует обеспечение сохранности базы данных участников от несанкционированного доступа.</w:t>
      </w:r>
    </w:p>
    <w:p w:rsidR="007F1A0F" w:rsidRPr="007F1A0F" w:rsidRDefault="007F1A0F" w:rsidP="007F1A0F">
      <w:pPr>
        <w:widowControl w:val="0"/>
        <w:numPr>
          <w:ilvl w:val="0"/>
          <w:numId w:val="4"/>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Организатор Конкурса гарантирует, что персональные данные участника Конкурса будут использованы только для целей организации и проведения указанных мероприятий.</w:t>
      </w:r>
    </w:p>
    <w:p w:rsidR="007F1A0F" w:rsidRPr="007F1A0F" w:rsidRDefault="007F1A0F" w:rsidP="007F1A0F">
      <w:pPr>
        <w:widowControl w:val="0"/>
        <w:numPr>
          <w:ilvl w:val="0"/>
          <w:numId w:val="4"/>
        </w:num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Согласие на обработку персональных данных действует до момента завершения совершения всех действий, связанных с организацией и проведением указанных мероприятий Конкурса в соответствии с Положением об их проведении.</w:t>
      </w: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ind w:firstLine="567"/>
        <w:contextualSpacing/>
        <w:rPr>
          <w:rFonts w:ascii="Times New Roman" w:eastAsia="Times New Roman" w:hAnsi="Times New Roman" w:cs="Times New Roman"/>
          <w:color w:val="000000"/>
          <w:sz w:val="27"/>
          <w:szCs w:val="27"/>
          <w:lang w:eastAsia="ru-RU"/>
        </w:rPr>
      </w:pPr>
    </w:p>
    <w:p w:rsidR="007F1A0F" w:rsidRPr="007F1A0F" w:rsidRDefault="007F1A0F" w:rsidP="007F1A0F">
      <w:pPr>
        <w:spacing w:after="0" w:line="240" w:lineRule="auto"/>
        <w:ind w:firstLine="567"/>
        <w:contextualSpacing/>
        <w:jc w:val="both"/>
        <w:rPr>
          <w:rFonts w:ascii="Times New Roman" w:eastAsia="Calibri" w:hAnsi="Times New Roman" w:cs="Times New Roman"/>
          <w:color w:val="000000"/>
          <w:sz w:val="27"/>
          <w:szCs w:val="27"/>
        </w:rPr>
      </w:pPr>
      <w:r w:rsidRPr="007F1A0F">
        <w:rPr>
          <w:rFonts w:ascii="Times New Roman" w:eastAsia="Calibri" w:hAnsi="Times New Roman" w:cs="Times New Roman"/>
          <w:color w:val="000000"/>
          <w:sz w:val="27"/>
          <w:szCs w:val="27"/>
        </w:rPr>
        <w:t xml:space="preserve">Подпись____________                                                      </w:t>
      </w:r>
      <w:proofErr w:type="gramStart"/>
      <w:r w:rsidRPr="007F1A0F">
        <w:rPr>
          <w:rFonts w:ascii="Times New Roman" w:eastAsia="Calibri" w:hAnsi="Times New Roman" w:cs="Times New Roman"/>
          <w:color w:val="000000"/>
          <w:sz w:val="27"/>
          <w:szCs w:val="27"/>
        </w:rPr>
        <w:t>Дата:_</w:t>
      </w:r>
      <w:proofErr w:type="gramEnd"/>
      <w:r w:rsidRPr="007F1A0F">
        <w:rPr>
          <w:rFonts w:ascii="Times New Roman" w:eastAsia="Calibri" w:hAnsi="Times New Roman" w:cs="Times New Roman"/>
          <w:color w:val="000000"/>
          <w:sz w:val="27"/>
          <w:szCs w:val="27"/>
        </w:rPr>
        <w:t>__________</w:t>
      </w:r>
    </w:p>
    <w:p w:rsidR="007F1A0F" w:rsidRPr="007F1A0F" w:rsidRDefault="007F1A0F" w:rsidP="007F1A0F">
      <w:pPr>
        <w:spacing w:after="200" w:line="276" w:lineRule="auto"/>
        <w:jc w:val="right"/>
        <w:rPr>
          <w:rFonts w:ascii="Times New Roman" w:eastAsia="Times New Roman" w:hAnsi="Times New Roman" w:cs="Times New Roman"/>
          <w:bCs/>
          <w:color w:val="000000"/>
          <w:sz w:val="27"/>
          <w:szCs w:val="27"/>
          <w:lang w:eastAsia="ru-RU"/>
        </w:rPr>
      </w:pPr>
      <w:r w:rsidRPr="007F1A0F">
        <w:rPr>
          <w:rFonts w:ascii="Times New Roman" w:eastAsia="Times New Roman" w:hAnsi="Times New Roman" w:cs="Times New Roman"/>
          <w:color w:val="000000"/>
          <w:sz w:val="27"/>
          <w:szCs w:val="27"/>
          <w:lang w:eastAsia="ru-RU"/>
        </w:rPr>
        <w:br w:type="page"/>
      </w:r>
      <w:r w:rsidRPr="007F1A0F">
        <w:rPr>
          <w:rFonts w:ascii="Times New Roman" w:eastAsia="Times New Roman" w:hAnsi="Times New Roman" w:cs="Times New Roman"/>
          <w:bCs/>
          <w:color w:val="000000"/>
          <w:sz w:val="27"/>
          <w:szCs w:val="27"/>
          <w:lang w:eastAsia="ru-RU"/>
        </w:rPr>
        <w:lastRenderedPageBreak/>
        <w:t>Приложение 4</w:t>
      </w:r>
    </w:p>
    <w:p w:rsidR="007F1A0F" w:rsidRPr="007F1A0F" w:rsidRDefault="007F1A0F" w:rsidP="007F1A0F">
      <w:pPr>
        <w:widowControl w:val="0"/>
        <w:autoSpaceDE w:val="0"/>
        <w:autoSpaceDN w:val="0"/>
        <w:adjustRightInd w:val="0"/>
        <w:spacing w:after="0" w:line="240" w:lineRule="auto"/>
        <w:contextualSpacing/>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rsidR="007F1A0F" w:rsidRPr="007F1A0F" w:rsidRDefault="007F1A0F" w:rsidP="007F1A0F">
      <w:pPr>
        <w:widowControl w:val="0"/>
        <w:tabs>
          <w:tab w:val="left" w:pos="0"/>
        </w:tabs>
        <w:autoSpaceDE w:val="0"/>
        <w:autoSpaceDN w:val="0"/>
        <w:adjustRightInd w:val="0"/>
        <w:spacing w:after="0" w:line="240" w:lineRule="auto"/>
        <w:jc w:val="center"/>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Краткая автобиографическая справка об участнике</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Фамилия 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Имя ___________________________________________________________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Отчество 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Учитель (преподаваемый предмет) 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Место работы (наименование организации по уставу) 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Район __________________________________________________________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Любимая фраза или девиз участника:</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Образование (наименование образовательного учреждения, дата окончания, специальность и квалификация по диплому) 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_________________________________________________________________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Педагогически стаж 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Квалификационная категория, год присвоения 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Места работы (полные наименования организаций, должность, период работы)</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_________________________________________________________________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_________________________________________________________________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_________________________________________________________________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7"/>
          <w:szCs w:val="27"/>
          <w:lang w:eastAsia="ru-RU"/>
        </w:rPr>
      </w:pPr>
      <w:r w:rsidRPr="007F1A0F">
        <w:rPr>
          <w:rFonts w:ascii="Times New Roman" w:eastAsia="Times New Roman" w:hAnsi="Times New Roman" w:cs="Times New Roman"/>
          <w:color w:val="000000"/>
          <w:sz w:val="27"/>
          <w:szCs w:val="27"/>
          <w:lang w:eastAsia="ru-RU"/>
        </w:rPr>
        <w:t>_________________________________________________________________</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i/>
          <w:color w:val="000000"/>
          <w:sz w:val="27"/>
          <w:szCs w:val="27"/>
          <w:lang w:eastAsia="ru-RU"/>
        </w:rPr>
      </w:pPr>
      <w:r w:rsidRPr="007F1A0F">
        <w:rPr>
          <w:rFonts w:ascii="Times New Roman" w:eastAsia="Times New Roman" w:hAnsi="Times New Roman" w:cs="Times New Roman"/>
          <w:color w:val="000000"/>
          <w:sz w:val="27"/>
          <w:szCs w:val="27"/>
          <w:lang w:eastAsia="ru-RU"/>
        </w:rPr>
        <w:t xml:space="preserve">Профессиональный портрет: </w:t>
      </w:r>
      <w:r w:rsidRPr="007F1A0F">
        <w:rPr>
          <w:rFonts w:ascii="Times New Roman" w:eastAsia="Times New Roman" w:hAnsi="Times New Roman" w:cs="Times New Roman"/>
          <w:i/>
          <w:color w:val="000000"/>
          <w:sz w:val="27"/>
          <w:szCs w:val="27"/>
          <w:lang w:eastAsia="ru-RU"/>
        </w:rPr>
        <w:t>краткий очерк о конкурсанте в третьем лице, свободное изложение, где может быть отражено следующее содержание:</w:t>
      </w:r>
    </w:p>
    <w:p w:rsidR="007F1A0F" w:rsidRPr="007F1A0F" w:rsidRDefault="007F1A0F" w:rsidP="007F1A0F">
      <w:pPr>
        <w:widowControl w:val="0"/>
        <w:numPr>
          <w:ilvl w:val="0"/>
          <w:numId w:val="40"/>
        </w:numPr>
        <w:autoSpaceDE w:val="0"/>
        <w:autoSpaceDN w:val="0"/>
        <w:adjustRightInd w:val="0"/>
        <w:spacing w:after="0" w:line="240" w:lineRule="auto"/>
        <w:contextualSpacing/>
        <w:rPr>
          <w:rFonts w:ascii="Times New Roman" w:eastAsia="Calibri" w:hAnsi="Times New Roman" w:cs="Times New Roman"/>
          <w:i/>
          <w:color w:val="000000"/>
          <w:sz w:val="27"/>
          <w:szCs w:val="27"/>
          <w:lang w:eastAsia="ru-RU"/>
        </w:rPr>
      </w:pPr>
      <w:r w:rsidRPr="007F1A0F">
        <w:rPr>
          <w:rFonts w:ascii="Times New Roman" w:eastAsia="Calibri" w:hAnsi="Times New Roman" w:cs="Times New Roman"/>
          <w:i/>
          <w:color w:val="000000"/>
          <w:sz w:val="27"/>
          <w:szCs w:val="27"/>
          <w:lang w:eastAsia="ru-RU"/>
        </w:rPr>
        <w:t>путь в профессию;</w:t>
      </w:r>
    </w:p>
    <w:p w:rsidR="007F1A0F" w:rsidRPr="007F1A0F" w:rsidRDefault="007F1A0F" w:rsidP="007F1A0F">
      <w:pPr>
        <w:widowControl w:val="0"/>
        <w:numPr>
          <w:ilvl w:val="0"/>
          <w:numId w:val="40"/>
        </w:numPr>
        <w:autoSpaceDE w:val="0"/>
        <w:autoSpaceDN w:val="0"/>
        <w:adjustRightInd w:val="0"/>
        <w:spacing w:after="0" w:line="240" w:lineRule="auto"/>
        <w:contextualSpacing/>
        <w:rPr>
          <w:rFonts w:ascii="Times New Roman" w:eastAsia="Calibri" w:hAnsi="Times New Roman" w:cs="Times New Roman"/>
          <w:i/>
          <w:color w:val="000000"/>
          <w:sz w:val="27"/>
          <w:szCs w:val="27"/>
          <w:lang w:eastAsia="ru-RU"/>
        </w:rPr>
      </w:pPr>
      <w:r w:rsidRPr="007F1A0F">
        <w:rPr>
          <w:rFonts w:ascii="Times New Roman" w:eastAsia="Calibri" w:hAnsi="Times New Roman" w:cs="Times New Roman"/>
          <w:i/>
          <w:color w:val="000000"/>
          <w:sz w:val="27"/>
          <w:szCs w:val="27"/>
          <w:lang w:eastAsia="ru-RU"/>
        </w:rPr>
        <w:t>профессиональное кредо;</w:t>
      </w:r>
    </w:p>
    <w:p w:rsidR="007F1A0F" w:rsidRPr="007F1A0F" w:rsidRDefault="007F1A0F" w:rsidP="007F1A0F">
      <w:pPr>
        <w:widowControl w:val="0"/>
        <w:numPr>
          <w:ilvl w:val="0"/>
          <w:numId w:val="40"/>
        </w:numPr>
        <w:autoSpaceDE w:val="0"/>
        <w:autoSpaceDN w:val="0"/>
        <w:adjustRightInd w:val="0"/>
        <w:spacing w:after="0" w:line="240" w:lineRule="auto"/>
        <w:contextualSpacing/>
        <w:rPr>
          <w:rFonts w:ascii="Times New Roman" w:eastAsia="Calibri" w:hAnsi="Times New Roman" w:cs="Times New Roman"/>
          <w:i/>
          <w:color w:val="000000"/>
          <w:sz w:val="27"/>
          <w:szCs w:val="27"/>
          <w:lang w:eastAsia="ru-RU"/>
        </w:rPr>
      </w:pPr>
      <w:r w:rsidRPr="007F1A0F">
        <w:rPr>
          <w:rFonts w:ascii="Times New Roman" w:eastAsia="Calibri" w:hAnsi="Times New Roman" w:cs="Times New Roman"/>
          <w:i/>
          <w:color w:val="000000"/>
          <w:sz w:val="27"/>
          <w:szCs w:val="27"/>
          <w:lang w:eastAsia="ru-RU"/>
        </w:rPr>
        <w:t>внеурочная деятельность;</w:t>
      </w:r>
    </w:p>
    <w:p w:rsidR="007F1A0F" w:rsidRPr="007F1A0F" w:rsidRDefault="007F1A0F" w:rsidP="007F1A0F">
      <w:pPr>
        <w:widowControl w:val="0"/>
        <w:numPr>
          <w:ilvl w:val="0"/>
          <w:numId w:val="40"/>
        </w:numPr>
        <w:autoSpaceDE w:val="0"/>
        <w:autoSpaceDN w:val="0"/>
        <w:adjustRightInd w:val="0"/>
        <w:spacing w:after="0" w:line="240" w:lineRule="auto"/>
        <w:contextualSpacing/>
        <w:rPr>
          <w:rFonts w:ascii="Times New Roman" w:eastAsia="Calibri" w:hAnsi="Times New Roman" w:cs="Times New Roman"/>
          <w:i/>
          <w:color w:val="000000"/>
          <w:sz w:val="27"/>
          <w:szCs w:val="27"/>
          <w:lang w:eastAsia="ru-RU"/>
        </w:rPr>
      </w:pPr>
      <w:r w:rsidRPr="007F1A0F">
        <w:rPr>
          <w:rFonts w:ascii="Times New Roman" w:eastAsia="Calibri" w:hAnsi="Times New Roman" w:cs="Times New Roman"/>
          <w:i/>
          <w:color w:val="000000"/>
          <w:sz w:val="27"/>
          <w:szCs w:val="27"/>
          <w:lang w:eastAsia="ru-RU"/>
        </w:rPr>
        <w:t>методы, способы, приемы, используемые в воспитательном процессе;</w:t>
      </w:r>
    </w:p>
    <w:p w:rsidR="007F1A0F" w:rsidRPr="007F1A0F" w:rsidRDefault="007F1A0F" w:rsidP="007F1A0F">
      <w:pPr>
        <w:widowControl w:val="0"/>
        <w:numPr>
          <w:ilvl w:val="0"/>
          <w:numId w:val="40"/>
        </w:numPr>
        <w:autoSpaceDE w:val="0"/>
        <w:autoSpaceDN w:val="0"/>
        <w:adjustRightInd w:val="0"/>
        <w:spacing w:after="0" w:line="240" w:lineRule="auto"/>
        <w:contextualSpacing/>
        <w:rPr>
          <w:rFonts w:ascii="Times New Roman" w:eastAsia="Calibri" w:hAnsi="Times New Roman" w:cs="Times New Roman"/>
          <w:i/>
          <w:color w:val="000000"/>
          <w:sz w:val="27"/>
          <w:szCs w:val="27"/>
          <w:lang w:eastAsia="ru-RU"/>
        </w:rPr>
      </w:pPr>
      <w:r w:rsidRPr="007F1A0F">
        <w:rPr>
          <w:rFonts w:ascii="Times New Roman" w:eastAsia="Calibri" w:hAnsi="Times New Roman" w:cs="Times New Roman"/>
          <w:i/>
          <w:color w:val="000000"/>
          <w:sz w:val="27"/>
          <w:szCs w:val="27"/>
          <w:lang w:eastAsia="ru-RU"/>
        </w:rPr>
        <w:t>участие в работе профессиональных сообществ (в том числе сетевых);</w:t>
      </w:r>
    </w:p>
    <w:p w:rsidR="007F1A0F" w:rsidRPr="007F1A0F" w:rsidRDefault="007F1A0F" w:rsidP="007F1A0F">
      <w:pPr>
        <w:widowControl w:val="0"/>
        <w:numPr>
          <w:ilvl w:val="0"/>
          <w:numId w:val="40"/>
        </w:numPr>
        <w:autoSpaceDE w:val="0"/>
        <w:autoSpaceDN w:val="0"/>
        <w:adjustRightInd w:val="0"/>
        <w:spacing w:after="0" w:line="240" w:lineRule="auto"/>
        <w:contextualSpacing/>
        <w:rPr>
          <w:rFonts w:ascii="Times New Roman" w:eastAsia="Calibri" w:hAnsi="Times New Roman" w:cs="Times New Roman"/>
          <w:i/>
          <w:color w:val="000000"/>
          <w:sz w:val="27"/>
          <w:szCs w:val="27"/>
          <w:lang w:eastAsia="ru-RU"/>
        </w:rPr>
      </w:pPr>
      <w:r w:rsidRPr="007F1A0F">
        <w:rPr>
          <w:rFonts w:ascii="Times New Roman" w:eastAsia="Calibri" w:hAnsi="Times New Roman" w:cs="Times New Roman"/>
          <w:i/>
          <w:color w:val="000000"/>
          <w:sz w:val="27"/>
          <w:szCs w:val="27"/>
          <w:lang w:eastAsia="ru-RU"/>
        </w:rPr>
        <w:t>профессиональная мечта учителя о школе будущего (идеи, предложения о содержании, методах, принципах образования);</w:t>
      </w:r>
    </w:p>
    <w:p w:rsidR="007F1A0F" w:rsidRPr="007F1A0F" w:rsidRDefault="007F1A0F" w:rsidP="007F1A0F">
      <w:pPr>
        <w:widowControl w:val="0"/>
        <w:numPr>
          <w:ilvl w:val="0"/>
          <w:numId w:val="40"/>
        </w:numPr>
        <w:autoSpaceDE w:val="0"/>
        <w:autoSpaceDN w:val="0"/>
        <w:adjustRightInd w:val="0"/>
        <w:spacing w:after="0" w:line="240" w:lineRule="auto"/>
        <w:contextualSpacing/>
        <w:rPr>
          <w:rFonts w:ascii="Times New Roman" w:eastAsia="Calibri" w:hAnsi="Times New Roman" w:cs="Times New Roman"/>
          <w:i/>
          <w:color w:val="000000"/>
          <w:sz w:val="27"/>
          <w:szCs w:val="27"/>
          <w:lang w:eastAsia="ru-RU"/>
        </w:rPr>
      </w:pPr>
      <w:proofErr w:type="gramStart"/>
      <w:r w:rsidRPr="007F1A0F">
        <w:rPr>
          <w:rFonts w:ascii="Times New Roman" w:eastAsia="Calibri" w:hAnsi="Times New Roman" w:cs="Times New Roman"/>
          <w:i/>
          <w:color w:val="000000"/>
          <w:sz w:val="27"/>
          <w:szCs w:val="27"/>
          <w:lang w:eastAsia="ru-RU"/>
        </w:rPr>
        <w:t>запомнившиеся  события</w:t>
      </w:r>
      <w:proofErr w:type="gramEnd"/>
      <w:r w:rsidRPr="007F1A0F">
        <w:rPr>
          <w:rFonts w:ascii="Times New Roman" w:eastAsia="Calibri" w:hAnsi="Times New Roman" w:cs="Times New Roman"/>
          <w:i/>
          <w:color w:val="000000"/>
          <w:sz w:val="27"/>
          <w:szCs w:val="27"/>
          <w:lang w:eastAsia="ru-RU"/>
        </w:rPr>
        <w:t xml:space="preserve"> профессиональной деятельности.</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i/>
          <w:color w:val="000000"/>
          <w:sz w:val="28"/>
          <w:szCs w:val="28"/>
          <w:lang w:eastAsia="ru-RU"/>
        </w:rPr>
      </w:pPr>
      <w:r w:rsidRPr="007F1A0F">
        <w:rPr>
          <w:rFonts w:ascii="Times New Roman" w:eastAsia="Times New Roman" w:hAnsi="Times New Roman" w:cs="Times New Roman"/>
          <w:color w:val="000000"/>
          <w:sz w:val="28"/>
          <w:szCs w:val="28"/>
          <w:lang w:eastAsia="ru-RU"/>
        </w:rPr>
        <w:t xml:space="preserve">Описание педагогической династии (при наличии) </w:t>
      </w:r>
      <w:r w:rsidRPr="007F1A0F">
        <w:rPr>
          <w:rFonts w:ascii="Times New Roman" w:eastAsia="Times New Roman" w:hAnsi="Times New Roman" w:cs="Times New Roman"/>
          <w:i/>
          <w:color w:val="000000"/>
          <w:sz w:val="28"/>
          <w:szCs w:val="28"/>
          <w:lang w:eastAsia="ru-RU"/>
        </w:rPr>
        <w:t>(не менее трех последовательных поколений прямых родственников: дедушка/бабушка – отец/мать – сын/дочь)</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Не профессиональные хобби, интересы.</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br w:type="page"/>
      </w:r>
      <w:r w:rsidRPr="007F1A0F">
        <w:rPr>
          <w:rFonts w:ascii="Times New Roman" w:eastAsia="Times New Roman" w:hAnsi="Times New Roman" w:cs="Times New Roman"/>
          <w:sz w:val="28"/>
          <w:szCs w:val="20"/>
          <w:lang w:eastAsia="ru-RU"/>
        </w:rPr>
        <w:lastRenderedPageBreak/>
        <w:t xml:space="preserve">                                                                                                        Приложение 3</w:t>
      </w: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7F1A0F">
        <w:rPr>
          <w:rFonts w:ascii="Times New Roman" w:eastAsia="Times New Roman" w:hAnsi="Times New Roman" w:cs="Times New Roman"/>
          <w:color w:val="000000"/>
          <w:sz w:val="28"/>
          <w:szCs w:val="28"/>
          <w:lang w:eastAsia="ru-RU"/>
        </w:rPr>
        <w:t>Дата и место проведения муниципального этапа краевого конкурса «Учитель года Алтая – 2023» и номинации «Педагогический дебют-2023»</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6"/>
        <w:gridCol w:w="1984"/>
        <w:gridCol w:w="2091"/>
        <w:gridCol w:w="1915"/>
        <w:gridCol w:w="2089"/>
      </w:tblGrid>
      <w:tr w:rsidR="007F1A0F" w:rsidRPr="007F1A0F" w:rsidTr="00561722">
        <w:tc>
          <w:tcPr>
            <w:tcW w:w="1986" w:type="dxa"/>
            <w:shd w:val="clear" w:color="auto" w:fill="auto"/>
          </w:tcPr>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F1A0F">
              <w:rPr>
                <w:rFonts w:ascii="Times New Roman" w:eastAsia="Times New Roman" w:hAnsi="Times New Roman" w:cs="Times New Roman"/>
                <w:b/>
                <w:sz w:val="28"/>
                <w:szCs w:val="20"/>
                <w:lang w:eastAsia="ru-RU"/>
              </w:rPr>
              <w:t>21.11.2022</w:t>
            </w:r>
          </w:p>
        </w:tc>
        <w:tc>
          <w:tcPr>
            <w:tcW w:w="1984" w:type="dxa"/>
            <w:shd w:val="clear" w:color="auto" w:fill="auto"/>
          </w:tcPr>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F1A0F">
              <w:rPr>
                <w:rFonts w:ascii="Times New Roman" w:eastAsia="Times New Roman" w:hAnsi="Times New Roman" w:cs="Times New Roman"/>
                <w:b/>
                <w:sz w:val="28"/>
                <w:szCs w:val="20"/>
                <w:lang w:eastAsia="ru-RU"/>
              </w:rPr>
              <w:t>22.11.2022</w:t>
            </w:r>
          </w:p>
        </w:tc>
        <w:tc>
          <w:tcPr>
            <w:tcW w:w="2091" w:type="dxa"/>
            <w:shd w:val="clear" w:color="auto" w:fill="auto"/>
          </w:tcPr>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F1A0F">
              <w:rPr>
                <w:rFonts w:ascii="Times New Roman" w:eastAsia="Times New Roman" w:hAnsi="Times New Roman" w:cs="Times New Roman"/>
                <w:b/>
                <w:sz w:val="28"/>
                <w:szCs w:val="20"/>
                <w:lang w:eastAsia="ru-RU"/>
              </w:rPr>
              <w:t>23.11.2022</w:t>
            </w:r>
          </w:p>
        </w:tc>
        <w:tc>
          <w:tcPr>
            <w:tcW w:w="1915" w:type="dxa"/>
            <w:shd w:val="clear" w:color="auto" w:fill="auto"/>
          </w:tcPr>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F1A0F">
              <w:rPr>
                <w:rFonts w:ascii="Times New Roman" w:eastAsia="Times New Roman" w:hAnsi="Times New Roman" w:cs="Times New Roman"/>
                <w:b/>
                <w:sz w:val="28"/>
                <w:szCs w:val="20"/>
                <w:lang w:eastAsia="ru-RU"/>
              </w:rPr>
              <w:t>24.11.2022</w:t>
            </w:r>
          </w:p>
        </w:tc>
        <w:tc>
          <w:tcPr>
            <w:tcW w:w="2089" w:type="dxa"/>
            <w:shd w:val="clear" w:color="auto" w:fill="auto"/>
          </w:tcPr>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F1A0F">
              <w:rPr>
                <w:rFonts w:ascii="Times New Roman" w:eastAsia="Times New Roman" w:hAnsi="Times New Roman" w:cs="Times New Roman"/>
                <w:b/>
                <w:sz w:val="28"/>
                <w:szCs w:val="20"/>
                <w:lang w:eastAsia="ru-RU"/>
              </w:rPr>
              <w:t>25.11.2022</w:t>
            </w:r>
          </w:p>
        </w:tc>
      </w:tr>
      <w:tr w:rsidR="007F1A0F" w:rsidRPr="007F1A0F" w:rsidTr="00561722">
        <w:tc>
          <w:tcPr>
            <w:tcW w:w="6061" w:type="dxa"/>
            <w:gridSpan w:val="3"/>
            <w:shd w:val="clear" w:color="auto" w:fill="auto"/>
          </w:tcPr>
          <w:p w:rsidR="007F1A0F" w:rsidRPr="007F1A0F" w:rsidRDefault="007F1A0F" w:rsidP="007F1A0F">
            <w:pPr>
              <w:widowControl w:val="0"/>
              <w:tabs>
                <w:tab w:val="left" w:pos="1935"/>
              </w:tabs>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F1A0F">
              <w:rPr>
                <w:rFonts w:ascii="Times New Roman" w:eastAsia="Times New Roman" w:hAnsi="Times New Roman" w:cs="Times New Roman"/>
                <w:b/>
                <w:sz w:val="28"/>
                <w:szCs w:val="20"/>
                <w:lang w:eastAsia="ru-RU"/>
              </w:rPr>
              <w:t>МБОУ «РСОШ №2»</w:t>
            </w:r>
          </w:p>
        </w:tc>
        <w:tc>
          <w:tcPr>
            <w:tcW w:w="4004" w:type="dxa"/>
            <w:gridSpan w:val="2"/>
            <w:shd w:val="clear" w:color="auto" w:fill="auto"/>
          </w:tcPr>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7F1A0F">
              <w:rPr>
                <w:rFonts w:ascii="Times New Roman" w:eastAsia="Times New Roman" w:hAnsi="Times New Roman" w:cs="Times New Roman"/>
                <w:b/>
                <w:sz w:val="28"/>
                <w:szCs w:val="20"/>
                <w:lang w:eastAsia="ru-RU"/>
              </w:rPr>
              <w:t>МБОУ РСОШ №1</w:t>
            </w:r>
          </w:p>
        </w:tc>
      </w:tr>
      <w:tr w:rsidR="007F1A0F" w:rsidRPr="007F1A0F" w:rsidTr="00561722">
        <w:tc>
          <w:tcPr>
            <w:tcW w:w="1986"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Зайко С.Н.</w:t>
            </w:r>
          </w:p>
        </w:tc>
        <w:tc>
          <w:tcPr>
            <w:tcW w:w="1984"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Бусыгина А.В.</w:t>
            </w:r>
          </w:p>
        </w:tc>
        <w:tc>
          <w:tcPr>
            <w:tcW w:w="2091"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Роговская Е.П.</w:t>
            </w:r>
          </w:p>
        </w:tc>
        <w:tc>
          <w:tcPr>
            <w:tcW w:w="1915"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Пароль С.С.</w:t>
            </w:r>
          </w:p>
        </w:tc>
        <w:tc>
          <w:tcPr>
            <w:tcW w:w="2089"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roofErr w:type="spellStart"/>
            <w:r w:rsidRPr="007F1A0F">
              <w:rPr>
                <w:rFonts w:ascii="Times New Roman" w:eastAsia="Times New Roman" w:hAnsi="Times New Roman" w:cs="Times New Roman"/>
                <w:sz w:val="28"/>
                <w:szCs w:val="20"/>
                <w:lang w:eastAsia="ru-RU"/>
              </w:rPr>
              <w:t>Бекпаева</w:t>
            </w:r>
            <w:proofErr w:type="spellEnd"/>
            <w:r w:rsidRPr="007F1A0F">
              <w:rPr>
                <w:rFonts w:ascii="Times New Roman" w:eastAsia="Times New Roman" w:hAnsi="Times New Roman" w:cs="Times New Roman"/>
                <w:sz w:val="28"/>
                <w:szCs w:val="20"/>
                <w:lang w:eastAsia="ru-RU"/>
              </w:rPr>
              <w:t xml:space="preserve"> В.С.</w:t>
            </w:r>
          </w:p>
        </w:tc>
      </w:tr>
      <w:tr w:rsidR="007F1A0F" w:rsidRPr="007F1A0F" w:rsidTr="00561722">
        <w:tc>
          <w:tcPr>
            <w:tcW w:w="1986"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roofErr w:type="spellStart"/>
            <w:r w:rsidRPr="007F1A0F">
              <w:rPr>
                <w:rFonts w:ascii="Times New Roman" w:eastAsia="Times New Roman" w:hAnsi="Times New Roman" w:cs="Times New Roman"/>
                <w:sz w:val="28"/>
                <w:szCs w:val="20"/>
                <w:lang w:eastAsia="ru-RU"/>
              </w:rPr>
              <w:t>Гильд</w:t>
            </w:r>
            <w:proofErr w:type="spellEnd"/>
            <w:r w:rsidRPr="007F1A0F">
              <w:rPr>
                <w:rFonts w:ascii="Times New Roman" w:eastAsia="Times New Roman" w:hAnsi="Times New Roman" w:cs="Times New Roman"/>
                <w:sz w:val="28"/>
                <w:szCs w:val="20"/>
                <w:lang w:eastAsia="ru-RU"/>
              </w:rPr>
              <w:t xml:space="preserve"> А.А.</w:t>
            </w:r>
          </w:p>
        </w:tc>
        <w:tc>
          <w:tcPr>
            <w:tcW w:w="1984"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Кучер О.В.</w:t>
            </w:r>
          </w:p>
        </w:tc>
        <w:tc>
          <w:tcPr>
            <w:tcW w:w="2091"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roofErr w:type="spellStart"/>
            <w:r w:rsidRPr="007F1A0F">
              <w:rPr>
                <w:rFonts w:ascii="Times New Roman" w:eastAsia="Times New Roman" w:hAnsi="Times New Roman" w:cs="Times New Roman"/>
                <w:sz w:val="28"/>
                <w:szCs w:val="20"/>
                <w:lang w:eastAsia="ru-RU"/>
              </w:rPr>
              <w:t>Крыжка</w:t>
            </w:r>
            <w:proofErr w:type="spellEnd"/>
            <w:r w:rsidRPr="007F1A0F">
              <w:rPr>
                <w:rFonts w:ascii="Times New Roman" w:eastAsia="Times New Roman" w:hAnsi="Times New Roman" w:cs="Times New Roman"/>
                <w:sz w:val="28"/>
                <w:szCs w:val="20"/>
                <w:lang w:eastAsia="ru-RU"/>
              </w:rPr>
              <w:t xml:space="preserve"> Т.Н</w:t>
            </w:r>
          </w:p>
        </w:tc>
        <w:tc>
          <w:tcPr>
            <w:tcW w:w="1915"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roofErr w:type="spellStart"/>
            <w:r w:rsidRPr="007F1A0F">
              <w:rPr>
                <w:rFonts w:ascii="Times New Roman" w:eastAsia="Times New Roman" w:hAnsi="Times New Roman" w:cs="Times New Roman"/>
                <w:sz w:val="28"/>
                <w:szCs w:val="20"/>
                <w:lang w:eastAsia="ru-RU"/>
              </w:rPr>
              <w:t>Саламахина</w:t>
            </w:r>
            <w:proofErr w:type="spellEnd"/>
            <w:r w:rsidRPr="007F1A0F">
              <w:rPr>
                <w:rFonts w:ascii="Times New Roman" w:eastAsia="Times New Roman" w:hAnsi="Times New Roman" w:cs="Times New Roman"/>
                <w:sz w:val="28"/>
                <w:szCs w:val="20"/>
                <w:lang w:eastAsia="ru-RU"/>
              </w:rPr>
              <w:t xml:space="preserve"> Т.Е.</w:t>
            </w:r>
          </w:p>
        </w:tc>
        <w:tc>
          <w:tcPr>
            <w:tcW w:w="2089"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Петраш Е.П.</w:t>
            </w:r>
          </w:p>
        </w:tc>
      </w:tr>
      <w:tr w:rsidR="007F1A0F" w:rsidRPr="007F1A0F" w:rsidTr="00561722">
        <w:tc>
          <w:tcPr>
            <w:tcW w:w="1986"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tc>
        <w:tc>
          <w:tcPr>
            <w:tcW w:w="1984"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tc>
        <w:tc>
          <w:tcPr>
            <w:tcW w:w="2091"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tc>
        <w:tc>
          <w:tcPr>
            <w:tcW w:w="1915"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tc>
        <w:tc>
          <w:tcPr>
            <w:tcW w:w="2089" w:type="dxa"/>
            <w:shd w:val="clear" w:color="auto" w:fill="auto"/>
          </w:tcPr>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roofErr w:type="spellStart"/>
            <w:r w:rsidRPr="007F1A0F">
              <w:rPr>
                <w:rFonts w:ascii="Times New Roman" w:eastAsia="Times New Roman" w:hAnsi="Times New Roman" w:cs="Times New Roman"/>
                <w:sz w:val="28"/>
                <w:szCs w:val="20"/>
                <w:lang w:eastAsia="ru-RU"/>
              </w:rPr>
              <w:t>Печенина</w:t>
            </w:r>
            <w:proofErr w:type="spellEnd"/>
            <w:r w:rsidRPr="007F1A0F">
              <w:rPr>
                <w:rFonts w:ascii="Times New Roman" w:eastAsia="Times New Roman" w:hAnsi="Times New Roman" w:cs="Times New Roman"/>
                <w:sz w:val="28"/>
                <w:szCs w:val="20"/>
                <w:lang w:eastAsia="ru-RU"/>
              </w:rPr>
              <w:t xml:space="preserve"> А.С.</w:t>
            </w:r>
          </w:p>
        </w:tc>
      </w:tr>
    </w:tbl>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rPr>
          <w:rFonts w:ascii="Times New Roman" w:eastAsia="Times New Roman" w:hAnsi="Times New Roman" w:cs="Times New Roman"/>
          <w:sz w:val="28"/>
          <w:szCs w:val="20"/>
          <w:lang w:eastAsia="ru-RU"/>
        </w:rPr>
        <w:sectPr w:rsidR="007F1A0F" w:rsidRPr="007F1A0F" w:rsidSect="00310361">
          <w:pgSz w:w="11909" w:h="16834"/>
          <w:pgMar w:top="1134" w:right="851" w:bottom="1134" w:left="1701" w:header="720" w:footer="720" w:gutter="0"/>
          <w:pgNumType w:start="1"/>
          <w:cols w:space="60"/>
          <w:noEndnote/>
          <w:titlePg/>
          <w:docGrid w:linePitch="272"/>
        </w:sectPr>
      </w:pPr>
    </w:p>
    <w:p w:rsidR="007F1A0F" w:rsidRPr="007F1A0F" w:rsidRDefault="007F1A0F" w:rsidP="007F1A0F">
      <w:pPr>
        <w:widowControl w:val="0"/>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7F1A0F">
        <w:rPr>
          <w:rFonts w:ascii="Times New Roman" w:eastAsia="Times New Roman" w:hAnsi="Times New Roman" w:cs="Times New Roman"/>
          <w:sz w:val="24"/>
          <w:szCs w:val="20"/>
          <w:lang w:eastAsia="ru-RU"/>
        </w:rPr>
        <w:lastRenderedPageBreak/>
        <w:t>ПРИЛОЖЕНИЕ 4</w:t>
      </w:r>
    </w:p>
    <w:p w:rsidR="007F1A0F" w:rsidRPr="007F1A0F" w:rsidRDefault="007F1A0F" w:rsidP="007F1A0F">
      <w:pPr>
        <w:widowControl w:val="0"/>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Состав</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Оргкомитета по подготовке и проведению</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Муниципального этапа краевого конкурса «Учитель года Алтая-2023»</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и «Педагогический дебют-2023»</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 xml:space="preserve">1. </w:t>
      </w:r>
      <w:proofErr w:type="spellStart"/>
      <w:r w:rsidRPr="007F1A0F">
        <w:rPr>
          <w:rFonts w:ascii="Times New Roman" w:eastAsia="Times New Roman" w:hAnsi="Times New Roman" w:cs="Times New Roman"/>
          <w:sz w:val="28"/>
          <w:szCs w:val="20"/>
          <w:lang w:eastAsia="ru-RU"/>
        </w:rPr>
        <w:t>Таранова</w:t>
      </w:r>
      <w:proofErr w:type="spellEnd"/>
      <w:r w:rsidRPr="007F1A0F">
        <w:rPr>
          <w:rFonts w:ascii="Times New Roman" w:eastAsia="Times New Roman" w:hAnsi="Times New Roman" w:cs="Times New Roman"/>
          <w:sz w:val="28"/>
          <w:szCs w:val="20"/>
          <w:lang w:eastAsia="ru-RU"/>
        </w:rPr>
        <w:t xml:space="preserve"> Т.Ю., председатель Комитета по образованию;</w:t>
      </w: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2. Марченко С.А., ведущий специалист Комитета по образованию;</w:t>
      </w: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3. Барбье Т.Л., директор МБОУ РСОШ №1;</w:t>
      </w: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4. Мартыненко В.В., директор МБОУ «РСОШ №2».</w:t>
      </w:r>
    </w:p>
    <w:p w:rsidR="007F1A0F" w:rsidRPr="007F1A0F" w:rsidRDefault="007F1A0F" w:rsidP="007F1A0F">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sectPr w:rsidR="007F1A0F" w:rsidRPr="007F1A0F" w:rsidSect="00310361">
          <w:pgSz w:w="11909" w:h="16834"/>
          <w:pgMar w:top="1134" w:right="851" w:bottom="1134" w:left="1701" w:header="720" w:footer="720" w:gutter="0"/>
          <w:pgNumType w:start="1"/>
          <w:cols w:space="60"/>
          <w:noEndnote/>
          <w:titlePg/>
          <w:docGrid w:linePitch="272"/>
        </w:sectPr>
      </w:pPr>
    </w:p>
    <w:p w:rsidR="007F1A0F" w:rsidRPr="007F1A0F" w:rsidRDefault="007F1A0F" w:rsidP="007F1A0F">
      <w:pPr>
        <w:widowControl w:val="0"/>
        <w:autoSpaceDE w:val="0"/>
        <w:autoSpaceDN w:val="0"/>
        <w:adjustRightInd w:val="0"/>
        <w:spacing w:after="0" w:line="240" w:lineRule="auto"/>
        <w:jc w:val="right"/>
        <w:rPr>
          <w:rFonts w:ascii="Times New Roman" w:eastAsia="Times New Roman" w:hAnsi="Times New Roman" w:cs="Times New Roman"/>
          <w:sz w:val="24"/>
          <w:szCs w:val="20"/>
          <w:lang w:eastAsia="ru-RU"/>
        </w:rPr>
      </w:pPr>
      <w:r w:rsidRPr="007F1A0F">
        <w:rPr>
          <w:rFonts w:ascii="Times New Roman" w:eastAsia="Times New Roman" w:hAnsi="Times New Roman" w:cs="Times New Roman"/>
          <w:sz w:val="24"/>
          <w:szCs w:val="20"/>
          <w:lang w:eastAsia="ru-RU"/>
        </w:rPr>
        <w:lastRenderedPageBreak/>
        <w:t>ПРИЛОЖЕНИЕ 5</w:t>
      </w:r>
    </w:p>
    <w:p w:rsidR="007F1A0F" w:rsidRPr="007F1A0F" w:rsidRDefault="007F1A0F" w:rsidP="007F1A0F">
      <w:pPr>
        <w:widowControl w:val="0"/>
        <w:autoSpaceDE w:val="0"/>
        <w:autoSpaceDN w:val="0"/>
        <w:adjustRightInd w:val="0"/>
        <w:spacing w:after="0" w:line="240" w:lineRule="auto"/>
        <w:jc w:val="right"/>
        <w:rPr>
          <w:rFonts w:ascii="Times New Roman" w:eastAsia="Times New Roman" w:hAnsi="Times New Roman" w:cs="Times New Roman"/>
          <w:sz w:val="28"/>
          <w:szCs w:val="20"/>
          <w:lang w:eastAsia="ru-RU"/>
        </w:rPr>
      </w:pP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Состав</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Жюри муниципального этапа краевого конкурса</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«Учитель года Алтая-2023», «Педагогический дебют-2023»</w:t>
      </w:r>
    </w:p>
    <w:p w:rsidR="007F1A0F" w:rsidRPr="007F1A0F" w:rsidRDefault="007F1A0F" w:rsidP="007F1A0F">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p>
    <w:tbl>
      <w:tblPr>
        <w:tblW w:w="0" w:type="auto"/>
        <w:tblLook w:val="04A0" w:firstRow="1" w:lastRow="0" w:firstColumn="1" w:lastColumn="0" w:noHBand="0" w:noVBand="1"/>
      </w:tblPr>
      <w:tblGrid>
        <w:gridCol w:w="4675"/>
        <w:gridCol w:w="4682"/>
      </w:tblGrid>
      <w:tr w:rsidR="007F1A0F" w:rsidRPr="007F1A0F" w:rsidTr="00561722">
        <w:tc>
          <w:tcPr>
            <w:tcW w:w="4786"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spellStart"/>
            <w:r w:rsidRPr="007F1A0F">
              <w:rPr>
                <w:rFonts w:ascii="Times New Roman" w:eastAsia="Times New Roman" w:hAnsi="Times New Roman" w:cs="Times New Roman"/>
                <w:sz w:val="28"/>
                <w:szCs w:val="20"/>
                <w:lang w:eastAsia="ru-RU"/>
              </w:rPr>
              <w:t>Таранова</w:t>
            </w:r>
            <w:proofErr w:type="spellEnd"/>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Татьяна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Юрьевна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787"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-председатель Комитета по</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 xml:space="preserve">образованию </w:t>
            </w:r>
            <w:proofErr w:type="spellStart"/>
            <w:r w:rsidRPr="007F1A0F">
              <w:rPr>
                <w:rFonts w:ascii="Times New Roman" w:eastAsia="Times New Roman" w:hAnsi="Times New Roman" w:cs="Times New Roman"/>
                <w:sz w:val="28"/>
                <w:szCs w:val="20"/>
                <w:lang w:eastAsia="ru-RU"/>
              </w:rPr>
              <w:t>Родинского</w:t>
            </w:r>
            <w:proofErr w:type="spellEnd"/>
            <w:r w:rsidRPr="007F1A0F">
              <w:rPr>
                <w:rFonts w:ascii="Times New Roman" w:eastAsia="Times New Roman" w:hAnsi="Times New Roman" w:cs="Times New Roman"/>
                <w:sz w:val="28"/>
                <w:szCs w:val="20"/>
                <w:lang w:eastAsia="ru-RU"/>
              </w:rPr>
              <w:t xml:space="preserve"> района,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председатель жюри</w:t>
            </w:r>
          </w:p>
        </w:tc>
      </w:tr>
      <w:tr w:rsidR="007F1A0F" w:rsidRPr="007F1A0F" w:rsidTr="00561722">
        <w:tc>
          <w:tcPr>
            <w:tcW w:w="4786"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Марченко</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Светлана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Анатольевна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bl>
            <w:tblPr>
              <w:tblW w:w="0" w:type="auto"/>
              <w:tblLook w:val="04A0" w:firstRow="1" w:lastRow="0" w:firstColumn="1" w:lastColumn="0" w:noHBand="0" w:noVBand="1"/>
            </w:tblPr>
            <w:tblGrid>
              <w:gridCol w:w="1727"/>
              <w:gridCol w:w="253"/>
            </w:tblGrid>
            <w:tr w:rsidR="007F1A0F" w:rsidRPr="007F1A0F" w:rsidTr="00561722">
              <w:trPr>
                <w:trHeight w:val="529"/>
              </w:trPr>
              <w:tc>
                <w:tcPr>
                  <w:tcW w:w="1727" w:type="dxa"/>
                  <w:shd w:val="clear" w:color="auto" w:fill="auto"/>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spellStart"/>
                  <w:r w:rsidRPr="007F1A0F">
                    <w:rPr>
                      <w:rFonts w:ascii="Times New Roman" w:eastAsia="Times New Roman" w:hAnsi="Times New Roman" w:cs="Times New Roman"/>
                      <w:sz w:val="28"/>
                      <w:szCs w:val="20"/>
                      <w:lang w:eastAsia="ru-RU"/>
                    </w:rPr>
                    <w:t>Прокопчук</w:t>
                  </w:r>
                  <w:proofErr w:type="spellEnd"/>
                  <w:r w:rsidRPr="007F1A0F">
                    <w:rPr>
                      <w:rFonts w:ascii="Times New Roman" w:eastAsia="Times New Roman" w:hAnsi="Times New Roman" w:cs="Times New Roman"/>
                      <w:sz w:val="28"/>
                      <w:szCs w:val="20"/>
                      <w:lang w:eastAsia="ru-RU"/>
                    </w:rPr>
                    <w:t xml:space="preserve"> Татьяна Геннадьевна</w:t>
                  </w:r>
                </w:p>
              </w:tc>
              <w:tc>
                <w:tcPr>
                  <w:tcW w:w="253" w:type="dxa"/>
                  <w:shd w:val="clear" w:color="auto" w:fill="auto"/>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7F1A0F" w:rsidRPr="007F1A0F" w:rsidTr="00561722">
              <w:trPr>
                <w:trHeight w:val="173"/>
              </w:trPr>
              <w:tc>
                <w:tcPr>
                  <w:tcW w:w="1727" w:type="dxa"/>
                  <w:shd w:val="clear" w:color="auto" w:fill="auto"/>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253" w:type="dxa"/>
                  <w:shd w:val="clear" w:color="auto" w:fill="auto"/>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bl>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787"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-ведущий специалист Комитета по образованию, секретарь жюри</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 xml:space="preserve">-ведущий специалист Комитета по образованию </w:t>
            </w:r>
            <w:proofErr w:type="spellStart"/>
            <w:r w:rsidRPr="007F1A0F">
              <w:rPr>
                <w:rFonts w:ascii="Times New Roman" w:eastAsia="Times New Roman" w:hAnsi="Times New Roman" w:cs="Times New Roman"/>
                <w:sz w:val="28"/>
                <w:szCs w:val="20"/>
                <w:lang w:eastAsia="ru-RU"/>
              </w:rPr>
              <w:t>Родинского</w:t>
            </w:r>
            <w:proofErr w:type="spellEnd"/>
            <w:r w:rsidRPr="007F1A0F">
              <w:rPr>
                <w:rFonts w:ascii="Times New Roman" w:eastAsia="Times New Roman" w:hAnsi="Times New Roman" w:cs="Times New Roman"/>
                <w:sz w:val="28"/>
                <w:szCs w:val="20"/>
                <w:lang w:eastAsia="ru-RU"/>
              </w:rPr>
              <w:t xml:space="preserve"> района</w:t>
            </w:r>
          </w:p>
        </w:tc>
      </w:tr>
      <w:tr w:rsidR="007F1A0F" w:rsidRPr="007F1A0F" w:rsidTr="00561722">
        <w:tc>
          <w:tcPr>
            <w:tcW w:w="4786"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Симоненко</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Жанна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Владимировна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787"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-главный специалист Комитета по образованию</w:t>
            </w:r>
          </w:p>
        </w:tc>
      </w:tr>
      <w:tr w:rsidR="007F1A0F" w:rsidRPr="007F1A0F" w:rsidTr="00561722">
        <w:tc>
          <w:tcPr>
            <w:tcW w:w="4786"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Ефременко</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 xml:space="preserve">Татьяна </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Ивановна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787"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-учитель начальных классов</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0"/>
                <w:lang w:eastAsia="ru-RU"/>
              </w:rPr>
              <w:t>«МБОУ РСОШ №2»</w:t>
            </w:r>
            <w:r w:rsidRPr="007F1A0F">
              <w:rPr>
                <w:rFonts w:ascii="Times New Roman" w:eastAsia="Times New Roman" w:hAnsi="Times New Roman" w:cs="Times New Roman"/>
                <w:sz w:val="28"/>
                <w:szCs w:val="28"/>
                <w:lang w:eastAsia="ru-RU"/>
              </w:rPr>
              <w:t>, победитель   муниципального этапа краевого конкурса «Учитель года Алтая - 2022»</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7F1A0F" w:rsidRPr="007F1A0F" w:rsidTr="00561722">
        <w:tc>
          <w:tcPr>
            <w:tcW w:w="4786"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 xml:space="preserve">Малахова </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Анастасия</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Николаевна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787"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-учитель истории и обществознания «</w:t>
            </w:r>
            <w:proofErr w:type="spellStart"/>
            <w:r w:rsidRPr="007F1A0F">
              <w:rPr>
                <w:rFonts w:ascii="Times New Roman" w:eastAsia="Times New Roman" w:hAnsi="Times New Roman" w:cs="Times New Roman"/>
                <w:sz w:val="28"/>
                <w:szCs w:val="20"/>
                <w:lang w:eastAsia="ru-RU"/>
              </w:rPr>
              <w:t>Раздольненская</w:t>
            </w:r>
            <w:proofErr w:type="spellEnd"/>
            <w:r w:rsidRPr="007F1A0F">
              <w:rPr>
                <w:rFonts w:ascii="Times New Roman" w:eastAsia="Times New Roman" w:hAnsi="Times New Roman" w:cs="Times New Roman"/>
                <w:sz w:val="28"/>
                <w:szCs w:val="20"/>
                <w:lang w:eastAsia="ru-RU"/>
              </w:rPr>
              <w:t xml:space="preserve"> СОШ» филиал МБОУ «</w:t>
            </w:r>
            <w:proofErr w:type="spellStart"/>
            <w:r w:rsidRPr="007F1A0F">
              <w:rPr>
                <w:rFonts w:ascii="Times New Roman" w:eastAsia="Times New Roman" w:hAnsi="Times New Roman" w:cs="Times New Roman"/>
                <w:sz w:val="28"/>
                <w:szCs w:val="20"/>
                <w:lang w:eastAsia="ru-RU"/>
              </w:rPr>
              <w:t>Мирненская</w:t>
            </w:r>
            <w:proofErr w:type="spellEnd"/>
            <w:r w:rsidRPr="007F1A0F">
              <w:rPr>
                <w:rFonts w:ascii="Times New Roman" w:eastAsia="Times New Roman" w:hAnsi="Times New Roman" w:cs="Times New Roman"/>
                <w:sz w:val="28"/>
                <w:szCs w:val="20"/>
                <w:lang w:eastAsia="ru-RU"/>
              </w:rPr>
              <w:t xml:space="preserve"> СОШ»,</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F1A0F">
              <w:rPr>
                <w:rFonts w:ascii="Times New Roman" w:eastAsia="Times New Roman" w:hAnsi="Times New Roman" w:cs="Times New Roman"/>
                <w:sz w:val="28"/>
                <w:szCs w:val="28"/>
                <w:lang w:eastAsia="ru-RU"/>
              </w:rPr>
              <w:t>победитель муниципального этапа краевого конкурса «Учитель года-Алтая 2022» в номинации «Педагогический дебют-2022»</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r>
      <w:tr w:rsidR="007F1A0F" w:rsidRPr="007F1A0F" w:rsidTr="00561722">
        <w:tc>
          <w:tcPr>
            <w:tcW w:w="4786"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Супрун</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Наталья</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Викторовна</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tc>
        <w:tc>
          <w:tcPr>
            <w:tcW w:w="4787"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-педагог-психолог «МБОУ РСОШ №2»</w:t>
            </w:r>
            <w:r w:rsidRPr="007F1A0F">
              <w:rPr>
                <w:rFonts w:ascii="Times New Roman" w:eastAsia="Times New Roman" w:hAnsi="Times New Roman" w:cs="Times New Roman"/>
                <w:sz w:val="28"/>
                <w:szCs w:val="28"/>
                <w:lang w:eastAsia="ru-RU"/>
              </w:rPr>
              <w:t xml:space="preserve">, </w:t>
            </w:r>
            <w:r w:rsidRPr="007F1A0F">
              <w:rPr>
                <w:rFonts w:ascii="Times New Roman" w:eastAsia="Times New Roman" w:hAnsi="Times New Roman" w:cs="Times New Roman"/>
                <w:sz w:val="28"/>
                <w:szCs w:val="20"/>
                <w:lang w:eastAsia="ru-RU"/>
              </w:rPr>
              <w:t xml:space="preserve">председатель районной </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Профсоюзной организации</w:t>
            </w:r>
          </w:p>
        </w:tc>
      </w:tr>
      <w:tr w:rsidR="007F1A0F" w:rsidRPr="007F1A0F" w:rsidTr="00561722">
        <w:tc>
          <w:tcPr>
            <w:tcW w:w="4786"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 xml:space="preserve">Бельских </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 xml:space="preserve">Лариса </w:t>
            </w:r>
          </w:p>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Васильевна</w:t>
            </w:r>
          </w:p>
        </w:tc>
        <w:tc>
          <w:tcPr>
            <w:tcW w:w="4787" w:type="dxa"/>
          </w:tcPr>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7F1A0F">
              <w:rPr>
                <w:rFonts w:ascii="Times New Roman" w:eastAsia="Times New Roman" w:hAnsi="Times New Roman" w:cs="Times New Roman"/>
                <w:sz w:val="28"/>
                <w:szCs w:val="20"/>
                <w:lang w:eastAsia="ru-RU"/>
              </w:rPr>
              <w:t>-директор МБОУ «</w:t>
            </w:r>
            <w:proofErr w:type="spellStart"/>
            <w:r w:rsidRPr="007F1A0F">
              <w:rPr>
                <w:rFonts w:ascii="Times New Roman" w:eastAsia="Times New Roman" w:hAnsi="Times New Roman" w:cs="Times New Roman"/>
                <w:sz w:val="28"/>
                <w:szCs w:val="20"/>
                <w:lang w:eastAsia="ru-RU"/>
              </w:rPr>
              <w:t>Мирненская</w:t>
            </w:r>
            <w:proofErr w:type="spellEnd"/>
            <w:r w:rsidRPr="007F1A0F">
              <w:rPr>
                <w:rFonts w:ascii="Times New Roman" w:eastAsia="Times New Roman" w:hAnsi="Times New Roman" w:cs="Times New Roman"/>
                <w:sz w:val="28"/>
                <w:szCs w:val="20"/>
                <w:lang w:eastAsia="ru-RU"/>
              </w:rPr>
              <w:t xml:space="preserve"> СОШ»</w:t>
            </w:r>
          </w:p>
        </w:tc>
      </w:tr>
    </w:tbl>
    <w:p w:rsidR="007F1A0F" w:rsidRPr="007F1A0F" w:rsidRDefault="007F1A0F" w:rsidP="007F1A0F">
      <w:pPr>
        <w:widowControl w:val="0"/>
        <w:tabs>
          <w:tab w:val="left" w:pos="4253"/>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6160A8" w:rsidRDefault="006160A8"/>
    <w:sectPr w:rsidR="006160A8" w:rsidSect="00310361">
      <w:pgSz w:w="11909" w:h="16834"/>
      <w:pgMar w:top="1134" w:right="851" w:bottom="1134"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9D" w:rsidRDefault="00A4749D">
      <w:pPr>
        <w:spacing w:after="0" w:line="240" w:lineRule="auto"/>
      </w:pPr>
      <w:r>
        <w:separator/>
      </w:r>
    </w:p>
  </w:endnote>
  <w:endnote w:type="continuationSeparator" w:id="0">
    <w:p w:rsidR="00A4749D" w:rsidRDefault="00A4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61" w:rsidRDefault="00A4749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61" w:rsidRDefault="00A4749D">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61" w:rsidRDefault="00A4749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9D" w:rsidRDefault="00A4749D">
      <w:pPr>
        <w:spacing w:after="0" w:line="240" w:lineRule="auto"/>
      </w:pPr>
      <w:r>
        <w:separator/>
      </w:r>
    </w:p>
  </w:footnote>
  <w:footnote w:type="continuationSeparator" w:id="0">
    <w:p w:rsidR="00A4749D" w:rsidRDefault="00A47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61" w:rsidRDefault="007F1A0F">
    <w:pPr>
      <w:pStyle w:val="af"/>
      <w:jc w:val="right"/>
    </w:pPr>
    <w:r>
      <w:fldChar w:fldCharType="begin"/>
    </w:r>
    <w:r>
      <w:instrText xml:space="preserve"> PAGE   \* MERGEFORMAT </w:instrText>
    </w:r>
    <w:r>
      <w:fldChar w:fldCharType="separate"/>
    </w:r>
    <w:r w:rsidR="00631464">
      <w:rPr>
        <w:noProof/>
      </w:rPr>
      <w:t>18</w:t>
    </w:r>
    <w:r>
      <w:fldChar w:fldCharType="end"/>
    </w:r>
  </w:p>
  <w:p w:rsidR="00310361" w:rsidRDefault="00A4749D">
    <w:pPr>
      <w:pStyle w:val="a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61" w:rsidRDefault="00A4749D">
    <w:pPr>
      <w:pStyle w:val="a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61" w:rsidRDefault="007F1A0F">
    <w:pPr>
      <w:pStyle w:val="af"/>
      <w:jc w:val="right"/>
    </w:pPr>
    <w:r>
      <w:fldChar w:fldCharType="begin"/>
    </w:r>
    <w:r>
      <w:instrText xml:space="preserve"> PAGE   \* MERGEFORMAT </w:instrText>
    </w:r>
    <w:r>
      <w:fldChar w:fldCharType="separate"/>
    </w:r>
    <w:r w:rsidR="00631464">
      <w:rPr>
        <w:noProof/>
      </w:rPr>
      <w:t>3</w:t>
    </w:r>
    <w:r>
      <w:fldChar w:fldCharType="end"/>
    </w:r>
  </w:p>
  <w:p w:rsidR="00310361" w:rsidRDefault="00A4749D">
    <w:pPr>
      <w:pStyle w:val="a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361" w:rsidRDefault="00A4749D">
    <w:pPr>
      <w:pStyle w:val="af"/>
      <w:jc w:val="right"/>
    </w:pPr>
  </w:p>
  <w:p w:rsidR="00310361" w:rsidRDefault="00A4749D">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12E1"/>
    <w:multiLevelType w:val="hybridMultilevel"/>
    <w:tmpl w:val="DD5E241A"/>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B3A30"/>
    <w:multiLevelType w:val="hybridMultilevel"/>
    <w:tmpl w:val="278EC868"/>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D93D91"/>
    <w:multiLevelType w:val="multilevel"/>
    <w:tmpl w:val="6F00BDBE"/>
    <w:lvl w:ilvl="0">
      <w:start w:val="1"/>
      <w:numFmt w:val="upperRoman"/>
      <w:lvlText w:val="%1."/>
      <w:lvlJc w:val="left"/>
      <w:pPr>
        <w:ind w:left="1146" w:hanging="720"/>
      </w:pPr>
      <w:rPr>
        <w:rFonts w:cs="Times New Roman" w:hint="default"/>
        <w:b/>
        <w:color w:val="000000"/>
      </w:rPr>
    </w:lvl>
    <w:lvl w:ilvl="1">
      <w:start w:val="7"/>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3" w15:restartNumberingAfterBreak="0">
    <w:nsid w:val="24C67633"/>
    <w:multiLevelType w:val="hybridMultilevel"/>
    <w:tmpl w:val="A88C7F48"/>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C965B3"/>
    <w:multiLevelType w:val="hybridMultilevel"/>
    <w:tmpl w:val="866C3ECC"/>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410A18"/>
    <w:multiLevelType w:val="hybridMultilevel"/>
    <w:tmpl w:val="EFF089D2"/>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463522"/>
    <w:multiLevelType w:val="hybridMultilevel"/>
    <w:tmpl w:val="298EAB1A"/>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EF671A"/>
    <w:multiLevelType w:val="hybridMultilevel"/>
    <w:tmpl w:val="A7CE33BA"/>
    <w:lvl w:ilvl="0" w:tplc="D898FE80">
      <w:numFmt w:val="bullet"/>
      <w:lvlText w:val="•"/>
      <w:lvlJc w:val="left"/>
      <w:pPr>
        <w:ind w:left="2282" w:hanging="1005"/>
      </w:pPr>
      <w:rPr>
        <w:rFonts w:ascii="Times New Roman" w:eastAsia="Calibri" w:hAnsi="Times New Roman" w:cs="Times New Roman" w:hint="default"/>
        <w:color w:val="auto"/>
        <w:sz w:val="32"/>
        <w:szCs w:val="32"/>
        <w:vertAlign w:val="baseline"/>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8" w15:restartNumberingAfterBreak="0">
    <w:nsid w:val="2B4A6E4B"/>
    <w:multiLevelType w:val="hybridMultilevel"/>
    <w:tmpl w:val="00447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4F0136"/>
    <w:multiLevelType w:val="hybridMultilevel"/>
    <w:tmpl w:val="4D68F81A"/>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B0613D"/>
    <w:multiLevelType w:val="hybridMultilevel"/>
    <w:tmpl w:val="757C7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80E1FD3"/>
    <w:multiLevelType w:val="multilevel"/>
    <w:tmpl w:val="BB52B0BC"/>
    <w:lvl w:ilvl="0">
      <w:start w:val="1"/>
      <w:numFmt w:val="decimal"/>
      <w:lvlText w:val="%1."/>
      <w:legacy w:legacy="1" w:legacySpace="120" w:legacyIndent="360"/>
      <w:lvlJc w:val="left"/>
      <w:pPr>
        <w:ind w:left="-66" w:hanging="360"/>
      </w:pPr>
      <w:rPr>
        <w:rFonts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194" w:hanging="1080"/>
      </w:pPr>
      <w:rPr>
        <w:rFonts w:hint="default"/>
      </w:rPr>
    </w:lvl>
    <w:lvl w:ilvl="5">
      <w:start w:val="1"/>
      <w:numFmt w:val="decimal"/>
      <w:isLgl/>
      <w:lvlText w:val="%1.%2.%3.%4.%5.%6."/>
      <w:lvlJc w:val="left"/>
      <w:pPr>
        <w:ind w:left="6689" w:hanging="1440"/>
      </w:pPr>
      <w:rPr>
        <w:rFonts w:hint="default"/>
      </w:rPr>
    </w:lvl>
    <w:lvl w:ilvl="6">
      <w:start w:val="1"/>
      <w:numFmt w:val="decimal"/>
      <w:isLgl/>
      <w:lvlText w:val="%1.%2.%3.%4.%5.%6.%7."/>
      <w:lvlJc w:val="left"/>
      <w:pPr>
        <w:ind w:left="7824" w:hanging="1440"/>
      </w:pPr>
      <w:rPr>
        <w:rFonts w:hint="default"/>
      </w:rPr>
    </w:lvl>
    <w:lvl w:ilvl="7">
      <w:start w:val="1"/>
      <w:numFmt w:val="decimal"/>
      <w:isLgl/>
      <w:lvlText w:val="%1.%2.%3.%4.%5.%6.%7.%8."/>
      <w:lvlJc w:val="left"/>
      <w:pPr>
        <w:ind w:left="9319" w:hanging="1800"/>
      </w:pPr>
      <w:rPr>
        <w:rFonts w:hint="default"/>
      </w:rPr>
    </w:lvl>
    <w:lvl w:ilvl="8">
      <w:start w:val="1"/>
      <w:numFmt w:val="decimal"/>
      <w:isLgl/>
      <w:lvlText w:val="%1.%2.%3.%4.%5.%6.%7.%8.%9."/>
      <w:lvlJc w:val="left"/>
      <w:pPr>
        <w:ind w:left="10814" w:hanging="2160"/>
      </w:pPr>
      <w:rPr>
        <w:rFonts w:hint="default"/>
      </w:rPr>
    </w:lvl>
  </w:abstractNum>
  <w:abstractNum w:abstractNumId="12" w15:restartNumberingAfterBreak="0">
    <w:nsid w:val="391E01D8"/>
    <w:multiLevelType w:val="hybridMultilevel"/>
    <w:tmpl w:val="D054A592"/>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D356B8C"/>
    <w:multiLevelType w:val="hybridMultilevel"/>
    <w:tmpl w:val="A8A086F8"/>
    <w:lvl w:ilvl="0" w:tplc="58D2F5F0">
      <w:start w:val="1"/>
      <w:numFmt w:val="decimal"/>
      <w:lvlText w:val="%1."/>
      <w:lvlJc w:val="left"/>
      <w:pPr>
        <w:ind w:left="1544" w:hanging="12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15:restartNumberingAfterBreak="0">
    <w:nsid w:val="3E8F3D67"/>
    <w:multiLevelType w:val="hybridMultilevel"/>
    <w:tmpl w:val="C81A297A"/>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437F26"/>
    <w:multiLevelType w:val="hybridMultilevel"/>
    <w:tmpl w:val="59E8A716"/>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8C34D7"/>
    <w:multiLevelType w:val="hybridMultilevel"/>
    <w:tmpl w:val="A666FFB0"/>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9E0476"/>
    <w:multiLevelType w:val="hybridMultilevel"/>
    <w:tmpl w:val="C8FC22EE"/>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3913F4"/>
    <w:multiLevelType w:val="hybridMultilevel"/>
    <w:tmpl w:val="5C22F658"/>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A65C74"/>
    <w:multiLevelType w:val="hybridMultilevel"/>
    <w:tmpl w:val="252418B0"/>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350C05"/>
    <w:multiLevelType w:val="hybridMultilevel"/>
    <w:tmpl w:val="AF2EEFE8"/>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B04DE2"/>
    <w:multiLevelType w:val="hybridMultilevel"/>
    <w:tmpl w:val="41629734"/>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1D93442"/>
    <w:multiLevelType w:val="hybridMultilevel"/>
    <w:tmpl w:val="FA1A633E"/>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201701"/>
    <w:multiLevelType w:val="hybridMultilevel"/>
    <w:tmpl w:val="7C5EB808"/>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C144E"/>
    <w:multiLevelType w:val="singleLevel"/>
    <w:tmpl w:val="5B2C28A2"/>
    <w:lvl w:ilvl="0">
      <w:start w:val="1"/>
      <w:numFmt w:val="decimal"/>
      <w:pStyle w:val="1"/>
      <w:lvlText w:val="1.%1."/>
      <w:legacy w:legacy="1" w:legacySpace="0" w:legacyIndent="490"/>
      <w:lvlJc w:val="left"/>
      <w:rPr>
        <w:rFonts w:ascii="Times New Roman" w:hAnsi="Times New Roman" w:cs="Times New Roman" w:hint="default"/>
      </w:rPr>
    </w:lvl>
  </w:abstractNum>
  <w:abstractNum w:abstractNumId="25" w15:restartNumberingAfterBreak="0">
    <w:nsid w:val="5A937A6D"/>
    <w:multiLevelType w:val="hybridMultilevel"/>
    <w:tmpl w:val="F8080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DE7731"/>
    <w:multiLevelType w:val="hybridMultilevel"/>
    <w:tmpl w:val="B44C4B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EB34131"/>
    <w:multiLevelType w:val="hybridMultilevel"/>
    <w:tmpl w:val="64EAE0FE"/>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1AA78FF"/>
    <w:multiLevelType w:val="hybridMultilevel"/>
    <w:tmpl w:val="53765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443375"/>
    <w:multiLevelType w:val="hybridMultilevel"/>
    <w:tmpl w:val="9050F2E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B74F60"/>
    <w:multiLevelType w:val="hybridMultilevel"/>
    <w:tmpl w:val="A40A89D4"/>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271740"/>
    <w:multiLevelType w:val="hybridMultilevel"/>
    <w:tmpl w:val="3A6EE2CA"/>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A331BB"/>
    <w:multiLevelType w:val="hybridMultilevel"/>
    <w:tmpl w:val="8D8EF0D0"/>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F1668C"/>
    <w:multiLevelType w:val="hybridMultilevel"/>
    <w:tmpl w:val="995E1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0951C9"/>
    <w:multiLevelType w:val="hybridMultilevel"/>
    <w:tmpl w:val="401C02B4"/>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F7007D"/>
    <w:multiLevelType w:val="hybridMultilevel"/>
    <w:tmpl w:val="B2E812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5494292"/>
    <w:multiLevelType w:val="hybridMultilevel"/>
    <w:tmpl w:val="30D6EA6C"/>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7F2AA3"/>
    <w:multiLevelType w:val="hybridMultilevel"/>
    <w:tmpl w:val="C28614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A892374"/>
    <w:multiLevelType w:val="hybridMultilevel"/>
    <w:tmpl w:val="60A2C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844C7"/>
    <w:multiLevelType w:val="hybridMultilevel"/>
    <w:tmpl w:val="6D20DCC6"/>
    <w:lvl w:ilvl="0" w:tplc="D2F80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1"/>
  </w:num>
  <w:num w:numId="4">
    <w:abstractNumId w:val="13"/>
  </w:num>
  <w:num w:numId="5">
    <w:abstractNumId w:val="27"/>
  </w:num>
  <w:num w:numId="6">
    <w:abstractNumId w:val="6"/>
  </w:num>
  <w:num w:numId="7">
    <w:abstractNumId w:val="19"/>
  </w:num>
  <w:num w:numId="8">
    <w:abstractNumId w:val="1"/>
  </w:num>
  <w:num w:numId="9">
    <w:abstractNumId w:val="9"/>
  </w:num>
  <w:num w:numId="10">
    <w:abstractNumId w:val="29"/>
  </w:num>
  <w:num w:numId="11">
    <w:abstractNumId w:val="25"/>
  </w:num>
  <w:num w:numId="12">
    <w:abstractNumId w:val="20"/>
  </w:num>
  <w:num w:numId="13">
    <w:abstractNumId w:val="39"/>
  </w:num>
  <w:num w:numId="14">
    <w:abstractNumId w:val="15"/>
  </w:num>
  <w:num w:numId="15">
    <w:abstractNumId w:val="30"/>
  </w:num>
  <w:num w:numId="16">
    <w:abstractNumId w:val="17"/>
  </w:num>
  <w:num w:numId="17">
    <w:abstractNumId w:val="23"/>
  </w:num>
  <w:num w:numId="18">
    <w:abstractNumId w:val="3"/>
  </w:num>
  <w:num w:numId="19">
    <w:abstractNumId w:val="22"/>
  </w:num>
  <w:num w:numId="20">
    <w:abstractNumId w:val="18"/>
  </w:num>
  <w:num w:numId="21">
    <w:abstractNumId w:val="14"/>
  </w:num>
  <w:num w:numId="22">
    <w:abstractNumId w:val="36"/>
  </w:num>
  <w:num w:numId="23">
    <w:abstractNumId w:val="34"/>
  </w:num>
  <w:num w:numId="24">
    <w:abstractNumId w:val="32"/>
  </w:num>
  <w:num w:numId="25">
    <w:abstractNumId w:val="4"/>
  </w:num>
  <w:num w:numId="26">
    <w:abstractNumId w:val="5"/>
  </w:num>
  <w:num w:numId="27">
    <w:abstractNumId w:val="12"/>
  </w:num>
  <w:num w:numId="28">
    <w:abstractNumId w:val="21"/>
  </w:num>
  <w:num w:numId="29">
    <w:abstractNumId w:val="16"/>
  </w:num>
  <w:num w:numId="30">
    <w:abstractNumId w:val="31"/>
  </w:num>
  <w:num w:numId="31">
    <w:abstractNumId w:val="0"/>
  </w:num>
  <w:num w:numId="32">
    <w:abstractNumId w:val="38"/>
  </w:num>
  <w:num w:numId="33">
    <w:abstractNumId w:val="35"/>
  </w:num>
  <w:num w:numId="34">
    <w:abstractNumId w:val="8"/>
  </w:num>
  <w:num w:numId="35">
    <w:abstractNumId w:val="26"/>
  </w:num>
  <w:num w:numId="36">
    <w:abstractNumId w:val="37"/>
  </w:num>
  <w:num w:numId="37">
    <w:abstractNumId w:val="33"/>
  </w:num>
  <w:num w:numId="38">
    <w:abstractNumId w:val="10"/>
  </w:num>
  <w:num w:numId="39">
    <w:abstractNumId w:val="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48"/>
    <w:rsid w:val="00416C48"/>
    <w:rsid w:val="006160A8"/>
    <w:rsid w:val="00631464"/>
    <w:rsid w:val="007F1A0F"/>
    <w:rsid w:val="00A4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7906"/>
  <w15:chartTrackingRefBased/>
  <w15:docId w15:val="{F8136CB4-2159-4899-948F-66FA9EFC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7F1A0F"/>
    <w:pPr>
      <w:keepNext/>
      <w:widowControl w:val="0"/>
      <w:numPr>
        <w:numId w:val="1"/>
      </w:numPr>
      <w:suppressAutoHyphens/>
      <w:spacing w:before="240" w:after="120" w:line="240" w:lineRule="auto"/>
      <w:outlineLvl w:val="0"/>
    </w:pPr>
    <w:rPr>
      <w:rFonts w:ascii="Times New Roman" w:eastAsia="Times New Roman" w:hAnsi="Times New Roman" w:cs="Times New Roman"/>
      <w:b/>
      <w:bCs/>
      <w:kern w:val="1"/>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F1A0F"/>
    <w:rPr>
      <w:rFonts w:ascii="Times New Roman" w:eastAsia="Times New Roman" w:hAnsi="Times New Roman" w:cs="Times New Roman"/>
      <w:b/>
      <w:bCs/>
      <w:kern w:val="1"/>
      <w:sz w:val="48"/>
      <w:szCs w:val="48"/>
      <w:lang w:eastAsia="ru-RU"/>
    </w:rPr>
  </w:style>
  <w:style w:type="numbering" w:customStyle="1" w:styleId="11">
    <w:name w:val="Нет списка1"/>
    <w:next w:val="a3"/>
    <w:semiHidden/>
    <w:rsid w:val="007F1A0F"/>
  </w:style>
  <w:style w:type="paragraph" w:styleId="a0">
    <w:name w:val="Body Text"/>
    <w:basedOn w:val="a"/>
    <w:link w:val="a4"/>
    <w:semiHidden/>
    <w:rsid w:val="007F1A0F"/>
    <w:pPr>
      <w:widowControl w:val="0"/>
      <w:suppressAutoHyphens/>
      <w:spacing w:after="120" w:line="240" w:lineRule="auto"/>
    </w:pPr>
    <w:rPr>
      <w:rFonts w:ascii="Times New Roman" w:eastAsia="Times New Roman" w:hAnsi="Times New Roman" w:cs="Times New Roman"/>
      <w:kern w:val="1"/>
      <w:sz w:val="24"/>
      <w:szCs w:val="24"/>
      <w:lang w:eastAsia="ru-RU"/>
    </w:rPr>
  </w:style>
  <w:style w:type="character" w:customStyle="1" w:styleId="a4">
    <w:name w:val="Основной текст Знак"/>
    <w:basedOn w:val="a1"/>
    <w:link w:val="a0"/>
    <w:semiHidden/>
    <w:rsid w:val="007F1A0F"/>
    <w:rPr>
      <w:rFonts w:ascii="Times New Roman" w:eastAsia="Times New Roman" w:hAnsi="Times New Roman" w:cs="Times New Roman"/>
      <w:kern w:val="1"/>
      <w:sz w:val="24"/>
      <w:szCs w:val="24"/>
      <w:lang w:eastAsia="ru-RU"/>
    </w:rPr>
  </w:style>
  <w:style w:type="character" w:styleId="a5">
    <w:name w:val="Hyperlink"/>
    <w:rsid w:val="007F1A0F"/>
    <w:rPr>
      <w:color w:val="0000FF"/>
      <w:u w:val="single"/>
    </w:rPr>
  </w:style>
  <w:style w:type="paragraph" w:customStyle="1" w:styleId="a6">
    <w:name w:val="МОН"/>
    <w:basedOn w:val="a"/>
    <w:rsid w:val="007F1A0F"/>
    <w:pPr>
      <w:spacing w:after="0" w:line="360" w:lineRule="auto"/>
      <w:ind w:firstLine="709"/>
      <w:jc w:val="both"/>
    </w:pPr>
    <w:rPr>
      <w:rFonts w:ascii="Times New Roman" w:eastAsia="Times New Roman" w:hAnsi="Times New Roman" w:cs="Times New Roman"/>
      <w:sz w:val="28"/>
      <w:szCs w:val="28"/>
      <w:lang w:eastAsia="ru-RU"/>
    </w:rPr>
  </w:style>
  <w:style w:type="paragraph" w:styleId="a7">
    <w:name w:val="footer"/>
    <w:basedOn w:val="a"/>
    <w:link w:val="a8"/>
    <w:uiPriority w:val="99"/>
    <w:rsid w:val="007F1A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uiPriority w:val="99"/>
    <w:rsid w:val="007F1A0F"/>
    <w:rPr>
      <w:rFonts w:ascii="Times New Roman" w:eastAsia="Times New Roman" w:hAnsi="Times New Roman" w:cs="Times New Roman"/>
      <w:sz w:val="24"/>
      <w:szCs w:val="24"/>
      <w:lang w:eastAsia="ru-RU"/>
    </w:rPr>
  </w:style>
  <w:style w:type="paragraph" w:styleId="a9">
    <w:name w:val="footnote text"/>
    <w:basedOn w:val="a"/>
    <w:link w:val="aa"/>
    <w:semiHidden/>
    <w:rsid w:val="007F1A0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1"/>
    <w:link w:val="a9"/>
    <w:semiHidden/>
    <w:rsid w:val="007F1A0F"/>
    <w:rPr>
      <w:rFonts w:ascii="Times New Roman" w:eastAsia="Times New Roman" w:hAnsi="Times New Roman" w:cs="Times New Roman"/>
      <w:sz w:val="20"/>
      <w:szCs w:val="20"/>
      <w:lang w:eastAsia="ru-RU"/>
    </w:rPr>
  </w:style>
  <w:style w:type="paragraph" w:styleId="ab">
    <w:name w:val="Normal (Web)"/>
    <w:basedOn w:val="a"/>
    <w:rsid w:val="007F1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7F1A0F"/>
    <w:pPr>
      <w:spacing w:after="0" w:line="240" w:lineRule="auto"/>
    </w:pPr>
    <w:rPr>
      <w:rFonts w:ascii="Calibri" w:eastAsia="Times New Roman" w:hAnsi="Calibri" w:cs="Times New Roman"/>
    </w:rPr>
  </w:style>
  <w:style w:type="table" w:styleId="ac">
    <w:name w:val="Table Grid"/>
    <w:basedOn w:val="a2"/>
    <w:rsid w:val="007F1A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semiHidden/>
    <w:rsid w:val="007F1A0F"/>
    <w:pPr>
      <w:widowControl w:val="0"/>
      <w:autoSpaceDE w:val="0"/>
      <w:autoSpaceDN w:val="0"/>
      <w:adjustRightInd w:val="0"/>
      <w:spacing w:after="0" w:line="240" w:lineRule="auto"/>
    </w:pPr>
    <w:rPr>
      <w:rFonts w:ascii="Tahoma" w:eastAsia="Times New Roman" w:hAnsi="Tahoma" w:cs="Times New Roman"/>
      <w:sz w:val="16"/>
      <w:szCs w:val="16"/>
      <w:lang w:eastAsia="ru-RU"/>
    </w:rPr>
  </w:style>
  <w:style w:type="character" w:customStyle="1" w:styleId="ae">
    <w:name w:val="Текст выноски Знак"/>
    <w:basedOn w:val="a1"/>
    <w:link w:val="ad"/>
    <w:semiHidden/>
    <w:rsid w:val="007F1A0F"/>
    <w:rPr>
      <w:rFonts w:ascii="Tahoma" w:eastAsia="Times New Roman" w:hAnsi="Tahoma" w:cs="Times New Roman"/>
      <w:sz w:val="16"/>
      <w:szCs w:val="16"/>
      <w:lang w:eastAsia="ru-RU"/>
    </w:rPr>
  </w:style>
  <w:style w:type="paragraph" w:styleId="af">
    <w:name w:val="header"/>
    <w:basedOn w:val="a"/>
    <w:link w:val="af0"/>
    <w:uiPriority w:val="99"/>
    <w:rsid w:val="007F1A0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1"/>
    <w:link w:val="af"/>
    <w:uiPriority w:val="99"/>
    <w:rsid w:val="007F1A0F"/>
    <w:rPr>
      <w:rFonts w:ascii="Times New Roman" w:eastAsia="Times New Roman" w:hAnsi="Times New Roman" w:cs="Times New Roman"/>
      <w:sz w:val="20"/>
      <w:szCs w:val="20"/>
      <w:lang w:eastAsia="ru-RU"/>
    </w:rPr>
  </w:style>
  <w:style w:type="character" w:customStyle="1" w:styleId="13">
    <w:name w:val="Строгий1"/>
    <w:rsid w:val="007F1A0F"/>
    <w:rPr>
      <w:b/>
    </w:rPr>
  </w:style>
  <w:style w:type="paragraph" w:customStyle="1" w:styleId="a20">
    <w:name w:val="a2"/>
    <w:basedOn w:val="a"/>
    <w:rsid w:val="007F1A0F"/>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ru-RU"/>
    </w:rPr>
  </w:style>
  <w:style w:type="paragraph" w:customStyle="1" w:styleId="14">
    <w:name w:val="Абзац списка1"/>
    <w:basedOn w:val="a"/>
    <w:rsid w:val="007F1A0F"/>
    <w:pPr>
      <w:spacing w:after="200" w:line="276" w:lineRule="auto"/>
      <w:ind w:left="720"/>
      <w:contextualSpacing/>
    </w:pPr>
    <w:rPr>
      <w:rFonts w:ascii="Calibri" w:eastAsia="Times New Roman" w:hAnsi="Calibri" w:cs="Times New Roman"/>
    </w:rPr>
  </w:style>
  <w:style w:type="character" w:customStyle="1" w:styleId="af1">
    <w:name w:val="Подраздел Знак"/>
    <w:rsid w:val="007F1A0F"/>
    <w:rPr>
      <w:b/>
      <w:i/>
      <w:sz w:val="24"/>
      <w:lang w:val="ru-RU" w:eastAsia="ru-RU"/>
    </w:rPr>
  </w:style>
  <w:style w:type="paragraph" w:customStyle="1" w:styleId="Default">
    <w:name w:val="Default"/>
    <w:rsid w:val="007F1A0F"/>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ru-RU"/>
    </w:rPr>
  </w:style>
  <w:style w:type="character" w:customStyle="1" w:styleId="apple-converted-space">
    <w:name w:val="apple-converted-space"/>
    <w:rsid w:val="007F1A0F"/>
    <w:rPr>
      <w:rFonts w:cs="Times New Roman"/>
    </w:rPr>
  </w:style>
  <w:style w:type="character" w:customStyle="1" w:styleId="mail-message-sender-email">
    <w:name w:val="mail-message-sender-email"/>
    <w:rsid w:val="007F1A0F"/>
    <w:rPr>
      <w:rFonts w:cs="Times New Roman"/>
    </w:rPr>
  </w:style>
  <w:style w:type="paragraph" w:styleId="af2">
    <w:name w:val="List Paragraph"/>
    <w:basedOn w:val="a"/>
    <w:uiPriority w:val="34"/>
    <w:qFormat/>
    <w:rsid w:val="007F1A0F"/>
    <w:pPr>
      <w:widowControl w:val="0"/>
      <w:autoSpaceDE w:val="0"/>
      <w:autoSpaceDN w:val="0"/>
      <w:adjustRightInd w:val="0"/>
      <w:spacing w:after="0" w:line="240" w:lineRule="auto"/>
      <w:ind w:left="720"/>
      <w:contextualSpacing/>
    </w:pPr>
    <w:rPr>
      <w:rFonts w:ascii="Calibri" w:eastAsia="Calibri" w:hAnsi="Calibri" w:cs="Times New Roman"/>
      <w:sz w:val="20"/>
      <w:szCs w:val="20"/>
      <w:lang w:eastAsia="ru-RU"/>
    </w:rPr>
  </w:style>
  <w:style w:type="paragraph" w:styleId="af3">
    <w:name w:val="No Spacing"/>
    <w:uiPriority w:val="1"/>
    <w:qFormat/>
    <w:rsid w:val="007F1A0F"/>
    <w:pPr>
      <w:spacing w:after="0" w:line="240" w:lineRule="auto"/>
    </w:pPr>
    <w:rPr>
      <w:rFonts w:ascii="Calibri" w:eastAsia="Calibri" w:hAnsi="Calibri" w:cs="Times New Roman"/>
    </w:rPr>
  </w:style>
  <w:style w:type="paragraph" w:customStyle="1" w:styleId="af4">
    <w:name w:val="[Без стиля]"/>
    <w:rsid w:val="007F1A0F"/>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Tabl">
    <w:name w:val="Tabl"/>
    <w:basedOn w:val="a0"/>
    <w:uiPriority w:val="99"/>
    <w:rsid w:val="007F1A0F"/>
    <w:pPr>
      <w:widowControl/>
      <w:suppressAutoHyphens w:val="0"/>
      <w:autoSpaceDE w:val="0"/>
      <w:autoSpaceDN w:val="0"/>
      <w:adjustRightInd w:val="0"/>
      <w:spacing w:after="0" w:line="288" w:lineRule="auto"/>
      <w:textAlignment w:val="center"/>
    </w:pPr>
    <w:rPr>
      <w:rFonts w:ascii="Verdana" w:eastAsia="Calibri" w:hAnsi="Verdana" w:cs="Verdana"/>
      <w:color w:val="000000"/>
      <w:w w:val="95"/>
      <w:kern w:val="0"/>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070v@mail.ru" TargetMode="External"/><Relationship Id="rId13" Type="http://schemas.openxmlformats.org/officeDocument/2006/relationships/hyperlink" Target="mailto:msa070v@mail.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on.gov.ru/files/materials/5304/pril1.doc" TargetMode="External"/><Relationship Id="rId12" Type="http://schemas.openxmlformats.org/officeDocument/2006/relationships/hyperlink" Target="mailto:msa070v@mail.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a070v@mail.r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sa070v@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8597</Words>
  <Characters>49004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cp:lastPrinted>2022-11-11T08:34:00Z</cp:lastPrinted>
  <dcterms:created xsi:type="dcterms:W3CDTF">2022-11-11T08:01:00Z</dcterms:created>
  <dcterms:modified xsi:type="dcterms:W3CDTF">2022-12-05T08:27:00Z</dcterms:modified>
</cp:coreProperties>
</file>